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D27B1D">
        <w:rPr>
          <w:sz w:val="16"/>
          <w:szCs w:val="16"/>
        </w:rPr>
        <w:t>1</w:t>
      </w:r>
      <w:r w:rsidR="00A46AAE">
        <w:rPr>
          <w:sz w:val="16"/>
          <w:szCs w:val="16"/>
        </w:rPr>
        <w:t>4</w:t>
      </w:r>
      <w:r>
        <w:rPr>
          <w:sz w:val="16"/>
          <w:szCs w:val="16"/>
        </w:rPr>
        <w:t xml:space="preserve"> </w:t>
      </w:r>
      <w:r w:rsidRPr="00491E99">
        <w:rPr>
          <w:sz w:val="16"/>
          <w:szCs w:val="16"/>
        </w:rPr>
        <w:t xml:space="preserve"> от</w:t>
      </w:r>
      <w:r w:rsidR="005B7309">
        <w:rPr>
          <w:sz w:val="16"/>
          <w:szCs w:val="16"/>
        </w:rPr>
        <w:t xml:space="preserve"> </w:t>
      </w:r>
      <w:r>
        <w:rPr>
          <w:sz w:val="16"/>
          <w:szCs w:val="16"/>
        </w:rPr>
        <w:t>.</w:t>
      </w:r>
      <w:r w:rsidR="00A46AAE">
        <w:rPr>
          <w:sz w:val="16"/>
          <w:szCs w:val="16"/>
        </w:rPr>
        <w:t>04</w:t>
      </w:r>
      <w:r w:rsidR="00421FA3">
        <w:rPr>
          <w:sz w:val="16"/>
          <w:szCs w:val="16"/>
        </w:rPr>
        <w:t>.0</w:t>
      </w:r>
      <w:r w:rsidR="00343428">
        <w:rPr>
          <w:sz w:val="16"/>
          <w:szCs w:val="16"/>
        </w:rPr>
        <w:t>6</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6A2D97"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6A2D97">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p w:rsidR="00D646FF" w:rsidRPr="003515D4" w:rsidRDefault="00D646FF" w:rsidP="00D646FF">
      <w:pPr>
        <w:rPr>
          <w:sz w:val="16"/>
          <w:szCs w:val="16"/>
        </w:rPr>
      </w:pPr>
    </w:p>
    <w:p w:rsidR="00A46AAE" w:rsidRPr="00BC5546" w:rsidRDefault="00A46AAE" w:rsidP="00A46AAE">
      <w:pPr>
        <w:jc w:val="center"/>
        <w:rPr>
          <w:b/>
          <w:sz w:val="16"/>
          <w:szCs w:val="16"/>
        </w:rPr>
      </w:pPr>
      <w:r w:rsidRPr="00BC5546">
        <w:rPr>
          <w:b/>
          <w:sz w:val="16"/>
          <w:szCs w:val="16"/>
        </w:rPr>
        <w:t>КОМИТЕТ МЕСТНОГО САМОУПРАВЛЕНИЯ</w:t>
      </w:r>
    </w:p>
    <w:p w:rsidR="00A46AAE" w:rsidRPr="00BC5546" w:rsidRDefault="00A46AAE" w:rsidP="00A46AAE">
      <w:pPr>
        <w:jc w:val="center"/>
        <w:rPr>
          <w:b/>
          <w:sz w:val="16"/>
          <w:szCs w:val="16"/>
        </w:rPr>
      </w:pPr>
      <w:r w:rsidRPr="00BC5546">
        <w:rPr>
          <w:b/>
          <w:sz w:val="16"/>
          <w:szCs w:val="16"/>
        </w:rPr>
        <w:t>БОЛЬШЕЛУКИНСКОГО СЕЛЬСОВЕТА</w:t>
      </w:r>
    </w:p>
    <w:p w:rsidR="00A46AAE" w:rsidRPr="00BC5546" w:rsidRDefault="00A46AAE" w:rsidP="00A46AAE">
      <w:pPr>
        <w:jc w:val="center"/>
        <w:rPr>
          <w:b/>
          <w:sz w:val="16"/>
          <w:szCs w:val="16"/>
        </w:rPr>
      </w:pPr>
      <w:r w:rsidRPr="00BC5546">
        <w:rPr>
          <w:b/>
          <w:sz w:val="16"/>
          <w:szCs w:val="16"/>
        </w:rPr>
        <w:t>ВАДИНСКОГО РАЙОНА ПЕНЗЕНСКОЙ ОБЛАСТИ</w:t>
      </w:r>
    </w:p>
    <w:p w:rsidR="00A46AAE" w:rsidRPr="00BC5546" w:rsidRDefault="00A46AAE" w:rsidP="00A46AAE">
      <w:pPr>
        <w:jc w:val="center"/>
        <w:rPr>
          <w:b/>
          <w:sz w:val="16"/>
          <w:szCs w:val="16"/>
        </w:rPr>
      </w:pPr>
      <w:r w:rsidRPr="00BC5546">
        <w:rPr>
          <w:b/>
          <w:sz w:val="16"/>
          <w:szCs w:val="16"/>
        </w:rPr>
        <w:t>ТРЕТЬЕГО СОЗЫВА</w:t>
      </w:r>
    </w:p>
    <w:p w:rsidR="00A46AAE" w:rsidRPr="00BC5546" w:rsidRDefault="00A46AAE" w:rsidP="00A46AAE">
      <w:pPr>
        <w:pStyle w:val="31"/>
        <w:jc w:val="center"/>
        <w:rPr>
          <w:rFonts w:ascii="Times New Roman" w:hAnsi="Times New Roman" w:cs="Times New Roman"/>
          <w:sz w:val="16"/>
          <w:szCs w:val="16"/>
        </w:rPr>
      </w:pPr>
      <w:r w:rsidRPr="00BC5546">
        <w:rPr>
          <w:rFonts w:ascii="Times New Roman" w:hAnsi="Times New Roman" w:cs="Times New Roman"/>
          <w:sz w:val="16"/>
          <w:szCs w:val="16"/>
        </w:rPr>
        <w:t>РЕШЕНИЕ</w:t>
      </w:r>
    </w:p>
    <w:p w:rsidR="00A46AAE" w:rsidRPr="00BC5546" w:rsidRDefault="00A46AAE" w:rsidP="00A46AAE">
      <w:pPr>
        <w:jc w:val="center"/>
        <w:rPr>
          <w:sz w:val="16"/>
          <w:szCs w:val="16"/>
        </w:rPr>
      </w:pPr>
    </w:p>
    <w:tbl>
      <w:tblPr>
        <w:tblW w:w="0" w:type="auto"/>
        <w:tblInd w:w="2433" w:type="dxa"/>
        <w:tblLayout w:type="fixed"/>
        <w:tblLook w:val="01E0"/>
      </w:tblPr>
      <w:tblGrid>
        <w:gridCol w:w="1361"/>
        <w:gridCol w:w="1685"/>
        <w:gridCol w:w="445"/>
        <w:gridCol w:w="988"/>
      </w:tblGrid>
      <w:tr w:rsidR="00A46AAE" w:rsidRPr="00BC5546" w:rsidTr="00A46AAE">
        <w:tc>
          <w:tcPr>
            <w:tcW w:w="1361" w:type="dxa"/>
          </w:tcPr>
          <w:p w:rsidR="00A46AAE" w:rsidRPr="00BC5546" w:rsidRDefault="00A46AAE" w:rsidP="00A46AAE">
            <w:pPr>
              <w:tabs>
                <w:tab w:val="left" w:pos="969"/>
              </w:tabs>
              <w:rPr>
                <w:sz w:val="16"/>
                <w:szCs w:val="16"/>
              </w:rPr>
            </w:pPr>
          </w:p>
        </w:tc>
        <w:tc>
          <w:tcPr>
            <w:tcW w:w="1685" w:type="dxa"/>
            <w:tcBorders>
              <w:top w:val="nil"/>
              <w:left w:val="nil"/>
              <w:bottom w:val="nil"/>
              <w:right w:val="nil"/>
            </w:tcBorders>
          </w:tcPr>
          <w:p w:rsidR="00A46AAE" w:rsidRPr="00BC5546" w:rsidRDefault="00A46AAE" w:rsidP="00A46AAE">
            <w:pPr>
              <w:jc w:val="center"/>
              <w:rPr>
                <w:sz w:val="16"/>
                <w:szCs w:val="16"/>
                <w:u w:val="single"/>
              </w:rPr>
            </w:pPr>
            <w:r w:rsidRPr="00BC5546">
              <w:rPr>
                <w:sz w:val="16"/>
                <w:szCs w:val="16"/>
                <w:u w:val="single"/>
              </w:rPr>
              <w:t xml:space="preserve">от 04.06.2020    </w:t>
            </w:r>
          </w:p>
        </w:tc>
        <w:tc>
          <w:tcPr>
            <w:tcW w:w="445" w:type="dxa"/>
          </w:tcPr>
          <w:p w:rsidR="00A46AAE" w:rsidRPr="00BC5546" w:rsidRDefault="00A46AAE" w:rsidP="00A46AAE">
            <w:pPr>
              <w:rPr>
                <w:sz w:val="16"/>
                <w:szCs w:val="16"/>
                <w:u w:val="single"/>
              </w:rPr>
            </w:pPr>
            <w:r w:rsidRPr="00BC5546">
              <w:rPr>
                <w:sz w:val="16"/>
                <w:szCs w:val="16"/>
                <w:u w:val="single"/>
              </w:rPr>
              <w:t>№</w:t>
            </w:r>
          </w:p>
        </w:tc>
        <w:tc>
          <w:tcPr>
            <w:tcW w:w="988" w:type="dxa"/>
            <w:tcBorders>
              <w:top w:val="nil"/>
              <w:left w:val="nil"/>
              <w:bottom w:val="nil"/>
              <w:right w:val="nil"/>
            </w:tcBorders>
          </w:tcPr>
          <w:p w:rsidR="00A46AAE" w:rsidRPr="00BC5546" w:rsidRDefault="00A46AAE" w:rsidP="00A46AAE">
            <w:pPr>
              <w:rPr>
                <w:sz w:val="16"/>
                <w:szCs w:val="16"/>
                <w:u w:val="single"/>
              </w:rPr>
            </w:pPr>
            <w:r w:rsidRPr="00BC5546">
              <w:rPr>
                <w:sz w:val="16"/>
                <w:szCs w:val="16"/>
                <w:u w:val="single"/>
              </w:rPr>
              <w:t>68-15/3</w:t>
            </w:r>
          </w:p>
        </w:tc>
      </w:tr>
      <w:tr w:rsidR="00A46AAE" w:rsidRPr="00BC5546" w:rsidTr="00A46AAE">
        <w:tc>
          <w:tcPr>
            <w:tcW w:w="4479" w:type="dxa"/>
            <w:gridSpan w:val="4"/>
          </w:tcPr>
          <w:p w:rsidR="00A46AAE" w:rsidRPr="00BC5546" w:rsidRDefault="00A46AAE" w:rsidP="00A46AAE">
            <w:pPr>
              <w:tabs>
                <w:tab w:val="left" w:pos="969"/>
                <w:tab w:val="left" w:pos="3094"/>
                <w:tab w:val="left" w:pos="4050"/>
              </w:tabs>
              <w:autoSpaceDE w:val="0"/>
              <w:autoSpaceDN w:val="0"/>
              <w:adjustRightInd w:val="0"/>
              <w:ind w:firstLine="720"/>
              <w:jc w:val="center"/>
              <w:rPr>
                <w:sz w:val="16"/>
                <w:szCs w:val="16"/>
              </w:rPr>
            </w:pPr>
            <w:r w:rsidRPr="00BC5546">
              <w:rPr>
                <w:sz w:val="16"/>
                <w:szCs w:val="16"/>
              </w:rPr>
              <w:t>с. Большая Лука</w:t>
            </w:r>
          </w:p>
        </w:tc>
      </w:tr>
    </w:tbl>
    <w:p w:rsidR="00A46AAE" w:rsidRPr="00BC5546" w:rsidRDefault="00A46AAE" w:rsidP="00A46AAE">
      <w:pPr>
        <w:pStyle w:val="ConsPlusNormal"/>
        <w:ind w:firstLine="0"/>
        <w:rPr>
          <w:rFonts w:ascii="Times New Roman" w:hAnsi="Times New Roman" w:cs="Times New Roman"/>
          <w:b/>
          <w:sz w:val="16"/>
          <w:szCs w:val="16"/>
        </w:rPr>
      </w:pPr>
    </w:p>
    <w:p w:rsidR="00A46AAE" w:rsidRPr="00BC5546" w:rsidRDefault="00A46AAE" w:rsidP="00A46AAE">
      <w:pPr>
        <w:pStyle w:val="ConsPlusNormal"/>
        <w:ind w:firstLine="0"/>
        <w:rPr>
          <w:rFonts w:ascii="Times New Roman" w:hAnsi="Times New Roman" w:cs="Times New Roman"/>
          <w:b/>
          <w:sz w:val="16"/>
          <w:szCs w:val="16"/>
        </w:rPr>
      </w:pPr>
    </w:p>
    <w:p w:rsidR="00A46AAE" w:rsidRPr="00BC5546" w:rsidRDefault="00A46AAE" w:rsidP="00A46AAE">
      <w:pPr>
        <w:jc w:val="center"/>
        <w:rPr>
          <w:b/>
          <w:spacing w:val="-2"/>
          <w:kern w:val="48"/>
          <w:position w:val="6"/>
          <w:sz w:val="16"/>
          <w:szCs w:val="16"/>
        </w:rPr>
      </w:pPr>
      <w:r w:rsidRPr="00BC5546">
        <w:rPr>
          <w:b/>
          <w:sz w:val="16"/>
          <w:szCs w:val="16"/>
        </w:rPr>
        <w:t>Об утверждении порядка подготовки и внесения изменений в генеральный план Большелукинского  сельсовета Вадинского района Пензенской области</w:t>
      </w:r>
    </w:p>
    <w:p w:rsidR="00A46AAE" w:rsidRPr="00BC5546" w:rsidRDefault="00A46AAE" w:rsidP="00A46AAE">
      <w:pPr>
        <w:pStyle w:val="ConsPlusNormal"/>
        <w:ind w:firstLine="0"/>
        <w:jc w:val="both"/>
        <w:rPr>
          <w:rFonts w:ascii="Times New Roman" w:hAnsi="Times New Roman" w:cs="Times New Roman"/>
          <w:b/>
          <w:sz w:val="16"/>
          <w:szCs w:val="16"/>
        </w:rPr>
      </w:pPr>
    </w:p>
    <w:p w:rsidR="00A46AAE" w:rsidRPr="00BC5546" w:rsidRDefault="00A46AAE" w:rsidP="00A46AAE">
      <w:pPr>
        <w:tabs>
          <w:tab w:val="left" w:pos="142"/>
        </w:tabs>
        <w:ind w:firstLine="708"/>
        <w:jc w:val="both"/>
        <w:rPr>
          <w:sz w:val="16"/>
          <w:szCs w:val="16"/>
        </w:rPr>
      </w:pPr>
      <w:r w:rsidRPr="00BC5546">
        <w:rPr>
          <w:sz w:val="16"/>
          <w:szCs w:val="16"/>
        </w:rPr>
        <w:t>В соответствии со статьями 23, 24, 25 Градостроительного кодекса Российской Федерации, руководствуясь статьей 20 Устава Большелукинского  сельсовета Вадинского района Пензенской области,</w:t>
      </w:r>
    </w:p>
    <w:p w:rsidR="00A46AAE" w:rsidRPr="00BC5546" w:rsidRDefault="00A46AAE" w:rsidP="00A46AAE">
      <w:pPr>
        <w:tabs>
          <w:tab w:val="left" w:pos="142"/>
        </w:tabs>
        <w:ind w:firstLine="708"/>
        <w:jc w:val="both"/>
        <w:rPr>
          <w:sz w:val="16"/>
          <w:szCs w:val="16"/>
        </w:rPr>
      </w:pPr>
    </w:p>
    <w:p w:rsidR="00A46AAE" w:rsidRPr="00BC5546" w:rsidRDefault="00A46AAE" w:rsidP="00A46AAE">
      <w:pPr>
        <w:pStyle w:val="a1"/>
        <w:tabs>
          <w:tab w:val="left" w:pos="851"/>
        </w:tabs>
        <w:spacing w:after="0"/>
        <w:ind w:firstLine="709"/>
        <w:jc w:val="center"/>
        <w:rPr>
          <w:b/>
          <w:sz w:val="16"/>
          <w:szCs w:val="16"/>
        </w:rPr>
      </w:pPr>
      <w:r w:rsidRPr="00BC5546">
        <w:rPr>
          <w:b/>
          <w:sz w:val="16"/>
          <w:szCs w:val="16"/>
        </w:rPr>
        <w:t>Комитет местного самоуправления Большелукинского сельсовета Вадинского района Пензенской области решил:</w:t>
      </w:r>
    </w:p>
    <w:p w:rsidR="00A46AAE" w:rsidRPr="00BC5546" w:rsidRDefault="00A46AAE" w:rsidP="00A46AAE">
      <w:pPr>
        <w:pStyle w:val="ConsPlusNonformat"/>
        <w:widowControl/>
        <w:ind w:firstLine="720"/>
        <w:jc w:val="both"/>
        <w:rPr>
          <w:rFonts w:ascii="Times New Roman" w:hAnsi="Times New Roman" w:cs="Times New Roman"/>
        </w:rPr>
      </w:pPr>
    </w:p>
    <w:p w:rsidR="00A46AAE" w:rsidRPr="00BC5546" w:rsidRDefault="00A46AAE" w:rsidP="00A46AAE">
      <w:pPr>
        <w:ind w:firstLine="567"/>
        <w:jc w:val="both"/>
        <w:rPr>
          <w:sz w:val="16"/>
          <w:szCs w:val="16"/>
        </w:rPr>
      </w:pPr>
      <w:r w:rsidRPr="00BC5546">
        <w:rPr>
          <w:sz w:val="16"/>
          <w:szCs w:val="16"/>
        </w:rPr>
        <w:t>1. Утвердить порядок подготовки и внесения изменений в генеральный план Большелукинского  сельсовета Вадинского района Пензенской области согласно приложению к настоящему решению.</w:t>
      </w:r>
    </w:p>
    <w:p w:rsidR="00A46AAE" w:rsidRPr="00BC5546" w:rsidRDefault="00A46AAE" w:rsidP="00A46AAE">
      <w:pPr>
        <w:ind w:firstLine="567"/>
        <w:jc w:val="both"/>
        <w:rPr>
          <w:sz w:val="16"/>
          <w:szCs w:val="16"/>
        </w:rPr>
      </w:pPr>
      <w:r w:rsidRPr="00BC5546">
        <w:rPr>
          <w:sz w:val="16"/>
          <w:szCs w:val="16"/>
        </w:rPr>
        <w:t xml:space="preserve">2. Настоящее решение </w:t>
      </w:r>
      <w:hyperlink r:id="rId8" w:history="1">
        <w:r w:rsidRPr="00BC5546">
          <w:rPr>
            <w:rStyle w:val="ad"/>
            <w:sz w:val="16"/>
            <w:szCs w:val="16"/>
          </w:rPr>
          <w:t>опубликовать</w:t>
        </w:r>
      </w:hyperlink>
      <w:r w:rsidRPr="00BC5546">
        <w:rPr>
          <w:sz w:val="16"/>
          <w:szCs w:val="16"/>
        </w:rPr>
        <w:t xml:space="preserve"> в информационном бюллетене «Большелукинские вести».</w:t>
      </w:r>
    </w:p>
    <w:p w:rsidR="00A46AAE" w:rsidRPr="00BC5546" w:rsidRDefault="00A46AAE" w:rsidP="00A46AAE">
      <w:pPr>
        <w:jc w:val="both"/>
        <w:rPr>
          <w:sz w:val="16"/>
          <w:szCs w:val="16"/>
        </w:rPr>
      </w:pPr>
      <w:r w:rsidRPr="00BC5546">
        <w:rPr>
          <w:sz w:val="16"/>
          <w:szCs w:val="16"/>
        </w:rPr>
        <w:t xml:space="preserve">       3. Настоящее решение вступает в силу на следующий день после дня его официального опубликования.        </w:t>
      </w:r>
    </w:p>
    <w:p w:rsidR="00A46AAE" w:rsidRPr="00BC5546" w:rsidRDefault="00A46AAE" w:rsidP="00A46AAE">
      <w:pPr>
        <w:jc w:val="both"/>
        <w:rPr>
          <w:sz w:val="16"/>
          <w:szCs w:val="16"/>
        </w:rPr>
      </w:pPr>
      <w:r w:rsidRPr="00BC5546">
        <w:rPr>
          <w:sz w:val="16"/>
          <w:szCs w:val="16"/>
        </w:rPr>
        <w:t xml:space="preserve">       4. Контроль за исполнением настоящего решения возложить на постоянную комиссию Комитета местного самоуправления Большелукинского сельсовета Вадинского района Пензенской области по нормотворчеству и социальной политике. </w:t>
      </w:r>
    </w:p>
    <w:p w:rsidR="00A46AAE" w:rsidRPr="00BC5546" w:rsidRDefault="00A46AAE" w:rsidP="00A46AAE">
      <w:pPr>
        <w:jc w:val="both"/>
        <w:rPr>
          <w:sz w:val="16"/>
          <w:szCs w:val="16"/>
        </w:rPr>
      </w:pPr>
    </w:p>
    <w:p w:rsidR="00A46AAE" w:rsidRPr="00BC5546" w:rsidRDefault="00A46AAE" w:rsidP="00A46AAE">
      <w:pPr>
        <w:jc w:val="both"/>
        <w:rPr>
          <w:sz w:val="16"/>
          <w:szCs w:val="16"/>
        </w:rPr>
      </w:pPr>
    </w:p>
    <w:p w:rsidR="00A46AAE" w:rsidRPr="00BC5546" w:rsidRDefault="00A46AAE" w:rsidP="00A46AAE">
      <w:pPr>
        <w:jc w:val="both"/>
        <w:rPr>
          <w:color w:val="000000"/>
          <w:sz w:val="16"/>
          <w:szCs w:val="16"/>
        </w:rPr>
      </w:pPr>
      <w:r w:rsidRPr="00BC5546">
        <w:rPr>
          <w:color w:val="000000"/>
          <w:sz w:val="16"/>
          <w:szCs w:val="16"/>
        </w:rPr>
        <w:t>Глава Большелукинского сельсовета</w:t>
      </w:r>
    </w:p>
    <w:p w:rsidR="00A46AAE" w:rsidRPr="00BC5546" w:rsidRDefault="00A46AAE" w:rsidP="00A46AAE">
      <w:pPr>
        <w:jc w:val="both"/>
        <w:rPr>
          <w:color w:val="000000"/>
          <w:sz w:val="16"/>
          <w:szCs w:val="16"/>
        </w:rPr>
      </w:pPr>
      <w:r w:rsidRPr="00BC5546">
        <w:rPr>
          <w:color w:val="000000"/>
          <w:sz w:val="16"/>
          <w:szCs w:val="16"/>
        </w:rPr>
        <w:t>Вадинского района Пензенской области                                             Н.А.Каледина</w:t>
      </w:r>
    </w:p>
    <w:p w:rsidR="00A46AAE" w:rsidRPr="00BC5546" w:rsidRDefault="00A46AAE" w:rsidP="00A46AAE">
      <w:pPr>
        <w:jc w:val="both"/>
        <w:rPr>
          <w:color w:val="000000"/>
          <w:sz w:val="16"/>
          <w:szCs w:val="16"/>
        </w:rPr>
      </w:pPr>
    </w:p>
    <w:p w:rsidR="00A46AAE" w:rsidRPr="00BC5546" w:rsidRDefault="00A46AAE" w:rsidP="00A46AAE">
      <w:pPr>
        <w:jc w:val="both"/>
        <w:rPr>
          <w:color w:val="000000"/>
          <w:sz w:val="16"/>
          <w:szCs w:val="16"/>
        </w:rPr>
      </w:pPr>
    </w:p>
    <w:p w:rsidR="00A46AAE" w:rsidRPr="00BC5546" w:rsidRDefault="00A46AAE" w:rsidP="00A46AAE">
      <w:pPr>
        <w:autoSpaceDE w:val="0"/>
        <w:autoSpaceDN w:val="0"/>
        <w:adjustRightInd w:val="0"/>
        <w:rPr>
          <w:sz w:val="16"/>
          <w:szCs w:val="16"/>
        </w:rPr>
      </w:pPr>
    </w:p>
    <w:p w:rsidR="00A46AAE" w:rsidRPr="00BC5546" w:rsidRDefault="00A46AAE" w:rsidP="00A46AAE">
      <w:pPr>
        <w:autoSpaceDE w:val="0"/>
        <w:autoSpaceDN w:val="0"/>
        <w:adjustRightInd w:val="0"/>
        <w:rPr>
          <w:sz w:val="16"/>
          <w:szCs w:val="16"/>
        </w:rPr>
      </w:pPr>
    </w:p>
    <w:p w:rsidR="00A46AAE" w:rsidRPr="00BC5546" w:rsidRDefault="00A46AAE" w:rsidP="00A46AAE">
      <w:pPr>
        <w:autoSpaceDE w:val="0"/>
        <w:autoSpaceDN w:val="0"/>
        <w:adjustRightInd w:val="0"/>
        <w:ind w:firstLine="540"/>
        <w:jc w:val="right"/>
        <w:rPr>
          <w:sz w:val="16"/>
          <w:szCs w:val="16"/>
        </w:rPr>
      </w:pPr>
      <w:r w:rsidRPr="00BC5546">
        <w:rPr>
          <w:sz w:val="16"/>
          <w:szCs w:val="16"/>
        </w:rPr>
        <w:t>Утвержден</w:t>
      </w:r>
    </w:p>
    <w:p w:rsidR="00A46AAE" w:rsidRPr="00BC5546" w:rsidRDefault="00A46AAE" w:rsidP="00A46AAE">
      <w:pPr>
        <w:autoSpaceDE w:val="0"/>
        <w:autoSpaceDN w:val="0"/>
        <w:adjustRightInd w:val="0"/>
        <w:jc w:val="right"/>
        <w:rPr>
          <w:sz w:val="16"/>
          <w:szCs w:val="16"/>
        </w:rPr>
      </w:pPr>
      <w:r w:rsidRPr="00BC5546">
        <w:rPr>
          <w:sz w:val="16"/>
          <w:szCs w:val="16"/>
        </w:rPr>
        <w:t>решением Комитета местного самоуправления</w:t>
      </w:r>
    </w:p>
    <w:p w:rsidR="00A46AAE" w:rsidRPr="00BC5546" w:rsidRDefault="00A46AAE" w:rsidP="00A46AAE">
      <w:pPr>
        <w:autoSpaceDE w:val="0"/>
        <w:autoSpaceDN w:val="0"/>
        <w:adjustRightInd w:val="0"/>
        <w:jc w:val="right"/>
        <w:rPr>
          <w:sz w:val="16"/>
          <w:szCs w:val="16"/>
        </w:rPr>
      </w:pPr>
      <w:r w:rsidRPr="00BC5546">
        <w:rPr>
          <w:sz w:val="16"/>
          <w:szCs w:val="16"/>
        </w:rPr>
        <w:t>Большелукинского сельсовета</w:t>
      </w:r>
    </w:p>
    <w:p w:rsidR="00A46AAE" w:rsidRPr="00BC5546" w:rsidRDefault="00A46AAE" w:rsidP="00A46AAE">
      <w:pPr>
        <w:autoSpaceDE w:val="0"/>
        <w:autoSpaceDN w:val="0"/>
        <w:adjustRightInd w:val="0"/>
        <w:jc w:val="right"/>
        <w:rPr>
          <w:sz w:val="16"/>
          <w:szCs w:val="16"/>
        </w:rPr>
      </w:pPr>
      <w:r w:rsidRPr="00BC5546">
        <w:rPr>
          <w:sz w:val="16"/>
          <w:szCs w:val="16"/>
        </w:rPr>
        <w:t xml:space="preserve"> Вадинского района Пензенской области</w:t>
      </w:r>
    </w:p>
    <w:p w:rsidR="00A46AAE" w:rsidRPr="00BC5546" w:rsidRDefault="00A46AAE" w:rsidP="00A46AAE">
      <w:pPr>
        <w:autoSpaceDE w:val="0"/>
        <w:autoSpaceDN w:val="0"/>
        <w:adjustRightInd w:val="0"/>
        <w:jc w:val="center"/>
        <w:rPr>
          <w:sz w:val="16"/>
          <w:szCs w:val="16"/>
        </w:rPr>
      </w:pPr>
      <w:r w:rsidRPr="00BC5546">
        <w:rPr>
          <w:sz w:val="16"/>
          <w:szCs w:val="16"/>
        </w:rPr>
        <w:t xml:space="preserve">                                                                                                                           от 04.06.2020 № 68-15/3</w:t>
      </w:r>
    </w:p>
    <w:p w:rsidR="00A46AAE" w:rsidRPr="00BC5546" w:rsidRDefault="00A46AAE" w:rsidP="00A46AAE">
      <w:pPr>
        <w:rPr>
          <w:sz w:val="16"/>
          <w:szCs w:val="16"/>
        </w:rPr>
      </w:pPr>
    </w:p>
    <w:p w:rsidR="00A46AAE" w:rsidRPr="00BC5546" w:rsidRDefault="00A46AAE" w:rsidP="00A46AAE">
      <w:pPr>
        <w:ind w:firstLine="709"/>
        <w:jc w:val="center"/>
        <w:rPr>
          <w:b/>
          <w:sz w:val="16"/>
          <w:szCs w:val="16"/>
        </w:rPr>
      </w:pPr>
      <w:r w:rsidRPr="00BC5546">
        <w:rPr>
          <w:b/>
          <w:sz w:val="16"/>
          <w:szCs w:val="16"/>
        </w:rPr>
        <w:t>Порядок подготовки и внесения изменения в генеральный план Большелукинского  сельсовета Вадинского района Пензенской области</w:t>
      </w:r>
    </w:p>
    <w:p w:rsidR="00A46AAE" w:rsidRPr="00BC5546" w:rsidRDefault="00A46AAE" w:rsidP="00A46AAE">
      <w:pPr>
        <w:ind w:firstLine="709"/>
        <w:jc w:val="center"/>
        <w:rPr>
          <w:b/>
          <w:color w:val="FF0000"/>
          <w:sz w:val="16"/>
          <w:szCs w:val="16"/>
        </w:rPr>
      </w:pPr>
    </w:p>
    <w:p w:rsidR="00A46AAE" w:rsidRPr="00BC5546" w:rsidRDefault="00A46AAE" w:rsidP="00A46AAE">
      <w:pPr>
        <w:ind w:firstLine="709"/>
        <w:jc w:val="center"/>
        <w:rPr>
          <w:sz w:val="16"/>
          <w:szCs w:val="16"/>
        </w:rPr>
      </w:pPr>
      <w:r w:rsidRPr="00BC5546">
        <w:rPr>
          <w:sz w:val="16"/>
          <w:szCs w:val="16"/>
        </w:rPr>
        <w:t>1. Общие положения</w:t>
      </w:r>
    </w:p>
    <w:p w:rsidR="00A46AAE" w:rsidRPr="00BC5546" w:rsidRDefault="00A46AAE" w:rsidP="00A46AAE">
      <w:pPr>
        <w:ind w:firstLine="709"/>
        <w:jc w:val="both"/>
        <w:rPr>
          <w:color w:val="FF0000"/>
          <w:sz w:val="16"/>
          <w:szCs w:val="16"/>
        </w:rPr>
      </w:pPr>
    </w:p>
    <w:p w:rsidR="00A46AAE" w:rsidRPr="00BC5546" w:rsidRDefault="00A46AAE" w:rsidP="00A46AAE">
      <w:pPr>
        <w:ind w:firstLine="709"/>
        <w:jc w:val="both"/>
        <w:rPr>
          <w:sz w:val="16"/>
          <w:szCs w:val="16"/>
        </w:rPr>
      </w:pPr>
      <w:r w:rsidRPr="00BC5546">
        <w:rPr>
          <w:sz w:val="16"/>
          <w:szCs w:val="16"/>
        </w:rPr>
        <w:t>1.1. Настоящий Порядок подготовки и внесения изменения в генеральный план Большелукинского  сельсовета Вадинского района Пензенской области (далее - Порядок) разработан в соответствии с Градостроительным кодексом Российской Федерации (с последующими изменениями).</w:t>
      </w:r>
    </w:p>
    <w:p w:rsidR="00A46AAE" w:rsidRPr="00BC5546" w:rsidRDefault="00A46AAE" w:rsidP="00A46AAE">
      <w:pPr>
        <w:ind w:firstLine="709"/>
        <w:jc w:val="both"/>
        <w:rPr>
          <w:sz w:val="16"/>
          <w:szCs w:val="16"/>
        </w:rPr>
      </w:pPr>
      <w:r w:rsidRPr="00BC5546">
        <w:rPr>
          <w:sz w:val="16"/>
          <w:szCs w:val="16"/>
        </w:rPr>
        <w:t>1.2. Порядок устанавливает порядок подготовки генерального плана Большелукинского  сельсовета Вадинского района Пензенской области, порядок подготовки изменений и внесения их в генеральный план Большелукинского  сельсовета Вадинского района Пензенской области.</w:t>
      </w:r>
    </w:p>
    <w:p w:rsidR="00A46AAE" w:rsidRPr="00BC5546" w:rsidRDefault="00A46AAE" w:rsidP="00A46AAE">
      <w:pPr>
        <w:ind w:firstLine="709"/>
        <w:jc w:val="both"/>
        <w:rPr>
          <w:sz w:val="16"/>
          <w:szCs w:val="16"/>
        </w:rPr>
      </w:pPr>
      <w:r w:rsidRPr="00BC5546">
        <w:rPr>
          <w:sz w:val="16"/>
          <w:szCs w:val="16"/>
        </w:rPr>
        <w:t>1.3. Целями подготовки генерального плана Большелукинского  сельсовета Вадинского района Пензенской области (далее – генеральный план) являются:</w:t>
      </w:r>
    </w:p>
    <w:p w:rsidR="00A46AAE" w:rsidRPr="00BC5546" w:rsidRDefault="00A46AAE" w:rsidP="00A46AAE">
      <w:pPr>
        <w:ind w:firstLine="709"/>
        <w:jc w:val="both"/>
        <w:rPr>
          <w:sz w:val="16"/>
          <w:szCs w:val="16"/>
        </w:rPr>
      </w:pPr>
      <w:r w:rsidRPr="00BC5546">
        <w:rPr>
          <w:sz w:val="16"/>
          <w:szCs w:val="16"/>
        </w:rPr>
        <w:lastRenderedPageBreak/>
        <w:t>- устойчивое социально-экономическое развитие муниципального образования посредством совершенствования пространственной организации их социальной, производственной, транспортной и инженерной инфраструктур, формирования местных систем расселения, обеспечения защиты природной и историко-культурной среды;</w:t>
      </w:r>
    </w:p>
    <w:p w:rsidR="00A46AAE" w:rsidRPr="00BC5546" w:rsidRDefault="00A46AAE" w:rsidP="00A46AAE">
      <w:pPr>
        <w:ind w:firstLine="709"/>
        <w:jc w:val="both"/>
        <w:rPr>
          <w:sz w:val="16"/>
          <w:szCs w:val="16"/>
        </w:rPr>
      </w:pPr>
      <w:r w:rsidRPr="00BC5546">
        <w:rPr>
          <w:sz w:val="16"/>
          <w:szCs w:val="16"/>
        </w:rPr>
        <w:t>- повышение эффективности использования территории и защиты прав граждан, связанных с градостроительной деятельностью, посредством зонирования и соответствующего регламентирования использования территории;</w:t>
      </w:r>
    </w:p>
    <w:p w:rsidR="00A46AAE" w:rsidRPr="00BC5546" w:rsidRDefault="00A46AAE" w:rsidP="00A46AAE">
      <w:pPr>
        <w:ind w:firstLine="709"/>
        <w:jc w:val="both"/>
        <w:rPr>
          <w:sz w:val="16"/>
          <w:szCs w:val="16"/>
        </w:rPr>
      </w:pPr>
      <w:r w:rsidRPr="00BC5546">
        <w:rPr>
          <w:sz w:val="16"/>
          <w:szCs w:val="16"/>
        </w:rPr>
        <w:t>- повышение качества жизни людей в муниципальных образованиях посредством принятия эффективных решений по пространственной организации и обустройству территории муниципального образования.</w:t>
      </w:r>
    </w:p>
    <w:p w:rsidR="00A46AAE" w:rsidRPr="00BC5546" w:rsidRDefault="00A46AAE" w:rsidP="00A46AAE">
      <w:pPr>
        <w:ind w:firstLine="709"/>
        <w:jc w:val="both"/>
        <w:rPr>
          <w:sz w:val="16"/>
          <w:szCs w:val="16"/>
        </w:rPr>
      </w:pPr>
      <w:r w:rsidRPr="00BC5546">
        <w:rPr>
          <w:sz w:val="16"/>
          <w:szCs w:val="16"/>
        </w:rPr>
        <w:t>1.4. Организацию подготовки генерального плана обеспечивают органы местного самоуправления Большелукинского  сельсовета Вадинского района Пензенской области (далее - уполномоченный орган).</w:t>
      </w:r>
    </w:p>
    <w:p w:rsidR="00A46AAE" w:rsidRPr="00BC5546" w:rsidRDefault="00A46AAE" w:rsidP="00A46AAE">
      <w:pPr>
        <w:autoSpaceDE w:val="0"/>
        <w:autoSpaceDN w:val="0"/>
        <w:adjustRightInd w:val="0"/>
        <w:jc w:val="both"/>
        <w:rPr>
          <w:sz w:val="16"/>
          <w:szCs w:val="16"/>
        </w:rPr>
      </w:pPr>
    </w:p>
    <w:p w:rsidR="00A46AAE" w:rsidRPr="00BC5546" w:rsidRDefault="00A46AAE" w:rsidP="00A46AAE">
      <w:pPr>
        <w:ind w:firstLine="567"/>
        <w:jc w:val="center"/>
        <w:outlineLvl w:val="3"/>
        <w:rPr>
          <w:b/>
          <w:bCs/>
          <w:sz w:val="16"/>
          <w:szCs w:val="16"/>
        </w:rPr>
      </w:pPr>
      <w:r w:rsidRPr="00BC5546">
        <w:rPr>
          <w:b/>
          <w:bCs/>
          <w:sz w:val="16"/>
          <w:szCs w:val="16"/>
        </w:rPr>
        <w:t>2. Состав генерального плана поселения</w:t>
      </w:r>
    </w:p>
    <w:p w:rsidR="00A46AAE" w:rsidRPr="00BC5546" w:rsidRDefault="00A46AAE" w:rsidP="00A46AAE">
      <w:pPr>
        <w:ind w:firstLine="567"/>
        <w:jc w:val="center"/>
        <w:outlineLvl w:val="3"/>
        <w:rPr>
          <w:b/>
          <w:bCs/>
          <w:sz w:val="16"/>
          <w:szCs w:val="16"/>
        </w:rPr>
      </w:pPr>
    </w:p>
    <w:p w:rsidR="00A46AAE" w:rsidRPr="00BC5546" w:rsidRDefault="00A46AAE" w:rsidP="00A46AAE">
      <w:pPr>
        <w:ind w:firstLine="567"/>
        <w:jc w:val="both"/>
        <w:rPr>
          <w:sz w:val="16"/>
          <w:szCs w:val="16"/>
        </w:rPr>
      </w:pPr>
      <w:r w:rsidRPr="00BC5546">
        <w:rPr>
          <w:sz w:val="16"/>
          <w:szCs w:val="16"/>
        </w:rPr>
        <w:t>2.1. Генеральный план поселения состоят из двух частей:</w:t>
      </w:r>
    </w:p>
    <w:p w:rsidR="00A46AAE" w:rsidRPr="00BC5546" w:rsidRDefault="00A46AAE" w:rsidP="00A46AAE">
      <w:pPr>
        <w:ind w:firstLine="567"/>
        <w:jc w:val="both"/>
        <w:rPr>
          <w:sz w:val="16"/>
          <w:szCs w:val="16"/>
        </w:rPr>
      </w:pPr>
      <w:r w:rsidRPr="00BC5546">
        <w:rPr>
          <w:sz w:val="16"/>
          <w:szCs w:val="16"/>
        </w:rPr>
        <w:t>2.1.1.  Часть первая - Положение о территориальном планировании;</w:t>
      </w:r>
    </w:p>
    <w:p w:rsidR="00A46AAE" w:rsidRPr="00BC5546" w:rsidRDefault="00A46AAE" w:rsidP="00A46AAE">
      <w:pPr>
        <w:ind w:firstLine="567"/>
        <w:jc w:val="both"/>
        <w:rPr>
          <w:sz w:val="16"/>
          <w:szCs w:val="16"/>
        </w:rPr>
      </w:pPr>
      <w:r w:rsidRPr="00BC5546">
        <w:rPr>
          <w:sz w:val="16"/>
          <w:szCs w:val="16"/>
        </w:rPr>
        <w:t>2.1.2.  Часть вторая - карты.</w:t>
      </w:r>
    </w:p>
    <w:p w:rsidR="00A46AAE" w:rsidRPr="00BC5546" w:rsidRDefault="00A46AAE" w:rsidP="00A46AAE">
      <w:pPr>
        <w:ind w:firstLine="567"/>
        <w:jc w:val="both"/>
        <w:rPr>
          <w:sz w:val="16"/>
          <w:szCs w:val="16"/>
        </w:rPr>
      </w:pPr>
      <w:r w:rsidRPr="00BC5546">
        <w:rPr>
          <w:sz w:val="16"/>
          <w:szCs w:val="16"/>
        </w:rPr>
        <w:t>К генеральному плану прилагаются материалы по его обоснованию в текстовой форме и в виде карт.</w:t>
      </w:r>
    </w:p>
    <w:p w:rsidR="00A46AAE" w:rsidRPr="00BC5546" w:rsidRDefault="00A46AAE" w:rsidP="00A46AAE">
      <w:pPr>
        <w:ind w:firstLine="567"/>
        <w:jc w:val="both"/>
        <w:rPr>
          <w:sz w:val="16"/>
          <w:szCs w:val="16"/>
        </w:rPr>
      </w:pPr>
      <w:r w:rsidRPr="00BC5546">
        <w:rPr>
          <w:sz w:val="16"/>
          <w:szCs w:val="16"/>
        </w:rPr>
        <w:t xml:space="preserve">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A46AAE" w:rsidRPr="00BC5546" w:rsidRDefault="00A46AAE" w:rsidP="00A46AAE">
      <w:pPr>
        <w:ind w:firstLine="567"/>
        <w:jc w:val="both"/>
        <w:rPr>
          <w:sz w:val="16"/>
          <w:szCs w:val="16"/>
        </w:rPr>
      </w:pPr>
      <w:r w:rsidRPr="00BC5546">
        <w:rPr>
          <w:sz w:val="16"/>
          <w:szCs w:val="16"/>
        </w:rPr>
        <w:t>Органы местного самоуправления поселения,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требования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A46AAE" w:rsidRPr="00BC5546" w:rsidRDefault="00A46AAE" w:rsidP="00A46AAE">
      <w:pPr>
        <w:ind w:firstLine="567"/>
        <w:jc w:val="both"/>
        <w:rPr>
          <w:sz w:val="16"/>
          <w:szCs w:val="16"/>
        </w:rPr>
      </w:pPr>
      <w:r w:rsidRPr="00BC5546">
        <w:rPr>
          <w:sz w:val="16"/>
          <w:szCs w:val="16"/>
        </w:rPr>
        <w:t xml:space="preserve">2.2. Часть первая "Положение о территориальном планировании" содержит 2 раздела: </w:t>
      </w:r>
    </w:p>
    <w:p w:rsidR="00A46AAE" w:rsidRPr="00BC5546" w:rsidRDefault="00A46AAE" w:rsidP="00A46AAE">
      <w:pPr>
        <w:ind w:firstLine="567"/>
        <w:jc w:val="both"/>
        <w:rPr>
          <w:sz w:val="16"/>
          <w:szCs w:val="16"/>
        </w:rPr>
      </w:pPr>
      <w:r w:rsidRPr="00BC5546">
        <w:rPr>
          <w:sz w:val="16"/>
          <w:szCs w:val="16"/>
        </w:rPr>
        <w:t xml:space="preserve">2.2.1 раздел 1 -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A46AAE" w:rsidRPr="00BC5546" w:rsidRDefault="00A46AAE" w:rsidP="00A46AAE">
      <w:pPr>
        <w:ind w:firstLine="567"/>
        <w:jc w:val="both"/>
        <w:rPr>
          <w:sz w:val="16"/>
          <w:szCs w:val="16"/>
        </w:rPr>
      </w:pPr>
      <w:r w:rsidRPr="00BC5546">
        <w:rPr>
          <w:sz w:val="16"/>
          <w:szCs w:val="16"/>
        </w:rPr>
        <w:t xml:space="preserve">2.2.2  раздел 2 -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 </w:t>
      </w:r>
    </w:p>
    <w:p w:rsidR="00A46AAE" w:rsidRPr="00BC5546" w:rsidRDefault="00A46AAE" w:rsidP="00A46AAE">
      <w:pPr>
        <w:ind w:firstLine="567"/>
        <w:jc w:val="both"/>
        <w:rPr>
          <w:sz w:val="16"/>
          <w:szCs w:val="16"/>
        </w:rPr>
      </w:pPr>
      <w:r w:rsidRPr="00BC5546">
        <w:rPr>
          <w:sz w:val="16"/>
          <w:szCs w:val="16"/>
        </w:rPr>
        <w:t xml:space="preserve">2.3. Часть вторая "Карты" включает три карты, имеющие следующие наименования: </w:t>
      </w:r>
    </w:p>
    <w:p w:rsidR="00A46AAE" w:rsidRPr="00BC5546" w:rsidRDefault="00A46AAE" w:rsidP="00A46AAE">
      <w:pPr>
        <w:ind w:firstLine="567"/>
        <w:jc w:val="both"/>
        <w:rPr>
          <w:sz w:val="16"/>
          <w:szCs w:val="16"/>
        </w:rPr>
      </w:pPr>
      <w:r w:rsidRPr="00BC5546">
        <w:rPr>
          <w:sz w:val="16"/>
          <w:szCs w:val="16"/>
        </w:rPr>
        <w:t>2.3.1  "Генеральной план. Карта планируемого размещения объектов местного значения поселения";</w:t>
      </w:r>
    </w:p>
    <w:p w:rsidR="00A46AAE" w:rsidRPr="00BC5546" w:rsidRDefault="00A46AAE" w:rsidP="00A46AAE">
      <w:pPr>
        <w:ind w:firstLine="567"/>
        <w:jc w:val="both"/>
        <w:rPr>
          <w:sz w:val="16"/>
          <w:szCs w:val="16"/>
        </w:rPr>
      </w:pPr>
      <w:r w:rsidRPr="00BC5546">
        <w:rPr>
          <w:sz w:val="16"/>
          <w:szCs w:val="16"/>
        </w:rPr>
        <w:t>2.3.2  "Генеральный план. Карта границ населенных пунктов (в том числе границ образуемых населенных пунктов), входящих в состав поселения";</w:t>
      </w:r>
    </w:p>
    <w:p w:rsidR="00A46AAE" w:rsidRPr="00BC5546" w:rsidRDefault="00A46AAE" w:rsidP="00A46AAE">
      <w:pPr>
        <w:ind w:firstLine="567"/>
        <w:jc w:val="both"/>
        <w:rPr>
          <w:sz w:val="16"/>
          <w:szCs w:val="16"/>
        </w:rPr>
      </w:pPr>
      <w:r w:rsidRPr="00BC5546">
        <w:rPr>
          <w:sz w:val="16"/>
          <w:szCs w:val="16"/>
        </w:rPr>
        <w:t>2.3.3  "Генеральный план. Карта функциональных зон поселения".</w:t>
      </w:r>
    </w:p>
    <w:p w:rsidR="00A46AAE" w:rsidRPr="00BC5546" w:rsidRDefault="00A46AAE" w:rsidP="00A46AAE">
      <w:pPr>
        <w:ind w:firstLine="567"/>
        <w:jc w:val="both"/>
        <w:rPr>
          <w:sz w:val="16"/>
          <w:szCs w:val="16"/>
        </w:rPr>
      </w:pPr>
      <w:r w:rsidRPr="00BC5546">
        <w:rPr>
          <w:sz w:val="16"/>
          <w:szCs w:val="16"/>
        </w:rPr>
        <w:t xml:space="preserve">2.4. На карте планируемого размещения объектов местного значения поселения отображаются: </w:t>
      </w:r>
    </w:p>
    <w:p w:rsidR="00A46AAE" w:rsidRPr="00BC5546" w:rsidRDefault="00A46AAE" w:rsidP="00A46AAE">
      <w:pPr>
        <w:ind w:firstLine="567"/>
        <w:jc w:val="both"/>
        <w:rPr>
          <w:sz w:val="16"/>
          <w:szCs w:val="16"/>
        </w:rPr>
      </w:pPr>
      <w:r w:rsidRPr="00BC5546">
        <w:rPr>
          <w:sz w:val="16"/>
          <w:szCs w:val="16"/>
        </w:rPr>
        <w:t>2.4.1  данные, содержащиеся на актуализированном картографическом материале, служащем подосновой карт;</w:t>
      </w:r>
    </w:p>
    <w:p w:rsidR="00A46AAE" w:rsidRPr="00BC5546" w:rsidRDefault="00A46AAE" w:rsidP="00A46AAE">
      <w:pPr>
        <w:ind w:firstLine="567"/>
        <w:jc w:val="both"/>
        <w:rPr>
          <w:sz w:val="16"/>
          <w:szCs w:val="16"/>
        </w:rPr>
      </w:pPr>
      <w:r w:rsidRPr="00BC5546">
        <w:rPr>
          <w:sz w:val="16"/>
          <w:szCs w:val="16"/>
        </w:rPr>
        <w:t xml:space="preserve">2.4.2  планируемые для размещения объекты местного значения поселения: </w:t>
      </w:r>
    </w:p>
    <w:p w:rsidR="00A46AAE" w:rsidRPr="00BC5546" w:rsidRDefault="00A46AAE" w:rsidP="00A46AAE">
      <w:pPr>
        <w:ind w:firstLine="567"/>
        <w:jc w:val="both"/>
        <w:rPr>
          <w:sz w:val="16"/>
          <w:szCs w:val="16"/>
        </w:rPr>
      </w:pPr>
    </w:p>
    <w:p w:rsidR="00A46AAE" w:rsidRPr="00BC5546" w:rsidRDefault="00A46AAE" w:rsidP="00A46AAE">
      <w:pPr>
        <w:ind w:firstLine="709"/>
        <w:jc w:val="both"/>
        <w:rPr>
          <w:sz w:val="16"/>
          <w:szCs w:val="16"/>
        </w:rPr>
      </w:pPr>
      <w:r w:rsidRPr="00BC5546">
        <w:rPr>
          <w:sz w:val="16"/>
          <w:szCs w:val="16"/>
        </w:rPr>
        <w:t>1) объекты инженерной инфраструктуры, в том числе электро-, тепло-, газо- и водоснабжение населения, водоотведение;</w:t>
      </w:r>
    </w:p>
    <w:p w:rsidR="00A46AAE" w:rsidRPr="00BC5546" w:rsidRDefault="00A46AAE" w:rsidP="00A46AAE">
      <w:pPr>
        <w:ind w:firstLine="709"/>
        <w:jc w:val="both"/>
        <w:rPr>
          <w:sz w:val="16"/>
          <w:szCs w:val="16"/>
        </w:rPr>
      </w:pPr>
      <w:r w:rsidRPr="00BC5546">
        <w:rPr>
          <w:sz w:val="16"/>
          <w:szCs w:val="16"/>
        </w:rPr>
        <w:t>2) автомобильные дороги местного значения;</w:t>
      </w:r>
    </w:p>
    <w:p w:rsidR="00A46AAE" w:rsidRPr="00BC5546" w:rsidRDefault="00A46AAE" w:rsidP="00A46AAE">
      <w:pPr>
        <w:ind w:firstLine="709"/>
        <w:jc w:val="both"/>
        <w:rPr>
          <w:sz w:val="16"/>
          <w:szCs w:val="16"/>
        </w:rPr>
      </w:pPr>
      <w:r w:rsidRPr="00BC5546">
        <w:rPr>
          <w:sz w:val="16"/>
          <w:szCs w:val="16"/>
        </w:rPr>
        <w:t>3) объекты образования, здравоохранения;</w:t>
      </w:r>
    </w:p>
    <w:p w:rsidR="00A46AAE" w:rsidRPr="00BC5546" w:rsidRDefault="00A46AAE" w:rsidP="00A46AAE">
      <w:pPr>
        <w:ind w:firstLine="709"/>
        <w:jc w:val="both"/>
        <w:rPr>
          <w:sz w:val="16"/>
          <w:szCs w:val="16"/>
        </w:rPr>
      </w:pPr>
      <w:r w:rsidRPr="00BC5546">
        <w:rPr>
          <w:sz w:val="16"/>
          <w:szCs w:val="16"/>
        </w:rPr>
        <w:t>4) объекты культуры, досуга, физической культуры и массового спорта;</w:t>
      </w:r>
    </w:p>
    <w:p w:rsidR="00A46AAE" w:rsidRPr="00BC5546" w:rsidRDefault="00A46AAE" w:rsidP="00A46AAE">
      <w:pPr>
        <w:ind w:firstLine="709"/>
        <w:jc w:val="both"/>
        <w:rPr>
          <w:sz w:val="16"/>
          <w:szCs w:val="16"/>
        </w:rPr>
      </w:pPr>
      <w:r w:rsidRPr="00BC5546">
        <w:rPr>
          <w:sz w:val="16"/>
          <w:szCs w:val="16"/>
        </w:rPr>
        <w:t>5) объекты муниципального жилищного фонда;</w:t>
      </w:r>
    </w:p>
    <w:p w:rsidR="00A46AAE" w:rsidRPr="00BC5546" w:rsidRDefault="00A46AAE" w:rsidP="00A46AAE">
      <w:pPr>
        <w:ind w:firstLine="709"/>
        <w:jc w:val="both"/>
        <w:rPr>
          <w:sz w:val="16"/>
          <w:szCs w:val="16"/>
        </w:rPr>
      </w:pPr>
      <w:r w:rsidRPr="00BC5546">
        <w:rPr>
          <w:sz w:val="16"/>
          <w:szCs w:val="16"/>
        </w:rPr>
        <w:t>6) объекты культурного наследия местного (муниципального) значения поселения;</w:t>
      </w:r>
    </w:p>
    <w:p w:rsidR="00A46AAE" w:rsidRPr="00BC5546" w:rsidRDefault="00A46AAE" w:rsidP="00A46AAE">
      <w:pPr>
        <w:ind w:firstLine="709"/>
        <w:jc w:val="both"/>
        <w:rPr>
          <w:sz w:val="16"/>
          <w:szCs w:val="16"/>
        </w:rPr>
      </w:pPr>
      <w:r w:rsidRPr="00BC5546">
        <w:rPr>
          <w:sz w:val="16"/>
          <w:szCs w:val="16"/>
        </w:rPr>
        <w:t>7) объекты, обеспечивающие осуществление деятельности органов власти поселения;</w:t>
      </w:r>
    </w:p>
    <w:p w:rsidR="00A46AAE" w:rsidRPr="00BC5546" w:rsidRDefault="00A46AAE" w:rsidP="00A46AAE">
      <w:pPr>
        <w:ind w:firstLine="709"/>
        <w:jc w:val="both"/>
        <w:rPr>
          <w:sz w:val="16"/>
          <w:szCs w:val="16"/>
        </w:rPr>
      </w:pPr>
      <w:r w:rsidRPr="00BC5546">
        <w:rPr>
          <w:sz w:val="16"/>
          <w:szCs w:val="16"/>
        </w:rPr>
        <w:t>8) места погребения на территории поселения.</w:t>
      </w:r>
    </w:p>
    <w:p w:rsidR="00A46AAE" w:rsidRPr="00BC5546" w:rsidRDefault="00A46AAE" w:rsidP="00A46AAE">
      <w:pPr>
        <w:ind w:firstLine="709"/>
        <w:jc w:val="both"/>
        <w:rPr>
          <w:sz w:val="16"/>
          <w:szCs w:val="16"/>
        </w:rPr>
      </w:pPr>
      <w:r w:rsidRPr="00BC5546">
        <w:rPr>
          <w:sz w:val="16"/>
          <w:szCs w:val="16"/>
        </w:rPr>
        <w:t>9) места (площадки) накопления твердых коммунальных отходов, создание и содержание которых отнесено к полномочиям органов местного самоуправления поселения (в случае подготовки генерального плана поселения).</w:t>
      </w:r>
    </w:p>
    <w:p w:rsidR="00A46AAE" w:rsidRPr="00BC5546" w:rsidRDefault="00A46AAE" w:rsidP="00A46AAE">
      <w:pPr>
        <w:ind w:firstLine="709"/>
        <w:jc w:val="both"/>
        <w:rPr>
          <w:sz w:val="16"/>
          <w:szCs w:val="16"/>
        </w:rPr>
      </w:pPr>
    </w:p>
    <w:p w:rsidR="00A46AAE" w:rsidRPr="00BC5546" w:rsidRDefault="00A46AAE" w:rsidP="00A46AAE">
      <w:pPr>
        <w:ind w:firstLine="567"/>
        <w:jc w:val="both"/>
        <w:rPr>
          <w:sz w:val="16"/>
          <w:szCs w:val="16"/>
        </w:rPr>
      </w:pPr>
      <w:r w:rsidRPr="00BC5546">
        <w:rPr>
          <w:sz w:val="16"/>
          <w:szCs w:val="16"/>
        </w:rPr>
        <w:t>2.5. На карте границ населенных пунктов отображается следующая информация:</w:t>
      </w:r>
    </w:p>
    <w:p w:rsidR="00A46AAE" w:rsidRPr="00BC5546" w:rsidRDefault="00A46AAE" w:rsidP="00A46AAE">
      <w:pPr>
        <w:ind w:firstLine="567"/>
        <w:jc w:val="both"/>
        <w:rPr>
          <w:sz w:val="16"/>
          <w:szCs w:val="16"/>
        </w:rPr>
      </w:pPr>
      <w:r w:rsidRPr="00BC5546">
        <w:rPr>
          <w:sz w:val="16"/>
          <w:szCs w:val="16"/>
        </w:rPr>
        <w:t xml:space="preserve">2.5.1  данные, содержащиеся на актуализированном картографическом материале, служащем подосновой карт; </w:t>
      </w:r>
    </w:p>
    <w:p w:rsidR="00A46AAE" w:rsidRPr="00BC5546" w:rsidRDefault="00A46AAE" w:rsidP="00A46AAE">
      <w:pPr>
        <w:ind w:firstLine="567"/>
        <w:jc w:val="both"/>
        <w:rPr>
          <w:sz w:val="16"/>
          <w:szCs w:val="16"/>
        </w:rPr>
      </w:pPr>
      <w:r w:rsidRPr="00BC5546">
        <w:rPr>
          <w:sz w:val="16"/>
          <w:szCs w:val="16"/>
        </w:rPr>
        <w:t>2.5.2  границы населенных пунктов (в том числе границы образуемых населенных пунктов), входящих в состав поселения.</w:t>
      </w:r>
    </w:p>
    <w:p w:rsidR="00A46AAE" w:rsidRPr="00BC5546" w:rsidRDefault="00A46AAE" w:rsidP="00A46AAE">
      <w:pPr>
        <w:ind w:firstLine="567"/>
        <w:jc w:val="both"/>
        <w:rPr>
          <w:sz w:val="16"/>
          <w:szCs w:val="16"/>
        </w:rPr>
      </w:pPr>
      <w:r w:rsidRPr="00BC5546">
        <w:rPr>
          <w:sz w:val="16"/>
          <w:szCs w:val="16"/>
        </w:rPr>
        <w:t>2.6. На карте функциональных зон отображается следующая информация:</w:t>
      </w:r>
    </w:p>
    <w:p w:rsidR="00A46AAE" w:rsidRPr="00BC5546" w:rsidRDefault="00A46AAE" w:rsidP="00A46AAE">
      <w:pPr>
        <w:ind w:firstLine="567"/>
        <w:jc w:val="both"/>
        <w:rPr>
          <w:sz w:val="16"/>
          <w:szCs w:val="16"/>
        </w:rPr>
      </w:pPr>
      <w:r w:rsidRPr="00BC5546">
        <w:rPr>
          <w:sz w:val="16"/>
          <w:szCs w:val="16"/>
        </w:rPr>
        <w:t>2.6.1 данные содержащиеся на актуализированном картографическом материале, служащем подосновой карт;</w:t>
      </w:r>
    </w:p>
    <w:p w:rsidR="00A46AAE" w:rsidRPr="00BC5546" w:rsidRDefault="00A46AAE" w:rsidP="00A46AAE">
      <w:pPr>
        <w:ind w:firstLine="567"/>
        <w:jc w:val="both"/>
        <w:rPr>
          <w:sz w:val="16"/>
          <w:szCs w:val="16"/>
        </w:rPr>
      </w:pPr>
      <w:r w:rsidRPr="00BC5546">
        <w:rPr>
          <w:sz w:val="16"/>
          <w:szCs w:val="16"/>
        </w:rPr>
        <w:t xml:space="preserve">2.6.2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w:t>
      </w:r>
    </w:p>
    <w:p w:rsidR="00A46AAE" w:rsidRPr="00BC5546" w:rsidRDefault="00A46AAE" w:rsidP="00A46AAE">
      <w:pPr>
        <w:ind w:firstLine="567"/>
        <w:jc w:val="both"/>
        <w:rPr>
          <w:sz w:val="16"/>
          <w:szCs w:val="16"/>
        </w:rPr>
      </w:pPr>
      <w:r w:rsidRPr="00BC5546">
        <w:rPr>
          <w:sz w:val="16"/>
          <w:szCs w:val="16"/>
        </w:rPr>
        <w:t xml:space="preserve">2.7. Информация, содержащаяся в картах части второй генерального плана, может быть объединена, в зависимости от ее насыщенности, в одну или две карты. При этом в названии карты (карт) должны присутствовать наименования карт, указанных в пункте 2.1.2 настоящего подраздела, обозначающие наличие соответствующей информации на объединенной карте. </w:t>
      </w:r>
    </w:p>
    <w:p w:rsidR="00A46AAE" w:rsidRPr="00BC5546" w:rsidRDefault="00A46AAE" w:rsidP="00A46AAE">
      <w:pPr>
        <w:ind w:firstLine="567"/>
        <w:jc w:val="both"/>
        <w:rPr>
          <w:sz w:val="16"/>
          <w:szCs w:val="16"/>
        </w:rPr>
      </w:pPr>
      <w:r w:rsidRPr="00BC5546">
        <w:rPr>
          <w:sz w:val="16"/>
          <w:szCs w:val="16"/>
        </w:rPr>
        <w:t xml:space="preserve">2.8. Содержание прилагаемых к генеральному плану материалов по обоснованию в текстовой форме и в виде карт определяется в соответствии с частями 7 и 8 статьи 23 </w:t>
      </w:r>
      <w:hyperlink r:id="rId9" w:history="1">
        <w:r w:rsidRPr="00BC5546">
          <w:rPr>
            <w:rStyle w:val="ad"/>
            <w:sz w:val="16"/>
            <w:szCs w:val="16"/>
          </w:rPr>
          <w:t>Градостроительного кодекса Российской Федерации</w:t>
        </w:r>
      </w:hyperlink>
      <w:r w:rsidRPr="00BC5546">
        <w:rPr>
          <w:sz w:val="16"/>
          <w:szCs w:val="16"/>
        </w:rPr>
        <w:t>.</w:t>
      </w:r>
    </w:p>
    <w:p w:rsidR="00A46AAE" w:rsidRPr="00BC5546" w:rsidRDefault="00A46AAE" w:rsidP="00A46AAE">
      <w:pPr>
        <w:ind w:firstLine="567"/>
        <w:jc w:val="both"/>
        <w:rPr>
          <w:sz w:val="16"/>
          <w:szCs w:val="16"/>
        </w:rPr>
      </w:pPr>
      <w:r w:rsidRPr="00BC5546">
        <w:rPr>
          <w:sz w:val="16"/>
          <w:szCs w:val="16"/>
        </w:rPr>
        <w:t>2.9. Для детализации информации к картам генерального плана и картам материалов по ее обоснованию прилагаются фрагменты территорий, изображенные на картах или топографических планах более крупных масштабов.</w:t>
      </w:r>
    </w:p>
    <w:p w:rsidR="00A46AAE" w:rsidRPr="00BC5546" w:rsidRDefault="00A46AAE" w:rsidP="00A46AAE">
      <w:pPr>
        <w:ind w:firstLine="567"/>
        <w:jc w:val="both"/>
        <w:rPr>
          <w:sz w:val="16"/>
          <w:szCs w:val="16"/>
        </w:rPr>
      </w:pPr>
      <w:r w:rsidRPr="00BC5546">
        <w:rPr>
          <w:sz w:val="16"/>
          <w:szCs w:val="16"/>
        </w:rPr>
        <w:t>2.10. Масштабы карт, необходимость приложения фрагментов территорий, указанных в пункте 2.9 настоящего Порядка, и их масштабы определяются заданием Заказчика на подготовку проекта генерального плана.</w:t>
      </w:r>
    </w:p>
    <w:p w:rsidR="00A46AAE" w:rsidRPr="00BC5546" w:rsidRDefault="00A46AAE" w:rsidP="00A46AAE">
      <w:pPr>
        <w:ind w:firstLine="567"/>
        <w:jc w:val="both"/>
        <w:outlineLvl w:val="3"/>
        <w:rPr>
          <w:b/>
          <w:bCs/>
          <w:sz w:val="16"/>
          <w:szCs w:val="16"/>
        </w:rPr>
      </w:pPr>
    </w:p>
    <w:p w:rsidR="00A46AAE" w:rsidRPr="00BC5546" w:rsidRDefault="00A46AAE" w:rsidP="00A46AAE">
      <w:pPr>
        <w:jc w:val="center"/>
        <w:outlineLvl w:val="3"/>
        <w:rPr>
          <w:b/>
          <w:bCs/>
          <w:sz w:val="16"/>
          <w:szCs w:val="16"/>
        </w:rPr>
      </w:pPr>
      <w:r w:rsidRPr="00BC5546">
        <w:rPr>
          <w:b/>
          <w:bCs/>
          <w:sz w:val="16"/>
          <w:szCs w:val="16"/>
        </w:rPr>
        <w:t>3. Порядок подготовки генерального плана поселения</w:t>
      </w:r>
    </w:p>
    <w:p w:rsidR="00A46AAE" w:rsidRPr="00BC5546" w:rsidRDefault="00A46AAE" w:rsidP="00A46AAE">
      <w:pPr>
        <w:jc w:val="center"/>
        <w:outlineLvl w:val="3"/>
        <w:rPr>
          <w:b/>
          <w:bCs/>
          <w:sz w:val="16"/>
          <w:szCs w:val="16"/>
        </w:rPr>
      </w:pPr>
    </w:p>
    <w:p w:rsidR="00A46AAE" w:rsidRPr="00BC5546" w:rsidRDefault="00A46AAE" w:rsidP="00A46AAE">
      <w:pPr>
        <w:ind w:firstLine="567"/>
        <w:jc w:val="both"/>
        <w:outlineLvl w:val="3"/>
        <w:rPr>
          <w:sz w:val="16"/>
          <w:szCs w:val="16"/>
        </w:rPr>
      </w:pPr>
      <w:r w:rsidRPr="00BC5546">
        <w:rPr>
          <w:sz w:val="16"/>
          <w:szCs w:val="16"/>
        </w:rPr>
        <w:t>3.1. Подготовка генерального плана поселения  осуществляется применительно ко всей территории поселения.</w:t>
      </w:r>
    </w:p>
    <w:p w:rsidR="00A46AAE" w:rsidRPr="00BC5546" w:rsidRDefault="00A46AAE" w:rsidP="00A46AAE">
      <w:pPr>
        <w:ind w:firstLine="567"/>
        <w:jc w:val="both"/>
        <w:outlineLvl w:val="3"/>
        <w:rPr>
          <w:sz w:val="16"/>
          <w:szCs w:val="16"/>
        </w:rPr>
      </w:pPr>
      <w:r w:rsidRPr="00BC5546">
        <w:rPr>
          <w:sz w:val="16"/>
          <w:szCs w:val="16"/>
        </w:rPr>
        <w:t xml:space="preserve">3.2. Подготовка генерального плана может осуществляться применительно к отдельным населенным пунктам, входящим в состав поселения с последующим внесением в генеральный план изменений, относящихся к другим частям территорий поселения.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 </w:t>
      </w:r>
    </w:p>
    <w:p w:rsidR="00A46AAE" w:rsidRPr="00BC5546" w:rsidRDefault="00A46AAE" w:rsidP="00A46AAE">
      <w:pPr>
        <w:ind w:firstLine="567"/>
        <w:jc w:val="both"/>
        <w:outlineLvl w:val="3"/>
        <w:rPr>
          <w:sz w:val="16"/>
          <w:szCs w:val="16"/>
        </w:rPr>
      </w:pPr>
      <w:r w:rsidRPr="00BC5546">
        <w:rPr>
          <w:sz w:val="16"/>
          <w:szCs w:val="16"/>
        </w:rPr>
        <w:lastRenderedPageBreak/>
        <w:t>3.3. Решение о подготовке проекта генерального плана сельского поселения, а также решения о внесении в такой генеральный план изменений принимаются главой администрации поселения.</w:t>
      </w:r>
    </w:p>
    <w:p w:rsidR="00A46AAE" w:rsidRPr="00BC5546" w:rsidRDefault="00A46AAE" w:rsidP="00A46AAE">
      <w:pPr>
        <w:ind w:firstLine="567"/>
        <w:jc w:val="both"/>
        <w:outlineLvl w:val="3"/>
        <w:rPr>
          <w:sz w:val="16"/>
          <w:szCs w:val="16"/>
        </w:rPr>
      </w:pPr>
      <w:r w:rsidRPr="00BC5546">
        <w:rPr>
          <w:sz w:val="16"/>
          <w:szCs w:val="16"/>
        </w:rPr>
        <w:t xml:space="preserve">3.4. Генеральный план сельского поселения, в том числе внесение изменений в такой план, утверждаются представительным органом местного самоуправления поселения. </w:t>
      </w:r>
    </w:p>
    <w:p w:rsidR="00A46AAE" w:rsidRPr="00BC5546" w:rsidRDefault="00A46AAE" w:rsidP="00A46AAE">
      <w:pPr>
        <w:ind w:firstLine="567"/>
        <w:jc w:val="both"/>
        <w:outlineLvl w:val="3"/>
        <w:rPr>
          <w:sz w:val="16"/>
          <w:szCs w:val="16"/>
        </w:rPr>
      </w:pPr>
      <w:r w:rsidRPr="00BC5546">
        <w:rPr>
          <w:sz w:val="16"/>
          <w:szCs w:val="16"/>
        </w:rPr>
        <w:t xml:space="preserve">3.5. Подготовка генеральных планов поселений осуществляется органами местного самоуправления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A46AAE" w:rsidRPr="00BC5546" w:rsidRDefault="00A46AAE" w:rsidP="00A46AAE">
      <w:pPr>
        <w:ind w:firstLine="567"/>
        <w:jc w:val="both"/>
        <w:outlineLvl w:val="3"/>
        <w:rPr>
          <w:sz w:val="16"/>
          <w:szCs w:val="16"/>
        </w:rPr>
      </w:pPr>
      <w:r w:rsidRPr="00BC5546">
        <w:rPr>
          <w:sz w:val="16"/>
          <w:szCs w:val="16"/>
        </w:rPr>
        <w:t xml:space="preserve">3.6. При подготовке проекта генерального плана поселения обеспечивается согласование проекта в соответствии со статьей 25 </w:t>
      </w:r>
      <w:hyperlink r:id="rId10" w:history="1">
        <w:r w:rsidRPr="00BC5546">
          <w:rPr>
            <w:rStyle w:val="ad"/>
            <w:sz w:val="16"/>
            <w:szCs w:val="16"/>
          </w:rPr>
          <w:t>Градостроительного кодекса</w:t>
        </w:r>
      </w:hyperlink>
      <w:r w:rsidRPr="00BC5546">
        <w:rPr>
          <w:sz w:val="16"/>
          <w:szCs w:val="16"/>
        </w:rPr>
        <w:t xml:space="preserve"> в порядке, установленном уполномоченным Правительством Российской Федерации,  федеральным органом исполнительной власти и </w:t>
      </w:r>
      <w:hyperlink r:id="rId11" w:history="1">
        <w:r w:rsidRPr="00BC5546">
          <w:rPr>
            <w:rStyle w:val="ad"/>
            <w:sz w:val="16"/>
            <w:szCs w:val="16"/>
          </w:rPr>
          <w:t>Порядком рассмотрения проектов схем территориального планирования субъектов Российской Федерации, имеющих общую границу с Пензенской областью, проектов документов территориального планирования муниципальных образований Пензенской области и подготовки по ним заключений</w:t>
        </w:r>
      </w:hyperlink>
      <w:r w:rsidRPr="00BC5546">
        <w:rPr>
          <w:sz w:val="16"/>
          <w:szCs w:val="16"/>
        </w:rPr>
        <w:t xml:space="preserve">, утвержденным </w:t>
      </w:r>
      <w:hyperlink r:id="rId12" w:history="1">
        <w:r w:rsidRPr="00BC5546">
          <w:rPr>
            <w:rStyle w:val="ad"/>
            <w:sz w:val="16"/>
            <w:szCs w:val="16"/>
          </w:rPr>
          <w:t>постановлением Правительства Пензенской области от 19.02.2008 N 108-пП</w:t>
        </w:r>
      </w:hyperlink>
      <w:r w:rsidRPr="00BC5546">
        <w:rPr>
          <w:sz w:val="16"/>
          <w:szCs w:val="16"/>
        </w:rPr>
        <w:t xml:space="preserve"> (с последующими изменениями).</w:t>
      </w:r>
    </w:p>
    <w:p w:rsidR="00A46AAE" w:rsidRPr="00BC5546" w:rsidRDefault="00A46AAE" w:rsidP="00A46AAE">
      <w:pPr>
        <w:ind w:firstLine="567"/>
        <w:jc w:val="both"/>
        <w:outlineLvl w:val="3"/>
        <w:rPr>
          <w:sz w:val="16"/>
          <w:szCs w:val="16"/>
        </w:rPr>
      </w:pPr>
      <w:r w:rsidRPr="00BC5546">
        <w:rPr>
          <w:sz w:val="16"/>
          <w:szCs w:val="16"/>
        </w:rPr>
        <w:t xml:space="preserve">3.7. Подготовка проекта генерального плана осуществляется в соответствии с требованиями статьи 9 </w:t>
      </w:r>
      <w:hyperlink r:id="rId13" w:history="1">
        <w:r w:rsidRPr="00BC5546">
          <w:rPr>
            <w:rStyle w:val="ad"/>
            <w:sz w:val="16"/>
            <w:szCs w:val="16"/>
          </w:rPr>
          <w:t>Градостроительного кодекса Российской Федерации</w:t>
        </w:r>
      </w:hyperlink>
      <w:r w:rsidRPr="00BC5546">
        <w:rPr>
          <w:sz w:val="16"/>
          <w:szCs w:val="16"/>
        </w:rPr>
        <w:t xml:space="preserve">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 </w:t>
      </w:r>
    </w:p>
    <w:p w:rsidR="00A46AAE" w:rsidRPr="00BC5546" w:rsidRDefault="00A46AAE" w:rsidP="00A46AAE">
      <w:pPr>
        <w:ind w:firstLine="567"/>
        <w:jc w:val="both"/>
        <w:outlineLvl w:val="3"/>
        <w:rPr>
          <w:sz w:val="16"/>
          <w:szCs w:val="16"/>
        </w:rPr>
      </w:pPr>
      <w:r w:rsidRPr="00BC5546">
        <w:rPr>
          <w:sz w:val="16"/>
          <w:szCs w:val="16"/>
        </w:rPr>
        <w:t xml:space="preserve">3.8. Заинтересованные лица вправе представить свои предложения по проекту генеральных планов поселений. </w:t>
      </w:r>
    </w:p>
    <w:p w:rsidR="00A46AAE" w:rsidRPr="00BC5546" w:rsidRDefault="00A46AAE" w:rsidP="00A46AAE">
      <w:pPr>
        <w:ind w:firstLine="567"/>
        <w:jc w:val="both"/>
        <w:outlineLvl w:val="3"/>
        <w:rPr>
          <w:b/>
          <w:bCs/>
          <w:sz w:val="16"/>
          <w:szCs w:val="16"/>
        </w:rPr>
      </w:pPr>
      <w:r w:rsidRPr="00BC5546">
        <w:rPr>
          <w:sz w:val="16"/>
          <w:szCs w:val="16"/>
        </w:rPr>
        <w:t xml:space="preserve">3.9. При наличии на территориях поселения,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 и статьей 27 </w:t>
      </w:r>
      <w:hyperlink r:id="rId14" w:history="1">
        <w:r w:rsidRPr="00BC5546">
          <w:rPr>
            <w:rStyle w:val="ad"/>
            <w:sz w:val="16"/>
            <w:szCs w:val="16"/>
          </w:rPr>
          <w:t>Градостроительного кодекса Российской Федерации</w:t>
        </w:r>
      </w:hyperlink>
      <w:r w:rsidRPr="00BC5546">
        <w:rPr>
          <w:sz w:val="16"/>
          <w:szCs w:val="16"/>
        </w:rPr>
        <w:t>.</w:t>
      </w:r>
    </w:p>
    <w:p w:rsidR="00A46AAE" w:rsidRPr="00BC5546" w:rsidRDefault="00A46AAE" w:rsidP="00A46AAE">
      <w:pPr>
        <w:ind w:firstLine="567"/>
        <w:jc w:val="both"/>
        <w:outlineLvl w:val="3"/>
        <w:rPr>
          <w:b/>
          <w:bCs/>
          <w:sz w:val="16"/>
          <w:szCs w:val="16"/>
        </w:rPr>
      </w:pPr>
    </w:p>
    <w:p w:rsidR="00A46AAE" w:rsidRPr="00BC5546" w:rsidRDefault="00A46AAE" w:rsidP="00A46AAE">
      <w:pPr>
        <w:jc w:val="center"/>
        <w:outlineLvl w:val="3"/>
        <w:rPr>
          <w:b/>
          <w:bCs/>
          <w:sz w:val="16"/>
          <w:szCs w:val="16"/>
        </w:rPr>
      </w:pPr>
      <w:r w:rsidRPr="00BC5546">
        <w:rPr>
          <w:b/>
          <w:bCs/>
          <w:sz w:val="16"/>
          <w:szCs w:val="16"/>
        </w:rPr>
        <w:t>4. Порядок подготовки изменений в генеральный план поселения</w:t>
      </w:r>
    </w:p>
    <w:p w:rsidR="00A46AAE" w:rsidRPr="00BC5546" w:rsidRDefault="00A46AAE" w:rsidP="00A46AAE">
      <w:pPr>
        <w:jc w:val="center"/>
        <w:outlineLvl w:val="3"/>
        <w:rPr>
          <w:sz w:val="16"/>
          <w:szCs w:val="16"/>
        </w:rPr>
      </w:pPr>
    </w:p>
    <w:p w:rsidR="00A46AAE" w:rsidRPr="00BC5546" w:rsidRDefault="00A46AAE" w:rsidP="00A46AAE">
      <w:pPr>
        <w:ind w:firstLine="567"/>
        <w:jc w:val="both"/>
        <w:outlineLvl w:val="3"/>
        <w:rPr>
          <w:sz w:val="16"/>
          <w:szCs w:val="16"/>
        </w:rPr>
      </w:pPr>
      <w:r w:rsidRPr="00BC5546">
        <w:rPr>
          <w:sz w:val="16"/>
          <w:szCs w:val="16"/>
        </w:rPr>
        <w:t>4.1. Внесение изменений в генеральный план поселения  осуществляется в следующем порядке:</w:t>
      </w:r>
    </w:p>
    <w:p w:rsidR="00A46AAE" w:rsidRPr="00BC5546" w:rsidRDefault="00A46AAE" w:rsidP="00A46AAE">
      <w:pPr>
        <w:ind w:firstLine="567"/>
        <w:jc w:val="both"/>
        <w:rPr>
          <w:sz w:val="16"/>
          <w:szCs w:val="16"/>
        </w:rPr>
      </w:pPr>
      <w:r w:rsidRPr="00BC5546">
        <w:rPr>
          <w:sz w:val="16"/>
          <w:szCs w:val="16"/>
        </w:rPr>
        <w:t>1) органы государственной власти Российской Федерации, органы государственной власти Пензенской области, органы местного самоуправления, заинтересованные физические и юридические лица вправе представить свои предложения о внесении изменений в генеральный план сельского поселения - главе администрации поселения;</w:t>
      </w:r>
    </w:p>
    <w:p w:rsidR="00A46AAE" w:rsidRPr="00BC5546" w:rsidRDefault="00A46AAE" w:rsidP="00A46AAE">
      <w:pPr>
        <w:ind w:firstLine="567"/>
        <w:jc w:val="both"/>
        <w:rPr>
          <w:sz w:val="16"/>
          <w:szCs w:val="16"/>
        </w:rPr>
      </w:pPr>
      <w:r w:rsidRPr="00BC5546">
        <w:rPr>
          <w:sz w:val="16"/>
          <w:szCs w:val="16"/>
        </w:rPr>
        <w:t>2) уполномоченный орган местного самоуправления рассматривает поступившие предложения. По результатам рассмотрения подготавливается заключение. Заключение может содержать положение о согласии с такими предложениями или несогласии с такими предложениями с обоснованием принятого решения. Срок рассмотрения предложений, включая подготовку заключения и направления уведомления заявителю о результатах рассмотрения (в случае отказа, с указанием причин отказа) не должен превышать 30 дней со дня поступления предложений. Основанием для отклонения предложений о внесении изменений в генеральный план и подготовки заключения о несогласии с такими предложениями является несоответствие их требованиям технических регламентов, региональным и местным нормативам градостроительного проектирования, несоответствие их положениям, содержащимся в схеме территориального планирования Вадинского района, схеме территориального планирования Пензенской области, схеме территориального планирования двух и более субъектов Российской Федерации, схемах территориального планирования Российской Федерации;</w:t>
      </w:r>
    </w:p>
    <w:p w:rsidR="00A46AAE" w:rsidRPr="00BC5546" w:rsidRDefault="00A46AAE" w:rsidP="00A46AAE">
      <w:pPr>
        <w:ind w:firstLine="567"/>
        <w:jc w:val="both"/>
        <w:rPr>
          <w:sz w:val="16"/>
          <w:szCs w:val="16"/>
        </w:rPr>
      </w:pPr>
      <w:r w:rsidRPr="00BC5546">
        <w:rPr>
          <w:sz w:val="16"/>
          <w:szCs w:val="16"/>
        </w:rPr>
        <w:t>3) в случае если заключение содержит положение о согласии с предложениями о внесении изменений в генеральный план сельского поселения производятся действия, указанные в подразделе 3.2 раздела 3 настоящего Положения;</w:t>
      </w:r>
    </w:p>
    <w:p w:rsidR="00A46AAE" w:rsidRPr="00BC5546" w:rsidRDefault="00A46AAE" w:rsidP="00A46AAE">
      <w:pPr>
        <w:ind w:firstLine="567"/>
        <w:jc w:val="both"/>
        <w:rPr>
          <w:sz w:val="16"/>
          <w:szCs w:val="16"/>
        </w:rPr>
      </w:pPr>
      <w:r w:rsidRPr="00BC5546">
        <w:rPr>
          <w:sz w:val="16"/>
          <w:szCs w:val="16"/>
        </w:rPr>
        <w:t xml:space="preserve">4) внесение изменений в генеральный план сельского поселения должно осуществляться в соответствии с требованиями, предусмотренными настоящим подразделом и статьями 9, 24, 25 </w:t>
      </w:r>
      <w:hyperlink r:id="rId15" w:history="1">
        <w:r w:rsidRPr="00BC5546">
          <w:rPr>
            <w:rStyle w:val="ad"/>
            <w:sz w:val="16"/>
            <w:szCs w:val="16"/>
          </w:rPr>
          <w:t>Градостроительного кодекса Российской Федерации</w:t>
        </w:r>
      </w:hyperlink>
      <w:r w:rsidRPr="00BC5546">
        <w:rPr>
          <w:sz w:val="16"/>
          <w:szCs w:val="16"/>
        </w:rPr>
        <w:t>.</w:t>
      </w:r>
    </w:p>
    <w:p w:rsidR="00A46AAE" w:rsidRPr="00BC5546" w:rsidRDefault="00A46AAE" w:rsidP="00A46AAE">
      <w:pPr>
        <w:keepNext/>
        <w:keepLines/>
        <w:tabs>
          <w:tab w:val="left" w:pos="3462"/>
        </w:tabs>
        <w:jc w:val="both"/>
        <w:rPr>
          <w:b/>
          <w:sz w:val="16"/>
          <w:szCs w:val="16"/>
        </w:rPr>
      </w:pPr>
      <w:bookmarkStart w:id="0" w:name="bookmark1"/>
    </w:p>
    <w:p w:rsidR="00A46AAE" w:rsidRPr="00BC5546" w:rsidRDefault="00A46AAE" w:rsidP="00A46AAE">
      <w:pPr>
        <w:keepNext/>
        <w:keepLines/>
        <w:tabs>
          <w:tab w:val="left" w:pos="3462"/>
        </w:tabs>
        <w:jc w:val="center"/>
        <w:rPr>
          <w:b/>
          <w:sz w:val="16"/>
          <w:szCs w:val="16"/>
        </w:rPr>
      </w:pPr>
      <w:r w:rsidRPr="00BC5546">
        <w:rPr>
          <w:b/>
          <w:sz w:val="16"/>
          <w:szCs w:val="16"/>
        </w:rPr>
        <w:t>5.</w:t>
      </w:r>
      <w:r w:rsidRPr="00BC5546">
        <w:rPr>
          <w:sz w:val="16"/>
          <w:szCs w:val="16"/>
        </w:rPr>
        <w:t xml:space="preserve"> </w:t>
      </w:r>
      <w:r w:rsidRPr="00BC5546">
        <w:rPr>
          <w:b/>
          <w:sz w:val="16"/>
          <w:szCs w:val="16"/>
        </w:rPr>
        <w:t xml:space="preserve">Состав и порядок подготовки планов реализации </w:t>
      </w:r>
      <w:bookmarkEnd w:id="0"/>
      <w:r w:rsidRPr="00BC5546">
        <w:rPr>
          <w:b/>
          <w:sz w:val="16"/>
          <w:szCs w:val="16"/>
        </w:rPr>
        <w:t>генерального плана поселения</w:t>
      </w:r>
    </w:p>
    <w:p w:rsidR="00A46AAE" w:rsidRPr="00BC5546" w:rsidRDefault="00A46AAE" w:rsidP="00A46AAE">
      <w:pPr>
        <w:keepNext/>
        <w:keepLines/>
        <w:tabs>
          <w:tab w:val="left" w:pos="3462"/>
        </w:tabs>
        <w:ind w:firstLine="142"/>
        <w:jc w:val="center"/>
        <w:rPr>
          <w:b/>
          <w:sz w:val="16"/>
          <w:szCs w:val="16"/>
        </w:rPr>
      </w:pPr>
    </w:p>
    <w:p w:rsidR="00A46AAE" w:rsidRPr="00BC5546" w:rsidRDefault="00A46AAE" w:rsidP="00A46AAE">
      <w:pPr>
        <w:pStyle w:val="3f2"/>
        <w:shd w:val="clear" w:color="auto" w:fill="auto"/>
        <w:tabs>
          <w:tab w:val="left" w:pos="1302"/>
        </w:tabs>
        <w:spacing w:after="0" w:line="240" w:lineRule="auto"/>
        <w:ind w:firstLine="567"/>
        <w:rPr>
          <w:sz w:val="16"/>
          <w:szCs w:val="16"/>
        </w:rPr>
      </w:pPr>
      <w:r w:rsidRPr="00BC5546">
        <w:rPr>
          <w:sz w:val="16"/>
          <w:szCs w:val="16"/>
        </w:rPr>
        <w:t>5.1 Реализация генерального плана поселения осуществляется путем:</w:t>
      </w:r>
    </w:p>
    <w:p w:rsidR="00A46AAE" w:rsidRPr="00BC5546" w:rsidRDefault="00A46AAE" w:rsidP="00A46AAE">
      <w:pPr>
        <w:pStyle w:val="3f2"/>
        <w:shd w:val="clear" w:color="auto" w:fill="auto"/>
        <w:tabs>
          <w:tab w:val="left" w:pos="1508"/>
        </w:tabs>
        <w:spacing w:after="0" w:line="240" w:lineRule="auto"/>
        <w:ind w:firstLine="567"/>
        <w:rPr>
          <w:sz w:val="16"/>
          <w:szCs w:val="16"/>
        </w:rPr>
      </w:pPr>
      <w:r w:rsidRPr="00BC5546">
        <w:rPr>
          <w:sz w:val="16"/>
          <w:szCs w:val="16"/>
        </w:rPr>
        <w:t>5.1.1 Подготовки и утверждения документации по планировке территории в соответствии с документом территориального планирования.</w:t>
      </w:r>
    </w:p>
    <w:p w:rsidR="00A46AAE" w:rsidRPr="00BC5546" w:rsidRDefault="00A46AAE" w:rsidP="00A46AAE">
      <w:pPr>
        <w:pStyle w:val="3f2"/>
        <w:shd w:val="clear" w:color="auto" w:fill="auto"/>
        <w:tabs>
          <w:tab w:val="left" w:pos="1498"/>
        </w:tabs>
        <w:spacing w:after="0" w:line="240" w:lineRule="auto"/>
        <w:ind w:firstLine="567"/>
        <w:rPr>
          <w:sz w:val="16"/>
          <w:szCs w:val="16"/>
        </w:rPr>
      </w:pPr>
      <w:r w:rsidRPr="00BC5546">
        <w:rPr>
          <w:sz w:val="16"/>
          <w:szCs w:val="16"/>
        </w:rPr>
        <w:t>5.1.2 Принятия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A46AAE" w:rsidRPr="00BC5546" w:rsidRDefault="00A46AAE" w:rsidP="00A46AAE">
      <w:pPr>
        <w:pStyle w:val="3f2"/>
        <w:shd w:val="clear" w:color="auto" w:fill="auto"/>
        <w:tabs>
          <w:tab w:val="left" w:pos="1508"/>
        </w:tabs>
        <w:spacing w:after="0" w:line="240" w:lineRule="auto"/>
        <w:ind w:firstLine="567"/>
        <w:rPr>
          <w:sz w:val="16"/>
          <w:szCs w:val="16"/>
        </w:rPr>
      </w:pPr>
      <w:r w:rsidRPr="00BC5546">
        <w:rPr>
          <w:sz w:val="16"/>
          <w:szCs w:val="16"/>
        </w:rPr>
        <w:t>5.1.3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A46AAE" w:rsidRPr="00BC5546" w:rsidRDefault="00A46AAE" w:rsidP="00A46AAE">
      <w:pPr>
        <w:pStyle w:val="3f2"/>
        <w:shd w:val="clear" w:color="auto" w:fill="auto"/>
        <w:tabs>
          <w:tab w:val="left" w:pos="1474"/>
        </w:tabs>
        <w:spacing w:after="0" w:line="240" w:lineRule="auto"/>
        <w:ind w:firstLine="567"/>
        <w:rPr>
          <w:sz w:val="16"/>
          <w:szCs w:val="16"/>
        </w:rPr>
      </w:pPr>
      <w:r w:rsidRPr="00BC5546">
        <w:rPr>
          <w:sz w:val="16"/>
          <w:szCs w:val="16"/>
        </w:rPr>
        <w:t>5.1.4 Реализация генеральных планов поселений, входящих в состав Вадинского района Пензенской области, осуществляется путем выполнения мероприятий, которые предусмотрены программами, утвержденными местной администрацией поселения или программами комплексного развития систем коммунальной инфраструктуры поселений, программами комплексного развития транспортной инфраструктуры поселения, программами комплексного развития социальной инфраструктуры поселения и (при наличии) инвестиционными программами организаций коммунального комплекса.</w:t>
      </w:r>
    </w:p>
    <w:p w:rsidR="00A46AAE" w:rsidRPr="00B854F6" w:rsidRDefault="00A46AAE" w:rsidP="00A46AAE">
      <w:pPr>
        <w:jc w:val="center"/>
        <w:rPr>
          <w:b/>
          <w:sz w:val="16"/>
          <w:szCs w:val="16"/>
        </w:rPr>
      </w:pPr>
      <w:r w:rsidRPr="00B854F6">
        <w:rPr>
          <w:b/>
          <w:sz w:val="16"/>
          <w:szCs w:val="16"/>
        </w:rPr>
        <w:t>КОМИТЕТ МЕСТНОГО САМОУПРАВЛЕНИЯ</w:t>
      </w:r>
    </w:p>
    <w:p w:rsidR="00A46AAE" w:rsidRPr="00B854F6" w:rsidRDefault="00A46AAE" w:rsidP="00A46AAE">
      <w:pPr>
        <w:jc w:val="center"/>
        <w:rPr>
          <w:b/>
          <w:sz w:val="16"/>
          <w:szCs w:val="16"/>
        </w:rPr>
      </w:pPr>
      <w:r w:rsidRPr="00B854F6">
        <w:rPr>
          <w:b/>
          <w:sz w:val="16"/>
          <w:szCs w:val="16"/>
        </w:rPr>
        <w:t>БОЛЬШЕЛУКИНСКОГО СЕЛЬСОВЕТА</w:t>
      </w:r>
    </w:p>
    <w:p w:rsidR="00A46AAE" w:rsidRPr="00B854F6" w:rsidRDefault="00A46AAE" w:rsidP="00A46AAE">
      <w:pPr>
        <w:jc w:val="center"/>
        <w:rPr>
          <w:b/>
          <w:sz w:val="16"/>
          <w:szCs w:val="16"/>
        </w:rPr>
      </w:pPr>
      <w:r w:rsidRPr="00B854F6">
        <w:rPr>
          <w:b/>
          <w:sz w:val="16"/>
          <w:szCs w:val="16"/>
        </w:rPr>
        <w:t>ВАДИНСКОГО РАЙОНА ПЕНЗЕНСКОЙ ОБЛАСТИ</w:t>
      </w:r>
    </w:p>
    <w:p w:rsidR="00A46AAE" w:rsidRPr="00B854F6" w:rsidRDefault="00A46AAE" w:rsidP="00A46AAE">
      <w:pPr>
        <w:jc w:val="center"/>
        <w:rPr>
          <w:b/>
          <w:sz w:val="16"/>
          <w:szCs w:val="16"/>
        </w:rPr>
      </w:pPr>
      <w:r w:rsidRPr="00B854F6">
        <w:rPr>
          <w:b/>
          <w:sz w:val="16"/>
          <w:szCs w:val="16"/>
        </w:rPr>
        <w:t>ТРЕТЬЕГО СОЗЫВА</w:t>
      </w:r>
    </w:p>
    <w:p w:rsidR="00A46AAE" w:rsidRPr="00B854F6" w:rsidRDefault="00A46AAE" w:rsidP="00A46AAE">
      <w:pPr>
        <w:pStyle w:val="31"/>
        <w:jc w:val="center"/>
        <w:rPr>
          <w:rFonts w:ascii="Times New Roman" w:hAnsi="Times New Roman" w:cs="Times New Roman"/>
          <w:sz w:val="16"/>
          <w:szCs w:val="16"/>
        </w:rPr>
      </w:pPr>
      <w:r w:rsidRPr="00B854F6">
        <w:rPr>
          <w:rFonts w:ascii="Times New Roman" w:hAnsi="Times New Roman" w:cs="Times New Roman"/>
          <w:sz w:val="16"/>
          <w:szCs w:val="16"/>
        </w:rPr>
        <w:t>РЕШЕНИЕ</w:t>
      </w:r>
    </w:p>
    <w:p w:rsidR="00A46AAE" w:rsidRPr="00B854F6" w:rsidRDefault="00A46AAE" w:rsidP="00A46AAE">
      <w:pPr>
        <w:jc w:val="center"/>
        <w:rPr>
          <w:sz w:val="16"/>
          <w:szCs w:val="16"/>
        </w:rPr>
      </w:pPr>
    </w:p>
    <w:tbl>
      <w:tblPr>
        <w:tblW w:w="0" w:type="auto"/>
        <w:tblInd w:w="2433" w:type="dxa"/>
        <w:tblLayout w:type="fixed"/>
        <w:tblLook w:val="01E0"/>
      </w:tblPr>
      <w:tblGrid>
        <w:gridCol w:w="1361"/>
        <w:gridCol w:w="1685"/>
        <w:gridCol w:w="445"/>
        <w:gridCol w:w="988"/>
      </w:tblGrid>
      <w:tr w:rsidR="00A46AAE" w:rsidRPr="00B854F6" w:rsidTr="00A46AAE">
        <w:tc>
          <w:tcPr>
            <w:tcW w:w="1361" w:type="dxa"/>
          </w:tcPr>
          <w:p w:rsidR="00A46AAE" w:rsidRPr="00B854F6" w:rsidRDefault="00A46AAE" w:rsidP="00A46AAE">
            <w:pPr>
              <w:tabs>
                <w:tab w:val="left" w:pos="969"/>
              </w:tabs>
              <w:rPr>
                <w:sz w:val="16"/>
                <w:szCs w:val="16"/>
              </w:rPr>
            </w:pPr>
          </w:p>
        </w:tc>
        <w:tc>
          <w:tcPr>
            <w:tcW w:w="1685" w:type="dxa"/>
            <w:tcBorders>
              <w:top w:val="nil"/>
              <w:left w:val="nil"/>
              <w:bottom w:val="nil"/>
              <w:right w:val="nil"/>
            </w:tcBorders>
          </w:tcPr>
          <w:p w:rsidR="00A46AAE" w:rsidRPr="00B854F6" w:rsidRDefault="00A46AAE" w:rsidP="00A46AAE">
            <w:pPr>
              <w:rPr>
                <w:sz w:val="16"/>
                <w:szCs w:val="16"/>
                <w:u w:val="single"/>
              </w:rPr>
            </w:pPr>
            <w:r w:rsidRPr="00B854F6">
              <w:rPr>
                <w:sz w:val="16"/>
                <w:szCs w:val="16"/>
                <w:u w:val="single"/>
              </w:rPr>
              <w:t xml:space="preserve"> от 04.06.2020</w:t>
            </w:r>
          </w:p>
        </w:tc>
        <w:tc>
          <w:tcPr>
            <w:tcW w:w="445" w:type="dxa"/>
          </w:tcPr>
          <w:p w:rsidR="00A46AAE" w:rsidRPr="00B854F6" w:rsidRDefault="00A46AAE" w:rsidP="00A46AAE">
            <w:pPr>
              <w:rPr>
                <w:sz w:val="16"/>
                <w:szCs w:val="16"/>
                <w:u w:val="single"/>
              </w:rPr>
            </w:pPr>
            <w:r w:rsidRPr="00B854F6">
              <w:rPr>
                <w:sz w:val="16"/>
                <w:szCs w:val="16"/>
                <w:u w:val="single"/>
              </w:rPr>
              <w:t>№</w:t>
            </w:r>
          </w:p>
        </w:tc>
        <w:tc>
          <w:tcPr>
            <w:tcW w:w="988" w:type="dxa"/>
            <w:tcBorders>
              <w:top w:val="nil"/>
              <w:left w:val="nil"/>
              <w:bottom w:val="nil"/>
              <w:right w:val="nil"/>
            </w:tcBorders>
          </w:tcPr>
          <w:p w:rsidR="00A46AAE" w:rsidRPr="00B854F6" w:rsidRDefault="00A46AAE" w:rsidP="00A46AAE">
            <w:pPr>
              <w:rPr>
                <w:sz w:val="16"/>
                <w:szCs w:val="16"/>
                <w:u w:val="single"/>
              </w:rPr>
            </w:pPr>
            <w:r w:rsidRPr="00B854F6">
              <w:rPr>
                <w:sz w:val="16"/>
                <w:szCs w:val="16"/>
                <w:u w:val="single"/>
              </w:rPr>
              <w:t>69-15/3</w:t>
            </w:r>
          </w:p>
        </w:tc>
      </w:tr>
      <w:tr w:rsidR="00A46AAE" w:rsidRPr="00B854F6" w:rsidTr="00A46AAE">
        <w:tc>
          <w:tcPr>
            <w:tcW w:w="4479" w:type="dxa"/>
            <w:gridSpan w:val="4"/>
          </w:tcPr>
          <w:p w:rsidR="00A46AAE" w:rsidRPr="00B854F6" w:rsidRDefault="00A46AAE" w:rsidP="00A46AAE">
            <w:pPr>
              <w:tabs>
                <w:tab w:val="left" w:pos="969"/>
                <w:tab w:val="left" w:pos="3094"/>
                <w:tab w:val="left" w:pos="4050"/>
              </w:tabs>
              <w:autoSpaceDE w:val="0"/>
              <w:autoSpaceDN w:val="0"/>
              <w:adjustRightInd w:val="0"/>
              <w:ind w:firstLine="720"/>
              <w:jc w:val="center"/>
              <w:rPr>
                <w:sz w:val="16"/>
                <w:szCs w:val="16"/>
              </w:rPr>
            </w:pPr>
            <w:r w:rsidRPr="00B854F6">
              <w:rPr>
                <w:sz w:val="16"/>
                <w:szCs w:val="16"/>
              </w:rPr>
              <w:t>с. Большая Лука</w:t>
            </w:r>
          </w:p>
        </w:tc>
      </w:tr>
    </w:tbl>
    <w:p w:rsidR="00A46AAE" w:rsidRPr="00B854F6" w:rsidRDefault="00A46AAE" w:rsidP="00A46AAE">
      <w:pPr>
        <w:rPr>
          <w:sz w:val="16"/>
          <w:szCs w:val="16"/>
        </w:rPr>
      </w:pPr>
    </w:p>
    <w:p w:rsidR="00A46AAE" w:rsidRPr="00B854F6" w:rsidRDefault="00A46AAE" w:rsidP="00A46AAE">
      <w:pPr>
        <w:jc w:val="center"/>
        <w:rPr>
          <w:b/>
          <w:sz w:val="16"/>
          <w:szCs w:val="16"/>
        </w:rPr>
      </w:pPr>
      <w:r w:rsidRPr="00B854F6">
        <w:rPr>
          <w:b/>
          <w:sz w:val="16"/>
          <w:szCs w:val="16"/>
        </w:rPr>
        <w:t>О внесении изменений в Положение «О представлении гражданами, претендующими на замещение должностей руководителей муниципальных учреждений Большелукинского сельсовета Вадинского района Пензенской области, и лицами, замещающими указанные должности, сведений о доходах, об имуществе и обязательствах имущественного характера»</w:t>
      </w:r>
    </w:p>
    <w:p w:rsidR="00A46AAE" w:rsidRPr="00B854F6" w:rsidRDefault="00A46AAE" w:rsidP="00A46AAE">
      <w:pPr>
        <w:shd w:val="clear" w:color="auto" w:fill="FFFFFF"/>
        <w:ind w:left="86" w:right="43" w:firstLine="658"/>
        <w:jc w:val="center"/>
        <w:rPr>
          <w:sz w:val="16"/>
          <w:szCs w:val="16"/>
        </w:rPr>
      </w:pPr>
    </w:p>
    <w:p w:rsidR="00A46AAE" w:rsidRPr="00B854F6" w:rsidRDefault="00A46AAE" w:rsidP="00A46AAE">
      <w:pPr>
        <w:shd w:val="clear" w:color="auto" w:fill="FFFFFF"/>
        <w:ind w:right="43" w:firstLine="1134"/>
        <w:jc w:val="both"/>
        <w:rPr>
          <w:sz w:val="16"/>
          <w:szCs w:val="16"/>
        </w:rPr>
      </w:pPr>
      <w:r w:rsidRPr="00B854F6">
        <w:rPr>
          <w:spacing w:val="-7"/>
          <w:sz w:val="16"/>
          <w:szCs w:val="16"/>
        </w:rPr>
        <w:t>Н</w:t>
      </w:r>
      <w:r w:rsidRPr="00B854F6">
        <w:rPr>
          <w:sz w:val="16"/>
          <w:szCs w:val="16"/>
        </w:rPr>
        <w:t>а основании Указа Президента Российской Федерации от 17.04.2020 №272 «О предоставлении сведений о доходах, расходах, об имуществе и обязательствах имущественного характера за отчетный период с 1 января по 31 декабря 2019 г.», Указа Президента Российской Федерации от 15.01.2020 №13 «О внесении изменений в некоторые акты Президента Российской Федерации», Указа Президента Российской Федерации от 23.06.2014 №460, постановления Правительства Пензенской области от 30.04.2020 №275-пП «О предоставлении руководителями государственных учреждений Пензенской области сведений о доходах, расходах, об имуществе и обязательствах имущественного характера за отчетный период с 1 января по 31 декабря 2019 года»,</w:t>
      </w:r>
    </w:p>
    <w:p w:rsidR="00A46AAE" w:rsidRPr="00B854F6" w:rsidRDefault="00A46AAE" w:rsidP="00A46AAE">
      <w:pPr>
        <w:pStyle w:val="a1"/>
        <w:jc w:val="center"/>
        <w:rPr>
          <w:sz w:val="16"/>
          <w:szCs w:val="16"/>
        </w:rPr>
      </w:pPr>
    </w:p>
    <w:p w:rsidR="00A46AAE" w:rsidRPr="00B854F6" w:rsidRDefault="00A46AAE" w:rsidP="00A46AAE">
      <w:pPr>
        <w:pStyle w:val="a1"/>
        <w:jc w:val="center"/>
        <w:rPr>
          <w:b/>
          <w:sz w:val="16"/>
          <w:szCs w:val="16"/>
        </w:rPr>
      </w:pPr>
      <w:r w:rsidRPr="00B854F6">
        <w:rPr>
          <w:b/>
          <w:sz w:val="16"/>
          <w:szCs w:val="16"/>
        </w:rPr>
        <w:t>Комитет местного самоуправления Большелукинского сельсовета Вадинского района Пензенской области решил:</w:t>
      </w:r>
    </w:p>
    <w:p w:rsidR="00A46AAE" w:rsidRPr="00B854F6" w:rsidRDefault="00A46AAE" w:rsidP="00A46AAE">
      <w:pPr>
        <w:pStyle w:val="a1"/>
        <w:jc w:val="center"/>
        <w:rPr>
          <w:sz w:val="16"/>
          <w:szCs w:val="16"/>
        </w:rPr>
      </w:pPr>
    </w:p>
    <w:p w:rsidR="00A46AAE" w:rsidRPr="00B854F6" w:rsidRDefault="00A46AAE" w:rsidP="00A46AAE">
      <w:pPr>
        <w:shd w:val="clear" w:color="auto" w:fill="FFFFFF"/>
        <w:ind w:right="43" w:firstLine="1134"/>
        <w:jc w:val="both"/>
        <w:rPr>
          <w:sz w:val="16"/>
          <w:szCs w:val="16"/>
        </w:rPr>
      </w:pPr>
      <w:r w:rsidRPr="00B854F6">
        <w:rPr>
          <w:sz w:val="16"/>
          <w:szCs w:val="16"/>
        </w:rPr>
        <w:t xml:space="preserve">1. Внести в Положение «О представлении гражданами, претендующими на замещение должностей руководителей муниципальных учреждений Большелукинского сельсовета Вадинского района Пензенской области, и лицами, замещающими указанные должности, сведений о доходах, об имуществе и обязательствах имущественного характера», утвержденное решением Комитета местного самоуправления Большелукинского сельсовета Вадинского района Пензенской области </w:t>
      </w:r>
      <w:r w:rsidRPr="00B854F6">
        <w:rPr>
          <w:bCs/>
          <w:sz w:val="16"/>
          <w:szCs w:val="16"/>
        </w:rPr>
        <w:t xml:space="preserve">от </w:t>
      </w:r>
      <w:r w:rsidRPr="00B854F6">
        <w:rPr>
          <w:sz w:val="16"/>
          <w:szCs w:val="16"/>
        </w:rPr>
        <w:t>12.03.2013  №238-35/1следующие изменения:</w:t>
      </w:r>
    </w:p>
    <w:p w:rsidR="00A46AAE" w:rsidRPr="00B854F6" w:rsidRDefault="00A46AAE" w:rsidP="00A46AAE">
      <w:pPr>
        <w:shd w:val="clear" w:color="auto" w:fill="FFFFFF"/>
        <w:ind w:right="77" w:firstLine="1134"/>
        <w:jc w:val="both"/>
        <w:rPr>
          <w:bCs/>
          <w:sz w:val="16"/>
          <w:szCs w:val="16"/>
        </w:rPr>
      </w:pPr>
      <w:r w:rsidRPr="00B854F6">
        <w:rPr>
          <w:spacing w:val="-4"/>
          <w:sz w:val="16"/>
          <w:szCs w:val="16"/>
        </w:rPr>
        <w:t xml:space="preserve">1) пункт 2 </w:t>
      </w:r>
      <w:r w:rsidRPr="00B854F6">
        <w:rPr>
          <w:sz w:val="16"/>
          <w:szCs w:val="16"/>
        </w:rPr>
        <w:t>Положения</w:t>
      </w:r>
      <w:r w:rsidRPr="00B854F6">
        <w:rPr>
          <w:bCs/>
          <w:sz w:val="16"/>
          <w:szCs w:val="16"/>
        </w:rPr>
        <w:t xml:space="preserve"> изложить в следующей редакции: </w:t>
      </w:r>
    </w:p>
    <w:p w:rsidR="00A46AAE" w:rsidRPr="00B854F6" w:rsidRDefault="00A46AAE" w:rsidP="00A46AAE">
      <w:pPr>
        <w:ind w:firstLine="1134"/>
        <w:jc w:val="both"/>
        <w:rPr>
          <w:spacing w:val="-8"/>
          <w:sz w:val="16"/>
          <w:szCs w:val="16"/>
        </w:rPr>
      </w:pPr>
      <w:bookmarkStart w:id="1" w:name="sub_1003"/>
      <w:r w:rsidRPr="00B854F6">
        <w:rPr>
          <w:spacing w:val="-8"/>
          <w:sz w:val="16"/>
          <w:szCs w:val="16"/>
        </w:rPr>
        <w:t xml:space="preserve">«2. Сведения о доходах, об имуществе и обязательствах имущественного характера представляются </w:t>
      </w:r>
      <w:r w:rsidRPr="00B854F6">
        <w:rPr>
          <w:bCs/>
          <w:sz w:val="16"/>
          <w:szCs w:val="16"/>
        </w:rPr>
        <w:t xml:space="preserve">по </w:t>
      </w:r>
      <w:r w:rsidRPr="00B854F6">
        <w:rPr>
          <w:sz w:val="16"/>
          <w:szCs w:val="16"/>
        </w:rPr>
        <w:t xml:space="preserve">форме справки, утвержденной Указом Президента Российской Федерации </w:t>
      </w:r>
      <w:r w:rsidRPr="00B854F6">
        <w:rPr>
          <w:color w:val="000000"/>
          <w:sz w:val="16"/>
          <w:szCs w:val="16"/>
        </w:rPr>
        <w:t>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Pr="00B854F6">
        <w:rPr>
          <w:spacing w:val="-8"/>
          <w:sz w:val="16"/>
          <w:szCs w:val="16"/>
        </w:rPr>
        <w:t>:</w:t>
      </w:r>
    </w:p>
    <w:bookmarkEnd w:id="1"/>
    <w:p w:rsidR="00A46AAE" w:rsidRPr="00B854F6" w:rsidRDefault="00A46AAE" w:rsidP="00A46AAE">
      <w:pPr>
        <w:autoSpaceDE w:val="0"/>
        <w:autoSpaceDN w:val="0"/>
        <w:adjustRightInd w:val="0"/>
        <w:ind w:firstLine="1134"/>
        <w:jc w:val="both"/>
        <w:rPr>
          <w:spacing w:val="-8"/>
          <w:sz w:val="16"/>
          <w:szCs w:val="16"/>
        </w:rPr>
      </w:pPr>
      <w:r w:rsidRPr="00B854F6">
        <w:rPr>
          <w:spacing w:val="-8"/>
          <w:sz w:val="16"/>
          <w:szCs w:val="16"/>
        </w:rPr>
        <w:t>а) гражданами - при поступлении на работу на должности руководителей муниципальных учреждений;</w:t>
      </w:r>
    </w:p>
    <w:p w:rsidR="00A46AAE" w:rsidRPr="00B854F6" w:rsidRDefault="00A46AAE" w:rsidP="00A46AAE">
      <w:pPr>
        <w:shd w:val="clear" w:color="auto" w:fill="FFFFFF"/>
        <w:spacing w:line="302" w:lineRule="exact"/>
        <w:ind w:right="86" w:firstLine="1134"/>
        <w:jc w:val="both"/>
        <w:rPr>
          <w:sz w:val="16"/>
          <w:szCs w:val="16"/>
        </w:rPr>
      </w:pPr>
      <w:r w:rsidRPr="00B854F6">
        <w:rPr>
          <w:sz w:val="16"/>
          <w:szCs w:val="16"/>
        </w:rPr>
        <w:t>б)</w:t>
      </w:r>
      <w:r w:rsidRPr="00B854F6">
        <w:rPr>
          <w:spacing w:val="-8"/>
          <w:sz w:val="16"/>
          <w:szCs w:val="16"/>
        </w:rPr>
        <w:t xml:space="preserve"> руководителями муниципальных учреждений - ежегодно, не позднее 30 апреля года, следующего за отчетным,</w:t>
      </w:r>
      <w:r w:rsidRPr="00B854F6">
        <w:rPr>
          <w:spacing w:val="-7"/>
          <w:sz w:val="16"/>
          <w:szCs w:val="16"/>
        </w:rPr>
        <w:t xml:space="preserve"> за отчетный период с 01 января 2019 года по 31 декабря 2019 года  до 1 августа 2020 включительно.»;</w:t>
      </w:r>
    </w:p>
    <w:p w:rsidR="00A46AAE" w:rsidRPr="00B854F6" w:rsidRDefault="00A46AAE" w:rsidP="00A46AAE">
      <w:pPr>
        <w:shd w:val="clear" w:color="auto" w:fill="FFFFFF"/>
        <w:ind w:right="77" w:firstLine="1134"/>
        <w:jc w:val="both"/>
        <w:rPr>
          <w:sz w:val="16"/>
          <w:szCs w:val="16"/>
        </w:rPr>
      </w:pPr>
      <w:r w:rsidRPr="00B854F6">
        <w:rPr>
          <w:spacing w:val="-4"/>
          <w:sz w:val="16"/>
          <w:szCs w:val="16"/>
        </w:rPr>
        <w:t>2) дополнить  Положение пунктом 6.1  следующего содержания</w:t>
      </w:r>
      <w:r w:rsidRPr="00B854F6">
        <w:rPr>
          <w:spacing w:val="-7"/>
          <w:sz w:val="16"/>
          <w:szCs w:val="16"/>
        </w:rPr>
        <w:t>:</w:t>
      </w:r>
    </w:p>
    <w:p w:rsidR="00A46AAE" w:rsidRPr="00B854F6" w:rsidRDefault="00A46AAE" w:rsidP="00A46AAE">
      <w:pPr>
        <w:shd w:val="clear" w:color="auto" w:fill="FFFFFF"/>
        <w:spacing w:line="302" w:lineRule="exact"/>
        <w:ind w:right="86" w:firstLine="1134"/>
        <w:jc w:val="both"/>
        <w:rPr>
          <w:sz w:val="16"/>
          <w:szCs w:val="16"/>
        </w:rPr>
      </w:pPr>
      <w:r w:rsidRPr="00B854F6">
        <w:rPr>
          <w:sz w:val="16"/>
          <w:szCs w:val="16"/>
        </w:rPr>
        <w:t>« 6.1.Сведения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A46AAE" w:rsidRPr="00B854F6" w:rsidRDefault="00A46AAE" w:rsidP="00A46AAE">
      <w:pPr>
        <w:ind w:firstLine="1134"/>
        <w:jc w:val="both"/>
        <w:rPr>
          <w:sz w:val="16"/>
          <w:szCs w:val="16"/>
        </w:rPr>
      </w:pPr>
      <w:r w:rsidRPr="00B854F6">
        <w:rPr>
          <w:sz w:val="16"/>
          <w:szCs w:val="16"/>
        </w:rPr>
        <w:t xml:space="preserve">2. Настоящее решение вступает в силу на следующий день после дня его официального опубликования, за исключением пункта 6.1 Положения. </w:t>
      </w:r>
    </w:p>
    <w:p w:rsidR="00A46AAE" w:rsidRPr="00B854F6" w:rsidRDefault="00A46AAE" w:rsidP="00A46AAE">
      <w:pPr>
        <w:ind w:firstLine="1134"/>
        <w:jc w:val="both"/>
        <w:rPr>
          <w:sz w:val="16"/>
          <w:szCs w:val="16"/>
        </w:rPr>
      </w:pPr>
      <w:r w:rsidRPr="00B854F6">
        <w:rPr>
          <w:sz w:val="16"/>
          <w:szCs w:val="16"/>
        </w:rPr>
        <w:t>Пункт 6.1 Положения  вступает в силу с 01июля 2020года.</w:t>
      </w:r>
    </w:p>
    <w:p w:rsidR="00A46AAE" w:rsidRPr="00B854F6" w:rsidRDefault="00A46AAE" w:rsidP="00A46AAE">
      <w:pPr>
        <w:ind w:firstLine="567"/>
        <w:jc w:val="both"/>
        <w:rPr>
          <w:sz w:val="16"/>
          <w:szCs w:val="16"/>
        </w:rPr>
      </w:pPr>
      <w:r w:rsidRPr="00B854F6">
        <w:rPr>
          <w:sz w:val="16"/>
          <w:szCs w:val="16"/>
        </w:rPr>
        <w:t xml:space="preserve">        3. Настоящее решение </w:t>
      </w:r>
      <w:hyperlink r:id="rId16" w:history="1">
        <w:r w:rsidRPr="00B854F6">
          <w:rPr>
            <w:rStyle w:val="ad"/>
            <w:sz w:val="16"/>
            <w:szCs w:val="16"/>
          </w:rPr>
          <w:t>опубликовать</w:t>
        </w:r>
      </w:hyperlink>
      <w:r w:rsidRPr="00B854F6">
        <w:rPr>
          <w:sz w:val="16"/>
          <w:szCs w:val="16"/>
        </w:rPr>
        <w:t xml:space="preserve"> в информационном бюллетене «Большелукинские вести».</w:t>
      </w:r>
    </w:p>
    <w:p w:rsidR="00A46AAE" w:rsidRPr="00B854F6" w:rsidRDefault="00A46AAE" w:rsidP="00A46AAE">
      <w:pPr>
        <w:ind w:firstLine="1134"/>
        <w:jc w:val="both"/>
        <w:rPr>
          <w:sz w:val="16"/>
          <w:szCs w:val="16"/>
        </w:rPr>
      </w:pPr>
      <w:r w:rsidRPr="00B854F6">
        <w:rPr>
          <w:sz w:val="16"/>
          <w:szCs w:val="16"/>
        </w:rPr>
        <w:t>4. Контроль за исполнением настоящего решения возложить на Главу Большелукинского сельсовета Вадинского района Пензенской области.</w:t>
      </w:r>
    </w:p>
    <w:p w:rsidR="00A46AAE" w:rsidRPr="00A46AAE" w:rsidRDefault="00A46AAE" w:rsidP="00A46AAE">
      <w:pPr>
        <w:pStyle w:val="a1"/>
        <w:ind w:left="720" w:hanging="1277"/>
        <w:rPr>
          <w:sz w:val="16"/>
          <w:szCs w:val="16"/>
        </w:rPr>
      </w:pPr>
    </w:p>
    <w:p w:rsidR="00A46AAE" w:rsidRPr="00A46AAE" w:rsidRDefault="00A46AAE" w:rsidP="00A46AAE">
      <w:pPr>
        <w:pStyle w:val="a1"/>
        <w:ind w:left="720" w:hanging="1277"/>
        <w:rPr>
          <w:sz w:val="16"/>
          <w:szCs w:val="16"/>
        </w:rPr>
      </w:pPr>
    </w:p>
    <w:p w:rsidR="00A46AAE" w:rsidRPr="00A46AAE" w:rsidRDefault="00A46AAE" w:rsidP="00A46AAE">
      <w:pPr>
        <w:rPr>
          <w:sz w:val="16"/>
          <w:szCs w:val="16"/>
        </w:rPr>
      </w:pPr>
      <w:r w:rsidRPr="00A46AAE">
        <w:rPr>
          <w:sz w:val="16"/>
          <w:szCs w:val="16"/>
        </w:rPr>
        <w:t>Глава Большелукинского сельсовета</w:t>
      </w:r>
    </w:p>
    <w:p w:rsidR="00A46AAE" w:rsidRPr="00A46AAE" w:rsidRDefault="00A46AAE" w:rsidP="00A46AAE">
      <w:pPr>
        <w:jc w:val="both"/>
        <w:rPr>
          <w:b/>
          <w:sz w:val="16"/>
          <w:szCs w:val="16"/>
        </w:rPr>
      </w:pPr>
      <w:r w:rsidRPr="00A46AAE">
        <w:rPr>
          <w:sz w:val="16"/>
          <w:szCs w:val="16"/>
        </w:rPr>
        <w:t>Вадинского района Пензенской области                                 Н.А.Каледина</w:t>
      </w:r>
    </w:p>
    <w:p w:rsidR="000A29F7" w:rsidRPr="00A46AAE" w:rsidRDefault="000A29F7" w:rsidP="000A29F7">
      <w:pPr>
        <w:pStyle w:val="3f2"/>
        <w:shd w:val="clear" w:color="auto" w:fill="auto"/>
        <w:spacing w:after="0" w:line="240" w:lineRule="auto"/>
        <w:ind w:firstLine="709"/>
        <w:jc w:val="center"/>
        <w:rPr>
          <w:b/>
          <w:sz w:val="16"/>
          <w:szCs w:val="16"/>
        </w:rPr>
      </w:pPr>
    </w:p>
    <w:p w:rsidR="00A46AAE" w:rsidRPr="00A46AAE" w:rsidRDefault="00A46AAE" w:rsidP="00A46AAE">
      <w:pPr>
        <w:jc w:val="center"/>
        <w:rPr>
          <w:b/>
          <w:sz w:val="16"/>
          <w:szCs w:val="16"/>
        </w:rPr>
      </w:pPr>
      <w:r w:rsidRPr="00A46AAE">
        <w:rPr>
          <w:b/>
          <w:sz w:val="16"/>
          <w:szCs w:val="16"/>
        </w:rPr>
        <w:t>КОМИТЕТ МЕСТНОГО САМОУПРАВЛЕНИЯ</w:t>
      </w:r>
    </w:p>
    <w:p w:rsidR="00A46AAE" w:rsidRPr="00A46AAE" w:rsidRDefault="00A46AAE" w:rsidP="00A46AAE">
      <w:pPr>
        <w:jc w:val="center"/>
        <w:rPr>
          <w:b/>
          <w:sz w:val="16"/>
          <w:szCs w:val="16"/>
        </w:rPr>
      </w:pPr>
      <w:r w:rsidRPr="00A46AAE">
        <w:rPr>
          <w:b/>
          <w:sz w:val="16"/>
          <w:szCs w:val="16"/>
        </w:rPr>
        <w:t>БОЛЬШЕЛУКИНСКОГО СЕЛЬСОВЕТА</w:t>
      </w:r>
    </w:p>
    <w:p w:rsidR="00A46AAE" w:rsidRPr="00A46AAE" w:rsidRDefault="00A46AAE" w:rsidP="00A46AAE">
      <w:pPr>
        <w:jc w:val="center"/>
        <w:rPr>
          <w:b/>
          <w:sz w:val="16"/>
          <w:szCs w:val="16"/>
        </w:rPr>
      </w:pPr>
      <w:r w:rsidRPr="00A46AAE">
        <w:rPr>
          <w:b/>
          <w:sz w:val="16"/>
          <w:szCs w:val="16"/>
        </w:rPr>
        <w:t>ВАДИНСКОГО РАЙОНА ПЕНЗЕНСКОЙ ОБЛАСТИ</w:t>
      </w:r>
    </w:p>
    <w:p w:rsidR="00A46AAE" w:rsidRPr="00A46AAE" w:rsidRDefault="00A46AAE" w:rsidP="00A46AAE">
      <w:pPr>
        <w:jc w:val="center"/>
        <w:rPr>
          <w:b/>
          <w:sz w:val="16"/>
          <w:szCs w:val="16"/>
        </w:rPr>
      </w:pPr>
      <w:r w:rsidRPr="00A46AAE">
        <w:rPr>
          <w:b/>
          <w:sz w:val="16"/>
          <w:szCs w:val="16"/>
        </w:rPr>
        <w:t>ТРЕТЬЕГО СОЗЫВА</w:t>
      </w:r>
    </w:p>
    <w:p w:rsidR="00A46AAE" w:rsidRPr="00A46AAE" w:rsidRDefault="00A46AAE" w:rsidP="00A46AAE">
      <w:pPr>
        <w:pStyle w:val="31"/>
        <w:jc w:val="center"/>
        <w:rPr>
          <w:rFonts w:ascii="Times New Roman" w:hAnsi="Times New Roman" w:cs="Times New Roman"/>
          <w:sz w:val="16"/>
          <w:szCs w:val="16"/>
        </w:rPr>
      </w:pPr>
      <w:r w:rsidRPr="00A46AAE">
        <w:rPr>
          <w:rFonts w:ascii="Times New Roman" w:hAnsi="Times New Roman" w:cs="Times New Roman"/>
          <w:sz w:val="16"/>
          <w:szCs w:val="16"/>
        </w:rPr>
        <w:t>РЕШЕНИЕ</w:t>
      </w:r>
    </w:p>
    <w:p w:rsidR="00A46AAE" w:rsidRPr="00A46AAE" w:rsidRDefault="00A46AAE" w:rsidP="00A46AAE">
      <w:pPr>
        <w:jc w:val="center"/>
        <w:rPr>
          <w:sz w:val="16"/>
          <w:szCs w:val="16"/>
        </w:rPr>
      </w:pPr>
    </w:p>
    <w:p w:rsidR="00A46AAE" w:rsidRPr="00A46AAE" w:rsidRDefault="00A46AAE" w:rsidP="00A46AAE">
      <w:pPr>
        <w:ind w:right="-144"/>
        <w:jc w:val="center"/>
        <w:rPr>
          <w:noProof/>
          <w:sz w:val="16"/>
          <w:szCs w:val="16"/>
          <w:u w:val="single"/>
        </w:rPr>
      </w:pPr>
      <w:r w:rsidRPr="00A46AAE">
        <w:rPr>
          <w:noProof/>
          <w:sz w:val="16"/>
          <w:szCs w:val="16"/>
          <w:u w:val="single"/>
        </w:rPr>
        <w:t>от 04.06.2020    № 70-15/3</w:t>
      </w:r>
    </w:p>
    <w:p w:rsidR="00A46AAE" w:rsidRPr="00A46AAE" w:rsidRDefault="00A46AAE" w:rsidP="00A46AAE">
      <w:pPr>
        <w:ind w:right="-144"/>
        <w:jc w:val="center"/>
        <w:rPr>
          <w:noProof/>
          <w:sz w:val="16"/>
          <w:szCs w:val="16"/>
        </w:rPr>
      </w:pPr>
      <w:r w:rsidRPr="00A46AAE">
        <w:rPr>
          <w:noProof/>
          <w:sz w:val="16"/>
          <w:szCs w:val="16"/>
        </w:rPr>
        <w:t>с. Большая Лука</w:t>
      </w:r>
    </w:p>
    <w:p w:rsidR="00A46AAE" w:rsidRPr="00A46AAE" w:rsidRDefault="00A46AAE" w:rsidP="00A46AAE">
      <w:pPr>
        <w:ind w:right="-144"/>
        <w:jc w:val="center"/>
        <w:rPr>
          <w:noProof/>
          <w:sz w:val="16"/>
          <w:szCs w:val="16"/>
        </w:rPr>
      </w:pPr>
    </w:p>
    <w:p w:rsidR="00A46AAE" w:rsidRPr="00A46AAE" w:rsidRDefault="00A46AAE" w:rsidP="00A46AAE">
      <w:pPr>
        <w:jc w:val="center"/>
        <w:rPr>
          <w:b/>
          <w:sz w:val="16"/>
          <w:szCs w:val="16"/>
        </w:rPr>
      </w:pPr>
      <w:r w:rsidRPr="00A46AAE">
        <w:rPr>
          <w:b/>
          <w:sz w:val="16"/>
          <w:szCs w:val="16"/>
        </w:rPr>
        <w:t>О мерах по поддержке субъектов малого и среднего предпринимательства - арендаторов муниципального имущества</w:t>
      </w:r>
    </w:p>
    <w:p w:rsidR="00A46AAE" w:rsidRPr="00A46AAE" w:rsidRDefault="00A46AAE" w:rsidP="00A46AAE">
      <w:pPr>
        <w:ind w:firstLine="1134"/>
        <w:jc w:val="center"/>
        <w:rPr>
          <w:b/>
          <w:sz w:val="16"/>
          <w:szCs w:val="16"/>
        </w:rPr>
      </w:pPr>
    </w:p>
    <w:p w:rsidR="00A46AAE" w:rsidRPr="00A46AAE" w:rsidRDefault="00A46AAE" w:rsidP="00A46AAE">
      <w:pPr>
        <w:ind w:firstLine="1134"/>
        <w:jc w:val="both"/>
        <w:rPr>
          <w:sz w:val="16"/>
          <w:szCs w:val="16"/>
        </w:rPr>
      </w:pPr>
      <w:r w:rsidRPr="00A46AAE">
        <w:rPr>
          <w:rFonts w:cs="Calibri"/>
          <w:sz w:val="16"/>
          <w:szCs w:val="16"/>
        </w:rPr>
        <w:t xml:space="preserve">В соответствии с </w:t>
      </w:r>
      <w:hyperlink r:id="rId17" w:history="1">
        <w:r w:rsidRPr="00A46AAE">
          <w:rPr>
            <w:rFonts w:cs="Calibri"/>
            <w:sz w:val="16"/>
            <w:szCs w:val="16"/>
          </w:rPr>
          <w:t>распоряжением</w:t>
        </w:r>
      </w:hyperlink>
      <w:r w:rsidRPr="00A46AAE">
        <w:rPr>
          <w:rFonts w:cs="Calibri"/>
          <w:sz w:val="16"/>
          <w:szCs w:val="16"/>
        </w:rPr>
        <w:t xml:space="preserve"> Правительства Российской Федерации от 19.03.2020 N 670-р </w:t>
      </w:r>
      <w:r w:rsidRPr="00A46AAE">
        <w:rPr>
          <w:sz w:val="16"/>
          <w:szCs w:val="16"/>
        </w:rPr>
        <w:t>«О мерах поддержки субъектов малого и среднего предпринимательства» (с последующими изменениями)</w:t>
      </w:r>
      <w:r w:rsidRPr="00A46AAE">
        <w:rPr>
          <w:rFonts w:cs="Calibri"/>
          <w:sz w:val="16"/>
          <w:szCs w:val="16"/>
        </w:rPr>
        <w:t xml:space="preserve">, </w:t>
      </w:r>
      <w:hyperlink r:id="rId18" w:history="1">
        <w:r w:rsidRPr="00A46AAE">
          <w:rPr>
            <w:rFonts w:cs="Calibri"/>
            <w:sz w:val="16"/>
            <w:szCs w:val="16"/>
          </w:rPr>
          <w:t>постановлением</w:t>
        </w:r>
      </w:hyperlink>
      <w:r w:rsidRPr="00A46AAE">
        <w:rPr>
          <w:rFonts w:cs="Calibri"/>
          <w:sz w:val="16"/>
          <w:szCs w:val="16"/>
        </w:rPr>
        <w:t xml:space="preserve"> Правительства Российской Федерации от 03.04.2020 N 439 «Об установлении требований к условиям и срокам отсрочки уплаты арендной платы по договорам аренды недвижимого имущества», </w:t>
      </w:r>
      <w:hyperlink r:id="rId19" w:history="1">
        <w:r w:rsidRPr="00A46AAE">
          <w:rPr>
            <w:rFonts w:cs="Calibri"/>
            <w:sz w:val="16"/>
            <w:szCs w:val="16"/>
          </w:rPr>
          <w:t>постановлением</w:t>
        </w:r>
      </w:hyperlink>
      <w:r w:rsidRPr="00A46AAE">
        <w:rPr>
          <w:rFonts w:cs="Calibri"/>
          <w:sz w:val="16"/>
          <w:szCs w:val="16"/>
        </w:rPr>
        <w:t xml:space="preserve"> Правительства Пензенской области от 06.04.2020 N 203-пП «О мерах по поддержке субъектов малого и среднего предпринимательства», </w:t>
      </w:r>
      <w:hyperlink r:id="rId20" w:history="1">
        <w:r w:rsidRPr="00A46AAE">
          <w:rPr>
            <w:rFonts w:cs="Calibri"/>
            <w:sz w:val="16"/>
            <w:szCs w:val="16"/>
          </w:rPr>
          <w:t>постановлением</w:t>
        </w:r>
      </w:hyperlink>
      <w:r w:rsidRPr="00A46AAE">
        <w:rPr>
          <w:rFonts w:cs="Calibri"/>
          <w:sz w:val="16"/>
          <w:szCs w:val="16"/>
        </w:rPr>
        <w:t xml:space="preserve"> Губернатора Пензенской области от 16.03.2020 N 27 «О введении режима повышенной готовности на территории Пензенской области», </w:t>
      </w:r>
      <w:r w:rsidRPr="00A46AAE">
        <w:rPr>
          <w:sz w:val="16"/>
          <w:szCs w:val="16"/>
        </w:rPr>
        <w:t>руководствуясь Уставом Большелукинского сельсовета Вадинского района Пензенской области (с последующими изменениями),</w:t>
      </w:r>
    </w:p>
    <w:p w:rsidR="00A46AAE" w:rsidRPr="00A46AAE" w:rsidRDefault="00A46AAE" w:rsidP="00A46AAE">
      <w:pPr>
        <w:jc w:val="center"/>
        <w:rPr>
          <w:sz w:val="16"/>
          <w:szCs w:val="16"/>
        </w:rPr>
      </w:pPr>
    </w:p>
    <w:p w:rsidR="00A46AAE" w:rsidRPr="00A46AAE" w:rsidRDefault="00A46AAE" w:rsidP="00A46AAE">
      <w:pPr>
        <w:pStyle w:val="a1"/>
        <w:jc w:val="center"/>
        <w:rPr>
          <w:sz w:val="16"/>
          <w:szCs w:val="16"/>
        </w:rPr>
      </w:pPr>
      <w:r w:rsidRPr="00A46AAE">
        <w:rPr>
          <w:sz w:val="16"/>
          <w:szCs w:val="16"/>
        </w:rPr>
        <w:t>Комитет местного самоуправления Большелукинского сельсовета Вадинского района Пензенской области решил:</w:t>
      </w:r>
    </w:p>
    <w:p w:rsidR="00A46AAE" w:rsidRPr="00A46AAE" w:rsidRDefault="00A46AAE" w:rsidP="00A46AAE">
      <w:pPr>
        <w:ind w:firstLine="1134"/>
        <w:jc w:val="center"/>
        <w:rPr>
          <w:sz w:val="16"/>
          <w:szCs w:val="16"/>
        </w:rPr>
      </w:pPr>
    </w:p>
    <w:p w:rsidR="00A46AAE" w:rsidRPr="00A46AAE" w:rsidRDefault="00A46AAE" w:rsidP="00A46AAE">
      <w:pPr>
        <w:autoSpaceDE w:val="0"/>
        <w:autoSpaceDN w:val="0"/>
        <w:ind w:firstLine="1134"/>
        <w:jc w:val="both"/>
        <w:rPr>
          <w:sz w:val="16"/>
          <w:szCs w:val="16"/>
        </w:rPr>
      </w:pPr>
      <w:r w:rsidRPr="00A46AAE">
        <w:rPr>
          <w:sz w:val="16"/>
          <w:szCs w:val="16"/>
        </w:rPr>
        <w:t>1. П</w:t>
      </w:r>
      <w:r w:rsidRPr="00A46AAE">
        <w:rPr>
          <w:rFonts w:cs="Calibri"/>
          <w:sz w:val="16"/>
          <w:szCs w:val="16"/>
        </w:rPr>
        <w:t xml:space="preserve">редоставить отсрочку по внесению арендной платы для арендаторов, состоящих в реестре субъектов малого и среднего предпринимательства, использующих на правах аренды муниципальное имущество муниципального образования Большелукинский сельсовет Вадинского района Пензенской области (нежилые здания, помещения), в том числе предоставленное в целях оказания имущественной поддержки в соответствии со </w:t>
      </w:r>
      <w:hyperlink r:id="rId21" w:history="1">
        <w:r w:rsidRPr="00A46AAE">
          <w:rPr>
            <w:rFonts w:cs="Calibri"/>
            <w:sz w:val="16"/>
            <w:szCs w:val="16"/>
          </w:rPr>
          <w:t>статьей 18</w:t>
        </w:r>
      </w:hyperlink>
      <w:r w:rsidRPr="00A46AAE">
        <w:rPr>
          <w:rFonts w:cs="Calibri"/>
          <w:sz w:val="16"/>
          <w:szCs w:val="16"/>
        </w:rPr>
        <w:t xml:space="preserve"> Федерального закона от 24.07.2007 N 209-ФЗ «О развитии малого и среднего предпринимательства в Российской Федерации», на срок действия режима повышенной готовности на территории Пензенской области, установленный </w:t>
      </w:r>
      <w:hyperlink r:id="rId22" w:history="1">
        <w:r w:rsidRPr="00A46AAE">
          <w:rPr>
            <w:rFonts w:cs="Calibri"/>
            <w:sz w:val="16"/>
            <w:szCs w:val="16"/>
          </w:rPr>
          <w:t>постановлением</w:t>
        </w:r>
      </w:hyperlink>
      <w:r w:rsidRPr="00A46AAE">
        <w:rPr>
          <w:rFonts w:cs="Calibri"/>
          <w:sz w:val="16"/>
          <w:szCs w:val="16"/>
        </w:rPr>
        <w:t xml:space="preserve"> Губернатора Пензенской области от 16.03.2020 N 27 «О введении режима повышенной готовности на территории Пензенской области» в соответствии с требованиями, предусмотренными </w:t>
      </w:r>
      <w:hyperlink r:id="rId23" w:history="1">
        <w:r w:rsidRPr="00A46AAE">
          <w:rPr>
            <w:rFonts w:cs="Calibri"/>
            <w:sz w:val="16"/>
            <w:szCs w:val="16"/>
          </w:rPr>
          <w:t>постановлением</w:t>
        </w:r>
      </w:hyperlink>
      <w:r w:rsidRPr="00A46AAE">
        <w:rPr>
          <w:rFonts w:cs="Calibri"/>
          <w:sz w:val="16"/>
          <w:szCs w:val="16"/>
        </w:rPr>
        <w:t xml:space="preserve"> Правительства Российской Федерации от 03.04.2020 N 439 «Об установлении требований к условиям и срокам отсрочки уплаты арендной платы по договорам аренды недвижимого имущества».</w:t>
      </w:r>
    </w:p>
    <w:p w:rsidR="00A46AAE" w:rsidRPr="00A46AAE" w:rsidRDefault="00A46AAE" w:rsidP="00A46AAE">
      <w:pPr>
        <w:autoSpaceDE w:val="0"/>
        <w:autoSpaceDN w:val="0"/>
        <w:ind w:firstLine="1134"/>
        <w:jc w:val="both"/>
        <w:rPr>
          <w:rFonts w:cs="Calibri"/>
          <w:sz w:val="16"/>
          <w:szCs w:val="16"/>
        </w:rPr>
      </w:pPr>
      <w:r w:rsidRPr="00A46AAE">
        <w:rPr>
          <w:rFonts w:cs="Calibri"/>
          <w:sz w:val="16"/>
          <w:szCs w:val="16"/>
        </w:rPr>
        <w:t xml:space="preserve">2. Освободить от внесения арендной платы арендаторов, состоящих в реестре субъектов малого и среднего предпринимательства, арендующих муниципальное имущество муниципального образования Большелукинский сельсовет Вадинского района Пензенской области (нежилые здания, помещения), приостановивших деятельность, указанную в </w:t>
      </w:r>
      <w:hyperlink r:id="rId24" w:history="1">
        <w:r w:rsidRPr="00A46AAE">
          <w:rPr>
            <w:rFonts w:cs="Calibri"/>
            <w:sz w:val="16"/>
            <w:szCs w:val="16"/>
          </w:rPr>
          <w:t>постановлении</w:t>
        </w:r>
      </w:hyperlink>
      <w:r w:rsidRPr="00A46AAE">
        <w:rPr>
          <w:rFonts w:cs="Calibri"/>
          <w:sz w:val="16"/>
          <w:szCs w:val="16"/>
        </w:rPr>
        <w:t xml:space="preserve"> Губернатора Пензенской области от 16.03.2020 N 27 «О введении режима повышенной готовности на территории Пензенской области» на срок действия режима повышенной готовности.</w:t>
      </w:r>
    </w:p>
    <w:p w:rsidR="00A46AAE" w:rsidRPr="00A46AAE" w:rsidRDefault="00A46AAE" w:rsidP="00A46AAE">
      <w:pPr>
        <w:autoSpaceDE w:val="0"/>
        <w:autoSpaceDN w:val="0"/>
        <w:ind w:firstLine="1134"/>
        <w:jc w:val="both"/>
        <w:rPr>
          <w:rFonts w:cs="Calibri"/>
          <w:sz w:val="16"/>
          <w:szCs w:val="16"/>
        </w:rPr>
      </w:pPr>
      <w:r w:rsidRPr="00A46AAE">
        <w:rPr>
          <w:rFonts w:cs="Calibri"/>
          <w:sz w:val="16"/>
          <w:szCs w:val="16"/>
        </w:rPr>
        <w:t xml:space="preserve">3. Администрации Большелукинского сельсовета Вадинского района Пензенской области обеспечить заключение в течение 5 рабочих дней со дня обращения субъекта малого или среднего предпринимательства дополнительных соглашений к договорам </w:t>
      </w:r>
      <w:r w:rsidRPr="00A46AAE">
        <w:rPr>
          <w:rFonts w:cs="Calibri"/>
          <w:sz w:val="16"/>
          <w:szCs w:val="16"/>
        </w:rPr>
        <w:lastRenderedPageBreak/>
        <w:t>аренды муниципального имущества (нежилых зданий, помещений) муниципального образования Большелукинский сельсовет Вадинского района Пензенской области, в соответствии с пунктами 1, 2 настоящего решения.</w:t>
      </w:r>
    </w:p>
    <w:p w:rsidR="00A46AAE" w:rsidRPr="00A46AAE" w:rsidRDefault="00A46AAE" w:rsidP="00A46AAE">
      <w:pPr>
        <w:autoSpaceDE w:val="0"/>
        <w:autoSpaceDN w:val="0"/>
        <w:ind w:firstLine="1134"/>
        <w:jc w:val="both"/>
        <w:rPr>
          <w:rFonts w:cs="Calibri"/>
          <w:sz w:val="16"/>
          <w:szCs w:val="16"/>
        </w:rPr>
      </w:pPr>
      <w:r w:rsidRPr="00A46AAE">
        <w:rPr>
          <w:rFonts w:cs="Calibri"/>
          <w:sz w:val="16"/>
          <w:szCs w:val="16"/>
        </w:rPr>
        <w:t>4. Муниципальным предприятиям и учреждениям Большелукинского сельсовета, в хозяйственном ведении или оперативном управлении которых находится муниципальное недвижимое имущество (нежилые здания, помещения) обеспечить заключение в течение 5 рабочих дней со дня обращения субъекта малого или среднего предпринимательства дополнительных соглашений к договорам аренды муниципального имущества муниципального образования Большелукинский сельсовет Вадинского района Пензенской области, в соответствии с пунктами 1, 2 настоящего решения.</w:t>
      </w:r>
    </w:p>
    <w:p w:rsidR="00A46AAE" w:rsidRPr="00A46AAE" w:rsidRDefault="00A46AAE" w:rsidP="00A46AAE">
      <w:pPr>
        <w:ind w:firstLine="567"/>
        <w:jc w:val="both"/>
        <w:rPr>
          <w:sz w:val="16"/>
          <w:szCs w:val="16"/>
        </w:rPr>
      </w:pPr>
      <w:r w:rsidRPr="00A46AAE">
        <w:rPr>
          <w:rFonts w:cs="Calibri"/>
          <w:sz w:val="16"/>
          <w:szCs w:val="16"/>
        </w:rPr>
        <w:t xml:space="preserve">        5. </w:t>
      </w:r>
      <w:r w:rsidRPr="00A46AAE">
        <w:rPr>
          <w:sz w:val="16"/>
          <w:szCs w:val="16"/>
          <w:lang w:eastAsia="en-US"/>
        </w:rPr>
        <w:t>Настоящее решение опубликовать в информационном бюллетене «</w:t>
      </w:r>
      <w:r w:rsidRPr="00A46AAE">
        <w:rPr>
          <w:sz w:val="16"/>
          <w:szCs w:val="16"/>
        </w:rPr>
        <w:t>Большелукинские вести»</w:t>
      </w:r>
      <w:r w:rsidRPr="00A46AAE">
        <w:rPr>
          <w:sz w:val="16"/>
          <w:szCs w:val="16"/>
          <w:lang w:eastAsia="en-US"/>
        </w:rPr>
        <w:t xml:space="preserve"> и разместить на официальном сайте администрации Большелукинского сельсовета Вадинского района Пензенской области в сети «Интернет».</w:t>
      </w:r>
    </w:p>
    <w:p w:rsidR="00A46AAE" w:rsidRPr="00A46AAE" w:rsidRDefault="00A46AAE" w:rsidP="00A46AAE">
      <w:pPr>
        <w:autoSpaceDE w:val="0"/>
        <w:autoSpaceDN w:val="0"/>
        <w:ind w:firstLine="1134"/>
        <w:jc w:val="both"/>
        <w:rPr>
          <w:rFonts w:cs="Calibri"/>
          <w:sz w:val="16"/>
          <w:szCs w:val="16"/>
        </w:rPr>
      </w:pPr>
      <w:r w:rsidRPr="00A46AAE">
        <w:rPr>
          <w:rFonts w:cs="Calibri"/>
          <w:sz w:val="16"/>
          <w:szCs w:val="16"/>
        </w:rPr>
        <w:t>6. Настоящее решение вступает в силу на следующий день после дня его официального опубликования.</w:t>
      </w:r>
    </w:p>
    <w:p w:rsidR="00A46AAE" w:rsidRPr="00A46AAE" w:rsidRDefault="00A46AAE" w:rsidP="00A46AAE">
      <w:pPr>
        <w:autoSpaceDE w:val="0"/>
        <w:autoSpaceDN w:val="0"/>
        <w:ind w:firstLine="1134"/>
        <w:jc w:val="both"/>
        <w:rPr>
          <w:rFonts w:cs="Calibri"/>
          <w:sz w:val="16"/>
          <w:szCs w:val="16"/>
        </w:rPr>
      </w:pPr>
      <w:r w:rsidRPr="00A46AAE">
        <w:rPr>
          <w:sz w:val="16"/>
          <w:szCs w:val="16"/>
        </w:rPr>
        <w:t xml:space="preserve">7. Контроль за исполнением настоящего решения возложить на постоянную комиссию по бюджетной, налоговой и экономической политике Комитета местного самоуправления Большелукинского сельсовета. </w:t>
      </w:r>
    </w:p>
    <w:p w:rsidR="00A46AAE" w:rsidRPr="00A46AAE" w:rsidRDefault="00A46AAE" w:rsidP="00A46AAE">
      <w:pPr>
        <w:ind w:right="-2" w:firstLine="1134"/>
        <w:jc w:val="both"/>
        <w:rPr>
          <w:sz w:val="16"/>
          <w:szCs w:val="16"/>
        </w:rPr>
      </w:pPr>
    </w:p>
    <w:p w:rsidR="00A46AAE" w:rsidRPr="00A46AAE" w:rsidRDefault="00A46AAE" w:rsidP="00A46AAE">
      <w:pPr>
        <w:ind w:right="-2" w:firstLine="1134"/>
        <w:jc w:val="both"/>
        <w:rPr>
          <w:sz w:val="16"/>
          <w:szCs w:val="16"/>
        </w:rPr>
      </w:pPr>
    </w:p>
    <w:p w:rsidR="00A46AAE" w:rsidRPr="00A46AAE" w:rsidRDefault="00A46AAE" w:rsidP="00A46AAE">
      <w:pPr>
        <w:ind w:right="-2" w:firstLine="1134"/>
        <w:jc w:val="both"/>
        <w:rPr>
          <w:sz w:val="16"/>
          <w:szCs w:val="16"/>
        </w:rPr>
      </w:pPr>
    </w:p>
    <w:p w:rsidR="00A46AAE" w:rsidRPr="00A46AAE" w:rsidRDefault="00A46AAE" w:rsidP="00A46AAE">
      <w:pPr>
        <w:rPr>
          <w:sz w:val="16"/>
          <w:szCs w:val="16"/>
        </w:rPr>
      </w:pPr>
      <w:r w:rsidRPr="00A46AAE">
        <w:rPr>
          <w:sz w:val="16"/>
          <w:szCs w:val="16"/>
        </w:rPr>
        <w:t>Глава Большелукинского сельсовета</w:t>
      </w:r>
    </w:p>
    <w:p w:rsidR="00A46AAE" w:rsidRPr="00A46AAE" w:rsidRDefault="00A46AAE" w:rsidP="00A46AAE">
      <w:pPr>
        <w:jc w:val="both"/>
        <w:rPr>
          <w:b/>
          <w:sz w:val="16"/>
          <w:szCs w:val="16"/>
        </w:rPr>
      </w:pPr>
      <w:r w:rsidRPr="00A46AAE">
        <w:rPr>
          <w:sz w:val="16"/>
          <w:szCs w:val="16"/>
        </w:rPr>
        <w:t>Вадинского района Пензенской области                                 Н.А.Каледина</w:t>
      </w:r>
    </w:p>
    <w:p w:rsidR="00A46AAE" w:rsidRPr="00CD0EB7" w:rsidRDefault="00A46AAE" w:rsidP="00A46AAE">
      <w:pPr>
        <w:ind w:right="-2"/>
        <w:jc w:val="both"/>
        <w:rPr>
          <w:sz w:val="28"/>
          <w:szCs w:val="28"/>
        </w:rPr>
      </w:pPr>
    </w:p>
    <w:p w:rsidR="00A46AAE" w:rsidRPr="00982103" w:rsidRDefault="00A46AAE" w:rsidP="00A46AAE">
      <w:pPr>
        <w:jc w:val="center"/>
        <w:rPr>
          <w:b/>
          <w:sz w:val="16"/>
          <w:szCs w:val="16"/>
        </w:rPr>
      </w:pPr>
      <w:r w:rsidRPr="00982103">
        <w:rPr>
          <w:b/>
          <w:sz w:val="16"/>
          <w:szCs w:val="16"/>
        </w:rPr>
        <w:t>КОМИТЕТ МЕСТНОГО САМОУПРАВЛЕНИЯ</w:t>
      </w:r>
    </w:p>
    <w:p w:rsidR="00A46AAE" w:rsidRPr="00982103" w:rsidRDefault="00A46AAE" w:rsidP="00A46AAE">
      <w:pPr>
        <w:jc w:val="center"/>
        <w:rPr>
          <w:b/>
          <w:sz w:val="16"/>
          <w:szCs w:val="16"/>
        </w:rPr>
      </w:pPr>
      <w:r w:rsidRPr="00982103">
        <w:rPr>
          <w:b/>
          <w:sz w:val="16"/>
          <w:szCs w:val="16"/>
        </w:rPr>
        <w:t>БОЛЬШЕЛУКИНСКОГО СЕЛЬСОВЕТА</w:t>
      </w:r>
    </w:p>
    <w:p w:rsidR="00A46AAE" w:rsidRPr="00982103" w:rsidRDefault="00A46AAE" w:rsidP="00A46AAE">
      <w:pPr>
        <w:jc w:val="center"/>
        <w:rPr>
          <w:b/>
          <w:sz w:val="16"/>
          <w:szCs w:val="16"/>
        </w:rPr>
      </w:pPr>
      <w:r w:rsidRPr="00982103">
        <w:rPr>
          <w:b/>
          <w:sz w:val="16"/>
          <w:szCs w:val="16"/>
        </w:rPr>
        <w:t>ВАДИНСКОГО РАЙОНА ПЕНЗЕНСКОЙ ОБЛАСТИ</w:t>
      </w:r>
    </w:p>
    <w:p w:rsidR="00A46AAE" w:rsidRPr="00982103" w:rsidRDefault="00A46AAE" w:rsidP="00A46AAE">
      <w:pPr>
        <w:jc w:val="center"/>
        <w:rPr>
          <w:b/>
          <w:sz w:val="16"/>
          <w:szCs w:val="16"/>
        </w:rPr>
      </w:pPr>
      <w:r w:rsidRPr="00982103">
        <w:rPr>
          <w:b/>
          <w:sz w:val="16"/>
          <w:szCs w:val="16"/>
        </w:rPr>
        <w:t>ТРЕТЬЕГО СОЗЫВА</w:t>
      </w:r>
    </w:p>
    <w:p w:rsidR="00A46AAE" w:rsidRPr="00982103" w:rsidRDefault="00A46AAE" w:rsidP="00A46AAE">
      <w:pPr>
        <w:pStyle w:val="31"/>
        <w:jc w:val="center"/>
        <w:rPr>
          <w:rFonts w:ascii="Times New Roman" w:hAnsi="Times New Roman" w:cs="Times New Roman"/>
          <w:sz w:val="16"/>
          <w:szCs w:val="16"/>
        </w:rPr>
      </w:pPr>
      <w:r w:rsidRPr="00982103">
        <w:rPr>
          <w:rFonts w:ascii="Times New Roman" w:hAnsi="Times New Roman" w:cs="Times New Roman"/>
          <w:sz w:val="16"/>
          <w:szCs w:val="16"/>
        </w:rPr>
        <w:t>РЕШЕНИЕ</w:t>
      </w:r>
    </w:p>
    <w:p w:rsidR="00A46AAE" w:rsidRPr="00982103" w:rsidRDefault="00A46AAE" w:rsidP="00A46AAE">
      <w:pPr>
        <w:jc w:val="center"/>
        <w:rPr>
          <w:sz w:val="16"/>
          <w:szCs w:val="16"/>
        </w:rPr>
      </w:pPr>
    </w:p>
    <w:p w:rsidR="00A46AAE" w:rsidRPr="00982103" w:rsidRDefault="00A46AAE" w:rsidP="00A46AAE">
      <w:pPr>
        <w:ind w:right="-144"/>
        <w:jc w:val="center"/>
        <w:rPr>
          <w:noProof/>
          <w:sz w:val="16"/>
          <w:szCs w:val="16"/>
          <w:u w:val="single"/>
        </w:rPr>
      </w:pPr>
      <w:r w:rsidRPr="00982103">
        <w:rPr>
          <w:noProof/>
          <w:sz w:val="16"/>
          <w:szCs w:val="16"/>
          <w:u w:val="single"/>
        </w:rPr>
        <w:t>от 04.06.2020    № 71-15/3</w:t>
      </w:r>
    </w:p>
    <w:p w:rsidR="00A46AAE" w:rsidRPr="00982103" w:rsidRDefault="00A46AAE" w:rsidP="00A46AAE">
      <w:pPr>
        <w:ind w:right="-144"/>
        <w:jc w:val="center"/>
        <w:rPr>
          <w:noProof/>
          <w:sz w:val="16"/>
          <w:szCs w:val="16"/>
        </w:rPr>
      </w:pPr>
      <w:r w:rsidRPr="00982103">
        <w:rPr>
          <w:noProof/>
          <w:sz w:val="16"/>
          <w:szCs w:val="16"/>
        </w:rPr>
        <w:t>с. Большая Лука</w:t>
      </w:r>
    </w:p>
    <w:p w:rsidR="00A46AAE" w:rsidRPr="00982103" w:rsidRDefault="00A46AAE" w:rsidP="00A46AAE">
      <w:pPr>
        <w:ind w:right="-144"/>
        <w:jc w:val="center"/>
        <w:rPr>
          <w:b/>
          <w:noProof/>
          <w:sz w:val="16"/>
          <w:szCs w:val="16"/>
        </w:rPr>
      </w:pPr>
    </w:p>
    <w:p w:rsidR="00A46AAE" w:rsidRPr="00982103" w:rsidRDefault="00A46AAE" w:rsidP="00A46AAE">
      <w:pPr>
        <w:jc w:val="center"/>
        <w:rPr>
          <w:b/>
          <w:sz w:val="16"/>
          <w:szCs w:val="16"/>
        </w:rPr>
      </w:pPr>
      <w:r w:rsidRPr="00982103">
        <w:rPr>
          <w:b/>
          <w:sz w:val="16"/>
          <w:szCs w:val="16"/>
        </w:rPr>
        <w:t>О мерах по поддержке субъектов малого и среднего предпринимательства - арендаторов земельных участков</w:t>
      </w:r>
    </w:p>
    <w:p w:rsidR="00A46AAE" w:rsidRPr="00982103" w:rsidRDefault="00A46AAE" w:rsidP="00A46AAE">
      <w:pPr>
        <w:jc w:val="center"/>
        <w:rPr>
          <w:sz w:val="16"/>
          <w:szCs w:val="16"/>
        </w:rPr>
      </w:pPr>
    </w:p>
    <w:p w:rsidR="00A46AAE" w:rsidRPr="00982103" w:rsidRDefault="00A46AAE" w:rsidP="00A46AAE">
      <w:pPr>
        <w:ind w:firstLine="1134"/>
        <w:jc w:val="both"/>
        <w:rPr>
          <w:sz w:val="16"/>
          <w:szCs w:val="16"/>
        </w:rPr>
      </w:pPr>
      <w:r w:rsidRPr="00982103">
        <w:rPr>
          <w:sz w:val="16"/>
          <w:szCs w:val="16"/>
        </w:rPr>
        <w:t xml:space="preserve">В соответствии с Федеральным </w:t>
      </w:r>
      <w:hyperlink r:id="rId25" w:history="1">
        <w:r w:rsidRPr="00982103">
          <w:rPr>
            <w:sz w:val="16"/>
            <w:szCs w:val="16"/>
          </w:rPr>
          <w:t>законом</w:t>
        </w:r>
      </w:hyperlink>
      <w:r w:rsidRPr="00982103">
        <w:rPr>
          <w:sz w:val="16"/>
          <w:szCs w:val="16"/>
        </w:rPr>
        <w:t xml:space="preserve"> от 24.07.2007 N 209-ФЗ «О развитии малого и среднего предпринимательства в Российской Федерации» (с последующими изменениями), Федеральным </w:t>
      </w:r>
      <w:hyperlink r:id="rId26" w:history="1">
        <w:r w:rsidRPr="00982103">
          <w:rPr>
            <w:sz w:val="16"/>
            <w:szCs w:val="16"/>
          </w:rPr>
          <w:t>законом</w:t>
        </w:r>
      </w:hyperlink>
      <w:r w:rsidRPr="00982103">
        <w:rPr>
          <w:sz w:val="16"/>
          <w:szCs w:val="16"/>
        </w:rPr>
        <w:t xml:space="preserve"> от 01.04.2020 N 98-ФЗ «О внесении изменений в отдельные законодательные акты Российской Федерации по вопросам предупреждения и ликвидации чрезвычайных ситуаций», </w:t>
      </w:r>
      <w:hyperlink r:id="rId27" w:history="1">
        <w:r w:rsidRPr="00982103">
          <w:rPr>
            <w:sz w:val="16"/>
            <w:szCs w:val="16"/>
          </w:rPr>
          <w:t>постановлением</w:t>
        </w:r>
      </w:hyperlink>
      <w:r w:rsidRPr="00982103">
        <w:rPr>
          <w:sz w:val="16"/>
          <w:szCs w:val="16"/>
        </w:rPr>
        <w:t xml:space="preserve"> Правительства Российской Федерации от 03.04.2020 N 439 «Об установлении требований к условиям и срокам отсрочки уплаты арендной платы по договорам аренды недвижимого имущества», </w:t>
      </w:r>
      <w:hyperlink r:id="rId28" w:history="1">
        <w:r w:rsidRPr="00982103">
          <w:rPr>
            <w:sz w:val="16"/>
            <w:szCs w:val="16"/>
          </w:rPr>
          <w:t>распоряжением</w:t>
        </w:r>
      </w:hyperlink>
      <w:r w:rsidRPr="00982103">
        <w:rPr>
          <w:sz w:val="16"/>
          <w:szCs w:val="16"/>
        </w:rPr>
        <w:t xml:space="preserve"> Правительства Российской Федерации от 19.03.2020 N 670-р «О мерах поддержки субъектов малого и среднего предпринимательства» (с последующими изменениями), </w:t>
      </w:r>
      <w:hyperlink r:id="rId29" w:history="1">
        <w:r w:rsidRPr="00982103">
          <w:rPr>
            <w:sz w:val="16"/>
            <w:szCs w:val="16"/>
          </w:rPr>
          <w:t>постановлением</w:t>
        </w:r>
      </w:hyperlink>
      <w:r w:rsidRPr="00982103">
        <w:rPr>
          <w:sz w:val="16"/>
          <w:szCs w:val="16"/>
        </w:rPr>
        <w:t xml:space="preserve"> Губернатора Пензенской области от 16.03.2020 N 27 «О введении режима повышенной готовности на территории Пензенской области» (с последующими изменениями), руководствуясь Уставом Большелукинского сельсовета Вадинского района Пензенской области (с последующими изменениями),</w:t>
      </w:r>
    </w:p>
    <w:p w:rsidR="00A46AAE" w:rsidRPr="00982103" w:rsidRDefault="00A46AAE" w:rsidP="00A46AAE">
      <w:pPr>
        <w:ind w:firstLine="1134"/>
        <w:jc w:val="center"/>
        <w:rPr>
          <w:sz w:val="16"/>
          <w:szCs w:val="16"/>
        </w:rPr>
      </w:pPr>
    </w:p>
    <w:p w:rsidR="00A46AAE" w:rsidRPr="00982103" w:rsidRDefault="00A46AAE" w:rsidP="00A46AAE">
      <w:pPr>
        <w:pStyle w:val="a1"/>
        <w:jc w:val="center"/>
        <w:rPr>
          <w:b/>
          <w:sz w:val="16"/>
          <w:szCs w:val="16"/>
        </w:rPr>
      </w:pPr>
      <w:r w:rsidRPr="00982103">
        <w:rPr>
          <w:b/>
          <w:sz w:val="16"/>
          <w:szCs w:val="16"/>
        </w:rPr>
        <w:t>Комитет местного самоуправления Большелукинского сельсовета</w:t>
      </w:r>
    </w:p>
    <w:p w:rsidR="00A46AAE" w:rsidRPr="00982103" w:rsidRDefault="00A46AAE" w:rsidP="00A46AAE">
      <w:pPr>
        <w:pStyle w:val="a1"/>
        <w:jc w:val="center"/>
        <w:rPr>
          <w:b/>
          <w:sz w:val="16"/>
          <w:szCs w:val="16"/>
        </w:rPr>
      </w:pPr>
      <w:r w:rsidRPr="00982103">
        <w:rPr>
          <w:b/>
          <w:sz w:val="16"/>
          <w:szCs w:val="16"/>
        </w:rPr>
        <w:t xml:space="preserve"> Вадинского района Пензенской области решил:</w:t>
      </w:r>
    </w:p>
    <w:p w:rsidR="00A46AAE" w:rsidRPr="00982103" w:rsidRDefault="00A46AAE" w:rsidP="00A46AAE">
      <w:pPr>
        <w:jc w:val="center"/>
        <w:rPr>
          <w:sz w:val="16"/>
          <w:szCs w:val="16"/>
        </w:rPr>
      </w:pPr>
    </w:p>
    <w:p w:rsidR="00A46AAE" w:rsidRPr="00982103" w:rsidRDefault="00A46AAE" w:rsidP="00A46AAE">
      <w:pPr>
        <w:autoSpaceDE w:val="0"/>
        <w:autoSpaceDN w:val="0"/>
        <w:ind w:firstLine="1134"/>
        <w:jc w:val="both"/>
        <w:rPr>
          <w:sz w:val="16"/>
          <w:szCs w:val="16"/>
        </w:rPr>
      </w:pPr>
      <w:r w:rsidRPr="00982103">
        <w:rPr>
          <w:sz w:val="16"/>
          <w:szCs w:val="16"/>
        </w:rPr>
        <w:t>1. Администрации Большелукинского сельсовета Вадинского района Пензенской области, являющейся арендодателем по договорам аренды земельных участков, находящихся в муниципальной собственности, заключенным до принятия решения Губернатора Пензенской области от 16.03.2020 N 27 «О введении режима повышенной готовности на территории Пензенской области» (с последующими изменениями) (далее - земельные участки), обеспечить:</w:t>
      </w:r>
    </w:p>
    <w:p w:rsidR="00A46AAE" w:rsidRPr="00982103" w:rsidRDefault="00A46AAE" w:rsidP="00A46AAE">
      <w:pPr>
        <w:autoSpaceDE w:val="0"/>
        <w:autoSpaceDN w:val="0"/>
        <w:ind w:firstLine="1134"/>
        <w:jc w:val="both"/>
        <w:rPr>
          <w:sz w:val="16"/>
          <w:szCs w:val="16"/>
        </w:rPr>
      </w:pPr>
      <w:bookmarkStart w:id="2" w:name="P11"/>
      <w:bookmarkEnd w:id="2"/>
      <w:r w:rsidRPr="00982103">
        <w:rPr>
          <w:sz w:val="16"/>
          <w:szCs w:val="16"/>
        </w:rPr>
        <w:t xml:space="preserve">а) в течение семи рабочих дней со дня обращения арендаторов - субъектов малого и среднего предпринимательства, включенных в единый реестр субъектов малого и среднего предпринимательства (за исключением арендаторов, указанных в </w:t>
      </w:r>
      <w:hyperlink w:anchor="P12" w:history="1">
        <w:r w:rsidRPr="00982103">
          <w:rPr>
            <w:sz w:val="16"/>
            <w:szCs w:val="16"/>
          </w:rPr>
          <w:t>подпункте «б»</w:t>
        </w:r>
      </w:hyperlink>
      <w:r w:rsidRPr="00982103">
        <w:rPr>
          <w:sz w:val="16"/>
          <w:szCs w:val="16"/>
        </w:rPr>
        <w:t xml:space="preserve"> настоящего пункта), заключение дополнительных соглашений, предусматривающих отсрочку уплаты арендных платежей по договорам аренды земельных участков со дня введения режима повышенной готовности на территории Пензенской области, предусмотренного </w:t>
      </w:r>
      <w:hyperlink r:id="rId30" w:history="1">
        <w:r w:rsidRPr="00982103">
          <w:rPr>
            <w:sz w:val="16"/>
            <w:szCs w:val="16"/>
          </w:rPr>
          <w:t>постановлением</w:t>
        </w:r>
      </w:hyperlink>
      <w:r w:rsidRPr="00982103">
        <w:rPr>
          <w:sz w:val="16"/>
          <w:szCs w:val="16"/>
        </w:rPr>
        <w:t xml:space="preserve"> Губернатора Пензенской области от 16.03.2020 N 27 «О введении режима повышенной готовности на территории Пензенской области» (с последующими изменениями), в соответствии с требованиями к условиям и срокам такой отсрочки, установленными </w:t>
      </w:r>
      <w:hyperlink r:id="rId31" w:history="1">
        <w:r w:rsidRPr="00982103">
          <w:rPr>
            <w:sz w:val="16"/>
            <w:szCs w:val="16"/>
          </w:rPr>
          <w:t>постановлением</w:t>
        </w:r>
      </w:hyperlink>
      <w:r w:rsidRPr="00982103">
        <w:rPr>
          <w:sz w:val="16"/>
          <w:szCs w:val="16"/>
        </w:rPr>
        <w:t xml:space="preserve"> Правительства Российской Федерации от 03.04.2020 N 439 «Об установлении требований к условиям и срокам отсрочки уплаты арендной платы по договорам аренды недвижимого имущества»;</w:t>
      </w:r>
    </w:p>
    <w:p w:rsidR="00A46AAE" w:rsidRPr="00982103" w:rsidRDefault="00A46AAE" w:rsidP="00A46AAE">
      <w:pPr>
        <w:autoSpaceDE w:val="0"/>
        <w:autoSpaceDN w:val="0"/>
        <w:ind w:firstLine="1134"/>
        <w:jc w:val="both"/>
        <w:rPr>
          <w:sz w:val="16"/>
          <w:szCs w:val="16"/>
        </w:rPr>
      </w:pPr>
      <w:bookmarkStart w:id="3" w:name="P12"/>
      <w:bookmarkEnd w:id="3"/>
      <w:r w:rsidRPr="00982103">
        <w:rPr>
          <w:sz w:val="16"/>
          <w:szCs w:val="16"/>
        </w:rPr>
        <w:t xml:space="preserve">б) в течение семи рабочих дней со дня обращения арендаторов - субъектов малого и среднего предпринимательства, включенных в единый реестр субъектов малого и среднего предпринимательства и осуществляющих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 заключение дополнительных соглашений, предусматривающих отсрочку уплаты арендных платежей по договорам аренды земельных участков со дня введения режима повышенной готовности на территории Пензенской области, предусмотренного </w:t>
      </w:r>
      <w:hyperlink r:id="rId32" w:history="1">
        <w:r w:rsidRPr="00982103">
          <w:rPr>
            <w:sz w:val="16"/>
            <w:szCs w:val="16"/>
          </w:rPr>
          <w:t>постановлением</w:t>
        </w:r>
      </w:hyperlink>
      <w:r w:rsidRPr="00982103">
        <w:rPr>
          <w:sz w:val="16"/>
          <w:szCs w:val="16"/>
        </w:rPr>
        <w:t xml:space="preserve"> Губернатора Пензенской области от 16.03.2020 N 27 «О введении режима повышенной готовности на территории Пензенской области» (с последующими изменениями), в соответствии с требованиями к условиям и срокам такой отсрочки, установленными </w:t>
      </w:r>
      <w:hyperlink r:id="rId33" w:history="1">
        <w:r w:rsidRPr="00982103">
          <w:rPr>
            <w:sz w:val="16"/>
            <w:szCs w:val="16"/>
          </w:rPr>
          <w:t>постановлением</w:t>
        </w:r>
      </w:hyperlink>
      <w:r w:rsidRPr="00982103">
        <w:rPr>
          <w:sz w:val="16"/>
          <w:szCs w:val="16"/>
        </w:rPr>
        <w:t xml:space="preserve"> Правительства Российской Федерации от 03.04.2020 N 439 «Об установлении требований к условиям и срокам отсрочки уплаты арендной платы по договорам аренды недвижимого имущества»;</w:t>
      </w:r>
    </w:p>
    <w:p w:rsidR="00A46AAE" w:rsidRPr="00982103" w:rsidRDefault="00A46AAE" w:rsidP="00A46AAE">
      <w:pPr>
        <w:autoSpaceDE w:val="0"/>
        <w:autoSpaceDN w:val="0"/>
        <w:ind w:firstLine="1134"/>
        <w:jc w:val="both"/>
        <w:rPr>
          <w:sz w:val="16"/>
          <w:szCs w:val="16"/>
        </w:rPr>
      </w:pPr>
      <w:r w:rsidRPr="00982103">
        <w:rPr>
          <w:sz w:val="16"/>
          <w:szCs w:val="16"/>
        </w:rPr>
        <w:t xml:space="preserve">в) уведомление в течение семи рабочих дней со дня вступления в силу настоящего решения, арендаторов - субъектов малого и среднего предпринимательства о возможности заключения дополнительных соглашений в соответствии с </w:t>
      </w:r>
      <w:hyperlink w:anchor="P11" w:history="1">
        <w:r w:rsidRPr="00982103">
          <w:rPr>
            <w:sz w:val="16"/>
            <w:szCs w:val="16"/>
          </w:rPr>
          <w:t>подпунктами «а»</w:t>
        </w:r>
      </w:hyperlink>
      <w:r w:rsidRPr="00982103">
        <w:rPr>
          <w:sz w:val="16"/>
          <w:szCs w:val="16"/>
        </w:rPr>
        <w:t xml:space="preserve"> и «</w:t>
      </w:r>
      <w:hyperlink w:anchor="P12" w:history="1">
        <w:r w:rsidRPr="00982103">
          <w:rPr>
            <w:sz w:val="16"/>
            <w:szCs w:val="16"/>
          </w:rPr>
          <w:t>б»</w:t>
        </w:r>
      </w:hyperlink>
      <w:r w:rsidRPr="00982103">
        <w:rPr>
          <w:sz w:val="16"/>
          <w:szCs w:val="16"/>
        </w:rPr>
        <w:t xml:space="preserve"> настоящего пункта.</w:t>
      </w:r>
    </w:p>
    <w:p w:rsidR="00A46AAE" w:rsidRPr="00982103" w:rsidRDefault="00A46AAE" w:rsidP="00A46AAE">
      <w:pPr>
        <w:ind w:firstLine="1134"/>
        <w:jc w:val="both"/>
        <w:rPr>
          <w:sz w:val="16"/>
          <w:szCs w:val="16"/>
          <w:lang w:eastAsia="en-US"/>
        </w:rPr>
      </w:pPr>
      <w:r w:rsidRPr="00982103">
        <w:rPr>
          <w:rFonts w:cs="Calibri"/>
          <w:sz w:val="16"/>
          <w:szCs w:val="16"/>
        </w:rPr>
        <w:t xml:space="preserve">2. </w:t>
      </w:r>
      <w:r w:rsidRPr="00982103">
        <w:rPr>
          <w:sz w:val="16"/>
          <w:szCs w:val="16"/>
          <w:lang w:eastAsia="en-US"/>
        </w:rPr>
        <w:t xml:space="preserve">Настоящее решение опубликовать в информационном бюллетене «Большелукинские вести» и разместить на официальном сайте администрации </w:t>
      </w:r>
      <w:r w:rsidRPr="00982103">
        <w:rPr>
          <w:sz w:val="16"/>
          <w:szCs w:val="16"/>
        </w:rPr>
        <w:t xml:space="preserve">Большелукинского сельсовета </w:t>
      </w:r>
      <w:r w:rsidRPr="00982103">
        <w:rPr>
          <w:sz w:val="16"/>
          <w:szCs w:val="16"/>
          <w:lang w:eastAsia="en-US"/>
        </w:rPr>
        <w:t>Вадинского района Пензенской области в сети «Интернет».</w:t>
      </w:r>
    </w:p>
    <w:p w:rsidR="00A46AAE" w:rsidRPr="00982103" w:rsidRDefault="00A46AAE" w:rsidP="00A46AAE">
      <w:pPr>
        <w:autoSpaceDE w:val="0"/>
        <w:autoSpaceDN w:val="0"/>
        <w:ind w:firstLine="1134"/>
        <w:jc w:val="both"/>
        <w:rPr>
          <w:rFonts w:cs="Calibri"/>
          <w:sz w:val="16"/>
          <w:szCs w:val="16"/>
        </w:rPr>
      </w:pPr>
      <w:r w:rsidRPr="00982103">
        <w:rPr>
          <w:rFonts w:cs="Calibri"/>
          <w:sz w:val="16"/>
          <w:szCs w:val="16"/>
        </w:rPr>
        <w:t>3. Настоящее решение вступает в силу на следующий день после дня его официального опубликования.</w:t>
      </w:r>
    </w:p>
    <w:p w:rsidR="00A46AAE" w:rsidRPr="00982103" w:rsidRDefault="00A46AAE" w:rsidP="00A46AAE">
      <w:pPr>
        <w:ind w:firstLine="1134"/>
        <w:jc w:val="both"/>
        <w:rPr>
          <w:sz w:val="16"/>
          <w:szCs w:val="16"/>
        </w:rPr>
      </w:pPr>
      <w:r w:rsidRPr="00982103">
        <w:rPr>
          <w:sz w:val="16"/>
          <w:szCs w:val="16"/>
        </w:rPr>
        <w:t xml:space="preserve">4. Контроль за исполнением настоящего решения возложить на постоянную комиссию по бюджетной, налоговой и экономической политике Комитета местного самоуправления Большелукинского сельсовета. </w:t>
      </w:r>
    </w:p>
    <w:p w:rsidR="00A46AAE" w:rsidRPr="00982103" w:rsidRDefault="00A46AAE" w:rsidP="00A46AAE">
      <w:pPr>
        <w:ind w:right="-2"/>
        <w:jc w:val="both"/>
        <w:rPr>
          <w:sz w:val="16"/>
          <w:szCs w:val="16"/>
        </w:rPr>
      </w:pPr>
    </w:p>
    <w:p w:rsidR="00A46AAE" w:rsidRPr="00982103" w:rsidRDefault="00A46AAE" w:rsidP="00A46AAE">
      <w:pPr>
        <w:rPr>
          <w:sz w:val="16"/>
          <w:szCs w:val="16"/>
        </w:rPr>
      </w:pPr>
      <w:r w:rsidRPr="00982103">
        <w:rPr>
          <w:sz w:val="16"/>
          <w:szCs w:val="16"/>
        </w:rPr>
        <w:t>Глава Большелукинского сельсовета</w:t>
      </w:r>
    </w:p>
    <w:p w:rsidR="00A46AAE" w:rsidRPr="00982103" w:rsidRDefault="00A46AAE" w:rsidP="00A46AAE">
      <w:pPr>
        <w:jc w:val="both"/>
        <w:rPr>
          <w:b/>
          <w:sz w:val="16"/>
          <w:szCs w:val="16"/>
        </w:rPr>
      </w:pPr>
      <w:r w:rsidRPr="00982103">
        <w:rPr>
          <w:sz w:val="16"/>
          <w:szCs w:val="16"/>
        </w:rPr>
        <w:t>Вадинского района Пензенской области                                 Н.А.Каледина</w:t>
      </w:r>
    </w:p>
    <w:p w:rsidR="000A29F7" w:rsidRPr="00B373EA" w:rsidRDefault="000A29F7" w:rsidP="00E42786">
      <w:pPr>
        <w:ind w:firstLine="708"/>
        <w:jc w:val="center"/>
        <w:rPr>
          <w:sz w:val="18"/>
          <w:szCs w:val="18"/>
        </w:rPr>
      </w:pPr>
    </w:p>
    <w:tbl>
      <w:tblPr>
        <w:tblW w:w="0" w:type="auto"/>
        <w:tblLayout w:type="fixed"/>
        <w:tblCellMar>
          <w:left w:w="0" w:type="dxa"/>
          <w:right w:w="0" w:type="dxa"/>
        </w:tblCellMar>
        <w:tblLook w:val="01E0"/>
      </w:tblPr>
      <w:tblGrid>
        <w:gridCol w:w="9890"/>
      </w:tblGrid>
      <w:tr w:rsidR="00A46AAE" w:rsidRPr="00F736EC" w:rsidTr="00A46AAE">
        <w:tc>
          <w:tcPr>
            <w:tcW w:w="9890" w:type="dxa"/>
            <w:hideMark/>
          </w:tcPr>
          <w:p w:rsidR="00A46AAE" w:rsidRPr="00F736EC" w:rsidRDefault="00A46AAE" w:rsidP="00A46AAE">
            <w:pPr>
              <w:jc w:val="center"/>
              <w:rPr>
                <w:b/>
                <w:sz w:val="16"/>
                <w:szCs w:val="16"/>
              </w:rPr>
            </w:pPr>
            <w:r w:rsidRPr="00F736EC">
              <w:rPr>
                <w:b/>
                <w:sz w:val="16"/>
                <w:szCs w:val="16"/>
              </w:rPr>
              <w:lastRenderedPageBreak/>
              <w:t>АДМИНИСТРАЦИЯ БОЛЬШЕЛУКИНСКОГОСЕЛЬСОВЕТА</w:t>
            </w:r>
          </w:p>
        </w:tc>
      </w:tr>
      <w:tr w:rsidR="00A46AAE" w:rsidRPr="00F736EC" w:rsidTr="00A46AAE">
        <w:trPr>
          <w:trHeight w:val="397"/>
        </w:trPr>
        <w:tc>
          <w:tcPr>
            <w:tcW w:w="9890" w:type="dxa"/>
            <w:hideMark/>
          </w:tcPr>
          <w:p w:rsidR="00A46AAE" w:rsidRPr="00F736EC" w:rsidRDefault="00A46AAE" w:rsidP="00A46AAE">
            <w:pPr>
              <w:jc w:val="center"/>
              <w:rPr>
                <w:b/>
                <w:sz w:val="16"/>
                <w:szCs w:val="16"/>
              </w:rPr>
            </w:pPr>
            <w:r w:rsidRPr="00F736EC">
              <w:rPr>
                <w:b/>
                <w:sz w:val="16"/>
                <w:szCs w:val="16"/>
              </w:rPr>
              <w:t>ВАДИНСКОГО РАЙОНА ПЕНЗЕНСКОЙ ОБЛАСТИ</w:t>
            </w:r>
          </w:p>
        </w:tc>
      </w:tr>
      <w:tr w:rsidR="00A46AAE" w:rsidRPr="00F736EC" w:rsidTr="00A46AAE">
        <w:trPr>
          <w:trHeight w:val="807"/>
        </w:trPr>
        <w:tc>
          <w:tcPr>
            <w:tcW w:w="9890" w:type="dxa"/>
            <w:vAlign w:val="center"/>
            <w:hideMark/>
          </w:tcPr>
          <w:p w:rsidR="00A46AAE" w:rsidRPr="00F736EC" w:rsidRDefault="00A46AAE" w:rsidP="00A46AAE">
            <w:pPr>
              <w:keepNext/>
              <w:jc w:val="center"/>
              <w:outlineLvl w:val="2"/>
              <w:rPr>
                <w:b/>
                <w:bCs/>
                <w:sz w:val="16"/>
                <w:szCs w:val="16"/>
              </w:rPr>
            </w:pPr>
            <w:r w:rsidRPr="00F736EC">
              <w:rPr>
                <w:b/>
                <w:bCs/>
                <w:sz w:val="16"/>
                <w:szCs w:val="16"/>
              </w:rPr>
              <w:t>ПОСТАНОВЛЕНИЕ</w:t>
            </w:r>
          </w:p>
        </w:tc>
      </w:tr>
    </w:tbl>
    <w:tbl>
      <w:tblPr>
        <w:tblpPr w:leftFromText="180" w:rightFromText="180" w:vertAnchor="text" w:horzAnchor="margin" w:tblpXSpec="center" w:tblpY="352"/>
        <w:tblW w:w="0" w:type="auto"/>
        <w:tblLayout w:type="fixed"/>
        <w:tblCellMar>
          <w:left w:w="0" w:type="dxa"/>
          <w:right w:w="0" w:type="dxa"/>
        </w:tblCellMar>
        <w:tblLook w:val="04A0"/>
      </w:tblPr>
      <w:tblGrid>
        <w:gridCol w:w="284"/>
        <w:gridCol w:w="2835"/>
        <w:gridCol w:w="397"/>
        <w:gridCol w:w="1134"/>
      </w:tblGrid>
      <w:tr w:rsidR="00A46AAE" w:rsidRPr="00F736EC" w:rsidTr="00A46AAE">
        <w:tc>
          <w:tcPr>
            <w:tcW w:w="284" w:type="dxa"/>
            <w:vAlign w:val="bottom"/>
            <w:hideMark/>
          </w:tcPr>
          <w:p w:rsidR="00A46AAE" w:rsidRPr="00F736EC" w:rsidRDefault="00A46AAE" w:rsidP="00A46AAE">
            <w:pPr>
              <w:rPr>
                <w:sz w:val="16"/>
                <w:szCs w:val="16"/>
              </w:rPr>
            </w:pPr>
            <w:r w:rsidRPr="00F736EC">
              <w:rPr>
                <w:sz w:val="16"/>
                <w:szCs w:val="16"/>
              </w:rPr>
              <w:t>от</w:t>
            </w:r>
          </w:p>
        </w:tc>
        <w:tc>
          <w:tcPr>
            <w:tcW w:w="2835" w:type="dxa"/>
            <w:tcBorders>
              <w:top w:val="nil"/>
              <w:left w:val="nil"/>
              <w:bottom w:val="single" w:sz="6" w:space="0" w:color="auto"/>
              <w:right w:val="nil"/>
            </w:tcBorders>
            <w:hideMark/>
          </w:tcPr>
          <w:p w:rsidR="00A46AAE" w:rsidRPr="00F736EC" w:rsidRDefault="00A46AAE" w:rsidP="00A46AAE">
            <w:pPr>
              <w:jc w:val="center"/>
              <w:rPr>
                <w:sz w:val="16"/>
                <w:szCs w:val="16"/>
              </w:rPr>
            </w:pPr>
            <w:r w:rsidRPr="00F736EC">
              <w:rPr>
                <w:sz w:val="16"/>
                <w:szCs w:val="16"/>
              </w:rPr>
              <w:t>04.06.2020</w:t>
            </w:r>
          </w:p>
        </w:tc>
        <w:tc>
          <w:tcPr>
            <w:tcW w:w="397" w:type="dxa"/>
            <w:hideMark/>
          </w:tcPr>
          <w:p w:rsidR="00A46AAE" w:rsidRPr="00F736EC" w:rsidRDefault="00A46AAE" w:rsidP="00A46AAE">
            <w:pPr>
              <w:jc w:val="center"/>
              <w:rPr>
                <w:sz w:val="16"/>
                <w:szCs w:val="16"/>
              </w:rPr>
            </w:pPr>
            <w:r w:rsidRPr="00F736EC">
              <w:rPr>
                <w:sz w:val="16"/>
                <w:szCs w:val="16"/>
              </w:rPr>
              <w:t xml:space="preserve">№  </w:t>
            </w:r>
          </w:p>
        </w:tc>
        <w:tc>
          <w:tcPr>
            <w:tcW w:w="1134" w:type="dxa"/>
            <w:tcBorders>
              <w:top w:val="nil"/>
              <w:left w:val="nil"/>
              <w:bottom w:val="single" w:sz="6" w:space="0" w:color="auto"/>
              <w:right w:val="nil"/>
            </w:tcBorders>
            <w:hideMark/>
          </w:tcPr>
          <w:p w:rsidR="00A46AAE" w:rsidRPr="00F736EC" w:rsidRDefault="00A46AAE" w:rsidP="00A46AAE">
            <w:pPr>
              <w:jc w:val="center"/>
              <w:rPr>
                <w:sz w:val="16"/>
                <w:szCs w:val="16"/>
              </w:rPr>
            </w:pPr>
            <w:r w:rsidRPr="00F736EC">
              <w:rPr>
                <w:sz w:val="16"/>
                <w:szCs w:val="16"/>
              </w:rPr>
              <w:t>26</w:t>
            </w:r>
          </w:p>
        </w:tc>
      </w:tr>
      <w:tr w:rsidR="00A46AAE" w:rsidRPr="00F736EC" w:rsidTr="00A46AAE">
        <w:tc>
          <w:tcPr>
            <w:tcW w:w="4650" w:type="dxa"/>
            <w:gridSpan w:val="4"/>
            <w:hideMark/>
          </w:tcPr>
          <w:p w:rsidR="00A46AAE" w:rsidRPr="00F736EC" w:rsidRDefault="00A46AAE" w:rsidP="00A46AAE">
            <w:pPr>
              <w:jc w:val="center"/>
              <w:rPr>
                <w:sz w:val="16"/>
                <w:szCs w:val="16"/>
              </w:rPr>
            </w:pPr>
            <w:r w:rsidRPr="00F736EC">
              <w:rPr>
                <w:sz w:val="16"/>
                <w:szCs w:val="16"/>
              </w:rPr>
              <w:t xml:space="preserve"> </w:t>
            </w:r>
          </w:p>
          <w:p w:rsidR="00A46AAE" w:rsidRPr="00F736EC" w:rsidRDefault="00A46AAE" w:rsidP="00A46AAE">
            <w:pPr>
              <w:jc w:val="center"/>
              <w:rPr>
                <w:sz w:val="16"/>
                <w:szCs w:val="16"/>
              </w:rPr>
            </w:pPr>
            <w:r w:rsidRPr="00F736EC">
              <w:rPr>
                <w:sz w:val="16"/>
                <w:szCs w:val="16"/>
              </w:rPr>
              <w:t>с. Большая Лука</w:t>
            </w:r>
          </w:p>
        </w:tc>
      </w:tr>
    </w:tbl>
    <w:p w:rsidR="00A46AAE" w:rsidRPr="00F736EC" w:rsidRDefault="00A46AAE" w:rsidP="00A46AAE">
      <w:pPr>
        <w:autoSpaceDE w:val="0"/>
        <w:autoSpaceDN w:val="0"/>
        <w:adjustRightInd w:val="0"/>
        <w:jc w:val="center"/>
        <w:rPr>
          <w:b/>
          <w:bCs/>
          <w:sz w:val="16"/>
          <w:szCs w:val="16"/>
        </w:rPr>
      </w:pPr>
    </w:p>
    <w:p w:rsidR="00A46AAE" w:rsidRPr="00F736EC" w:rsidRDefault="00A46AAE" w:rsidP="00A46AAE">
      <w:pPr>
        <w:autoSpaceDE w:val="0"/>
        <w:autoSpaceDN w:val="0"/>
        <w:adjustRightInd w:val="0"/>
        <w:jc w:val="center"/>
        <w:rPr>
          <w:b/>
          <w:bCs/>
          <w:sz w:val="16"/>
          <w:szCs w:val="16"/>
        </w:rPr>
      </w:pPr>
    </w:p>
    <w:p w:rsidR="00A46AAE" w:rsidRPr="00F736EC" w:rsidRDefault="00A46AAE" w:rsidP="00A46AAE">
      <w:pPr>
        <w:autoSpaceDE w:val="0"/>
        <w:autoSpaceDN w:val="0"/>
        <w:adjustRightInd w:val="0"/>
        <w:jc w:val="center"/>
        <w:rPr>
          <w:b/>
          <w:bCs/>
          <w:sz w:val="16"/>
          <w:szCs w:val="16"/>
        </w:rPr>
      </w:pPr>
    </w:p>
    <w:p w:rsidR="00A46AAE" w:rsidRPr="00F736EC" w:rsidRDefault="00A46AAE" w:rsidP="00A46AAE">
      <w:pPr>
        <w:rPr>
          <w:sz w:val="16"/>
          <w:szCs w:val="16"/>
        </w:rPr>
      </w:pPr>
      <w:r w:rsidRPr="00F736EC">
        <w:rPr>
          <w:sz w:val="16"/>
          <w:szCs w:val="16"/>
        </w:rPr>
        <w:t xml:space="preserve"> </w:t>
      </w:r>
    </w:p>
    <w:p w:rsidR="00A46AAE" w:rsidRPr="00F736EC" w:rsidRDefault="00A46AAE" w:rsidP="00A46AAE">
      <w:pPr>
        <w:pStyle w:val="ConsPlusNormal"/>
        <w:ind w:firstLine="708"/>
        <w:jc w:val="center"/>
        <w:outlineLvl w:val="0"/>
        <w:rPr>
          <w:rFonts w:ascii="Times New Roman" w:hAnsi="Times New Roman" w:cs="Times New Roman"/>
          <w:b/>
          <w:sz w:val="16"/>
          <w:szCs w:val="16"/>
        </w:rPr>
      </w:pPr>
      <w:r w:rsidRPr="00F736EC">
        <w:rPr>
          <w:rFonts w:ascii="Times New Roman" w:hAnsi="Times New Roman" w:cs="Times New Roman"/>
          <w:b/>
          <w:sz w:val="16"/>
          <w:szCs w:val="16"/>
        </w:rPr>
        <w:t>О внесении изменений в постановление администрации Большелукинского сельсовета от 05.07.2019 № 36 «Об утверждении административного регламента предоставления муниципальной услуги «Признание садового дома жилым домом или жилого дома садовым домом»»</w:t>
      </w:r>
    </w:p>
    <w:p w:rsidR="00A46AAE" w:rsidRPr="00F736EC" w:rsidRDefault="00A46AAE" w:rsidP="00A46AAE">
      <w:pPr>
        <w:widowControl w:val="0"/>
        <w:autoSpaceDE w:val="0"/>
        <w:autoSpaceDN w:val="0"/>
        <w:adjustRightInd w:val="0"/>
        <w:ind w:firstLine="720"/>
        <w:jc w:val="both"/>
        <w:outlineLvl w:val="0"/>
        <w:rPr>
          <w:sz w:val="16"/>
          <w:szCs w:val="16"/>
        </w:rPr>
      </w:pPr>
    </w:p>
    <w:p w:rsidR="00A46AAE" w:rsidRPr="00F736EC" w:rsidRDefault="00A46AAE" w:rsidP="00A46AAE">
      <w:pPr>
        <w:widowControl w:val="0"/>
        <w:autoSpaceDE w:val="0"/>
        <w:autoSpaceDN w:val="0"/>
        <w:adjustRightInd w:val="0"/>
        <w:ind w:firstLine="708"/>
        <w:jc w:val="both"/>
        <w:outlineLvl w:val="0"/>
        <w:rPr>
          <w:sz w:val="16"/>
          <w:szCs w:val="16"/>
        </w:rPr>
      </w:pPr>
      <w:r w:rsidRPr="00F736EC">
        <w:rPr>
          <w:sz w:val="16"/>
          <w:szCs w:val="16"/>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руководствуясь постановлениями администрации Большелукинского сельсовета Вадинского района Пензенской области от </w:t>
      </w:r>
      <w:r w:rsidRPr="00F736EC">
        <w:rPr>
          <w:bCs/>
          <w:sz w:val="16"/>
          <w:szCs w:val="16"/>
        </w:rPr>
        <w:t xml:space="preserve">27.07.2011  №40  </w:t>
      </w:r>
      <w:r w:rsidRPr="00F736EC">
        <w:rPr>
          <w:sz w:val="16"/>
          <w:szCs w:val="16"/>
        </w:rPr>
        <w:t xml:space="preserve">«Об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Большелукинского сельсовета Вадинского района Пензенской области», от 18.04.2018 №16 «Об утверждении реестра муниципальных услуг администрации Большелукинскогосельсовета Вадинского района Пензенской области в новой редакции» (с последующими изменениями), руководствуясь Уставом Большелукинского сельсовета Вадинского района Пензенской области, </w:t>
      </w:r>
    </w:p>
    <w:p w:rsidR="00A46AAE" w:rsidRPr="00F736EC" w:rsidRDefault="00A46AAE" w:rsidP="00A46AAE">
      <w:pPr>
        <w:widowControl w:val="0"/>
        <w:autoSpaceDE w:val="0"/>
        <w:autoSpaceDN w:val="0"/>
        <w:adjustRightInd w:val="0"/>
        <w:ind w:firstLine="708"/>
        <w:jc w:val="both"/>
        <w:outlineLvl w:val="0"/>
        <w:rPr>
          <w:sz w:val="16"/>
          <w:szCs w:val="16"/>
        </w:rPr>
      </w:pPr>
    </w:p>
    <w:p w:rsidR="00A46AAE" w:rsidRPr="00F736EC" w:rsidRDefault="00A46AAE" w:rsidP="00A46AAE">
      <w:pPr>
        <w:widowControl w:val="0"/>
        <w:autoSpaceDE w:val="0"/>
        <w:autoSpaceDN w:val="0"/>
        <w:adjustRightInd w:val="0"/>
        <w:ind w:firstLine="708"/>
        <w:jc w:val="center"/>
        <w:outlineLvl w:val="0"/>
        <w:rPr>
          <w:b/>
          <w:sz w:val="16"/>
          <w:szCs w:val="16"/>
        </w:rPr>
      </w:pPr>
      <w:r w:rsidRPr="00F736EC">
        <w:rPr>
          <w:b/>
          <w:sz w:val="16"/>
          <w:szCs w:val="16"/>
        </w:rPr>
        <w:t>администрация Большелукинского сельсовета Вадинского района Пензенской области постановляет:</w:t>
      </w:r>
    </w:p>
    <w:p w:rsidR="00A46AAE" w:rsidRPr="00F736EC" w:rsidRDefault="00A46AAE" w:rsidP="00A46AAE">
      <w:pPr>
        <w:widowControl w:val="0"/>
        <w:autoSpaceDE w:val="0"/>
        <w:autoSpaceDN w:val="0"/>
        <w:adjustRightInd w:val="0"/>
        <w:ind w:firstLine="708"/>
        <w:jc w:val="center"/>
        <w:outlineLvl w:val="0"/>
        <w:rPr>
          <w:sz w:val="16"/>
          <w:szCs w:val="16"/>
        </w:rPr>
      </w:pPr>
    </w:p>
    <w:p w:rsidR="00A46AAE" w:rsidRPr="00F736EC" w:rsidRDefault="00A46AAE" w:rsidP="00A46AAE">
      <w:pPr>
        <w:widowControl w:val="0"/>
        <w:autoSpaceDE w:val="0"/>
        <w:autoSpaceDN w:val="0"/>
        <w:adjustRightInd w:val="0"/>
        <w:ind w:firstLine="708"/>
        <w:jc w:val="both"/>
        <w:outlineLvl w:val="0"/>
        <w:rPr>
          <w:sz w:val="16"/>
          <w:szCs w:val="16"/>
        </w:rPr>
      </w:pPr>
      <w:r w:rsidRPr="00F736EC">
        <w:rPr>
          <w:sz w:val="16"/>
          <w:szCs w:val="16"/>
        </w:rPr>
        <w:t>1. Внести в постановление администрации Большелукинского сельсовета от 05.07.2019 № 36 «Об утверждении административного регламента предоставления муниципальной услуги «Признание садового дома жилым домом или жилого дома садовым домом»» изменения, изложив Административный регламент в следующей редакции, согласно приложению к настоящему постановлению.</w:t>
      </w:r>
    </w:p>
    <w:p w:rsidR="00A46AAE" w:rsidRPr="00F736EC" w:rsidRDefault="00A46AAE" w:rsidP="00A46AAE">
      <w:pPr>
        <w:widowControl w:val="0"/>
        <w:autoSpaceDE w:val="0"/>
        <w:autoSpaceDN w:val="0"/>
        <w:adjustRightInd w:val="0"/>
        <w:ind w:firstLine="708"/>
        <w:jc w:val="both"/>
        <w:outlineLvl w:val="0"/>
        <w:rPr>
          <w:sz w:val="16"/>
          <w:szCs w:val="16"/>
        </w:rPr>
      </w:pPr>
      <w:r w:rsidRPr="00F736EC">
        <w:rPr>
          <w:sz w:val="16"/>
          <w:szCs w:val="16"/>
        </w:rPr>
        <w:t>2. Опубликовать настоящее постановление в информационном бюллетене «Большелукинские вести»  и разместить на официальном сайте администрации Большелукинского сельсовета Вадинского района Пензенской области в информационно-телекоммуникационной сети «Интернет».</w:t>
      </w:r>
    </w:p>
    <w:p w:rsidR="00A46AAE" w:rsidRPr="00F736EC" w:rsidRDefault="00A46AAE" w:rsidP="00A46AAE">
      <w:pPr>
        <w:widowControl w:val="0"/>
        <w:autoSpaceDE w:val="0"/>
        <w:autoSpaceDN w:val="0"/>
        <w:adjustRightInd w:val="0"/>
        <w:ind w:firstLine="708"/>
        <w:jc w:val="both"/>
        <w:outlineLvl w:val="0"/>
        <w:rPr>
          <w:sz w:val="16"/>
          <w:szCs w:val="16"/>
        </w:rPr>
      </w:pPr>
      <w:r w:rsidRPr="00F736EC">
        <w:rPr>
          <w:sz w:val="16"/>
          <w:szCs w:val="16"/>
        </w:rPr>
        <w:t>3. Настоящее постановление вступает в силу на следующий день после  дня его официального опубликования, за исключением пункта 2.23 Административного регламента.</w:t>
      </w:r>
    </w:p>
    <w:p w:rsidR="00A46AAE" w:rsidRPr="00F736EC" w:rsidRDefault="00A46AAE" w:rsidP="00A46AAE">
      <w:pPr>
        <w:widowControl w:val="0"/>
        <w:autoSpaceDE w:val="0"/>
        <w:autoSpaceDN w:val="0"/>
        <w:adjustRightInd w:val="0"/>
        <w:ind w:firstLine="708"/>
        <w:jc w:val="both"/>
        <w:outlineLvl w:val="0"/>
        <w:rPr>
          <w:sz w:val="16"/>
          <w:szCs w:val="16"/>
        </w:rPr>
      </w:pPr>
      <w:r w:rsidRPr="00F736EC">
        <w:rPr>
          <w:sz w:val="16"/>
          <w:szCs w:val="16"/>
        </w:rPr>
        <w:t>Пункт 2.23 Административного регламента вступает в силу, а пункт 2.22 Административного регламента утрачивает силу с 01.07.2020.</w:t>
      </w:r>
    </w:p>
    <w:p w:rsidR="00A46AAE" w:rsidRPr="00F736EC" w:rsidRDefault="00A46AAE" w:rsidP="00A46AAE">
      <w:pPr>
        <w:widowControl w:val="0"/>
        <w:autoSpaceDE w:val="0"/>
        <w:autoSpaceDN w:val="0"/>
        <w:adjustRightInd w:val="0"/>
        <w:ind w:firstLine="708"/>
        <w:jc w:val="both"/>
        <w:outlineLvl w:val="0"/>
        <w:rPr>
          <w:sz w:val="16"/>
          <w:szCs w:val="16"/>
        </w:rPr>
      </w:pPr>
      <w:r w:rsidRPr="00F736EC">
        <w:rPr>
          <w:sz w:val="16"/>
          <w:szCs w:val="16"/>
        </w:rPr>
        <w:t>4. Контроль за исполнением настоящего постановления возложить на Главу администрации Большелукинского сельсовета Вадинского района Пензенской области.</w:t>
      </w:r>
    </w:p>
    <w:p w:rsidR="00A46AAE" w:rsidRPr="00F736EC" w:rsidRDefault="00A46AAE" w:rsidP="00A46AAE">
      <w:pPr>
        <w:widowControl w:val="0"/>
        <w:autoSpaceDE w:val="0"/>
        <w:autoSpaceDN w:val="0"/>
        <w:adjustRightInd w:val="0"/>
        <w:ind w:firstLine="720"/>
        <w:jc w:val="both"/>
        <w:outlineLvl w:val="0"/>
        <w:rPr>
          <w:sz w:val="16"/>
          <w:szCs w:val="16"/>
        </w:rPr>
      </w:pPr>
    </w:p>
    <w:p w:rsidR="00A46AAE" w:rsidRPr="00F736EC" w:rsidRDefault="00A46AAE" w:rsidP="00A46AAE">
      <w:pPr>
        <w:widowControl w:val="0"/>
        <w:autoSpaceDE w:val="0"/>
        <w:autoSpaceDN w:val="0"/>
        <w:adjustRightInd w:val="0"/>
        <w:jc w:val="both"/>
        <w:outlineLvl w:val="0"/>
        <w:rPr>
          <w:sz w:val="16"/>
          <w:szCs w:val="16"/>
        </w:rPr>
      </w:pPr>
      <w:r w:rsidRPr="00F736EC">
        <w:rPr>
          <w:sz w:val="16"/>
          <w:szCs w:val="16"/>
        </w:rPr>
        <w:t xml:space="preserve">И.о. Главы администрации </w:t>
      </w:r>
    </w:p>
    <w:p w:rsidR="00A46AAE" w:rsidRPr="00F736EC" w:rsidRDefault="00A46AAE" w:rsidP="00A46AAE">
      <w:pPr>
        <w:widowControl w:val="0"/>
        <w:autoSpaceDE w:val="0"/>
        <w:autoSpaceDN w:val="0"/>
        <w:adjustRightInd w:val="0"/>
        <w:jc w:val="both"/>
        <w:outlineLvl w:val="0"/>
        <w:rPr>
          <w:sz w:val="16"/>
          <w:szCs w:val="16"/>
        </w:rPr>
      </w:pPr>
      <w:r w:rsidRPr="00F736EC">
        <w:rPr>
          <w:sz w:val="16"/>
          <w:szCs w:val="16"/>
        </w:rPr>
        <w:t xml:space="preserve">Большелукинского сельсовета </w:t>
      </w:r>
    </w:p>
    <w:p w:rsidR="00A46AAE" w:rsidRPr="00F736EC" w:rsidRDefault="00A46AAE" w:rsidP="00A46AAE">
      <w:pPr>
        <w:widowControl w:val="0"/>
        <w:autoSpaceDE w:val="0"/>
        <w:autoSpaceDN w:val="0"/>
        <w:adjustRightInd w:val="0"/>
        <w:jc w:val="both"/>
        <w:outlineLvl w:val="0"/>
        <w:rPr>
          <w:sz w:val="16"/>
          <w:szCs w:val="16"/>
        </w:rPr>
      </w:pPr>
      <w:r w:rsidRPr="00F736EC">
        <w:rPr>
          <w:sz w:val="16"/>
          <w:szCs w:val="16"/>
        </w:rPr>
        <w:t>Вадинского района Пензенской области                                   Н.Н.Борисова</w:t>
      </w:r>
    </w:p>
    <w:p w:rsidR="00A46AAE" w:rsidRPr="00F736EC" w:rsidRDefault="00A46AAE" w:rsidP="00A46AAE">
      <w:pPr>
        <w:pStyle w:val="ConsPlusNormal"/>
        <w:jc w:val="right"/>
        <w:outlineLvl w:val="0"/>
        <w:rPr>
          <w:rFonts w:ascii="Times New Roman" w:hAnsi="Times New Roman" w:cs="Times New Roman"/>
          <w:sz w:val="16"/>
          <w:szCs w:val="16"/>
        </w:rPr>
      </w:pPr>
    </w:p>
    <w:p w:rsidR="00A46AAE" w:rsidRPr="00F736EC" w:rsidRDefault="00A46AAE" w:rsidP="00A46AAE">
      <w:pPr>
        <w:pStyle w:val="ConsPlusNormal"/>
        <w:jc w:val="right"/>
        <w:outlineLvl w:val="0"/>
        <w:rPr>
          <w:rFonts w:ascii="Times New Roman" w:hAnsi="Times New Roman" w:cs="Times New Roman"/>
          <w:sz w:val="16"/>
          <w:szCs w:val="16"/>
        </w:rPr>
      </w:pPr>
      <w:r w:rsidRPr="00F736EC">
        <w:rPr>
          <w:rFonts w:ascii="Times New Roman" w:hAnsi="Times New Roman" w:cs="Times New Roman"/>
          <w:sz w:val="16"/>
          <w:szCs w:val="16"/>
        </w:rPr>
        <w:t>Приложение</w:t>
      </w:r>
    </w:p>
    <w:p w:rsidR="00A46AAE" w:rsidRPr="00F736EC" w:rsidRDefault="00A46AAE" w:rsidP="00A46AAE">
      <w:pPr>
        <w:pStyle w:val="ConsPlusNormal"/>
        <w:jc w:val="right"/>
        <w:rPr>
          <w:rFonts w:ascii="Times New Roman" w:hAnsi="Times New Roman" w:cs="Times New Roman"/>
          <w:sz w:val="16"/>
          <w:szCs w:val="16"/>
        </w:rPr>
      </w:pPr>
      <w:r w:rsidRPr="00F736EC">
        <w:rPr>
          <w:rFonts w:ascii="Times New Roman" w:hAnsi="Times New Roman" w:cs="Times New Roman"/>
          <w:sz w:val="16"/>
          <w:szCs w:val="16"/>
        </w:rPr>
        <w:t>к постановлению</w:t>
      </w:r>
    </w:p>
    <w:p w:rsidR="00A46AAE" w:rsidRPr="00F736EC" w:rsidRDefault="00A46AAE" w:rsidP="00A46AAE">
      <w:pPr>
        <w:pStyle w:val="ConsPlusNormal"/>
        <w:jc w:val="right"/>
        <w:rPr>
          <w:rFonts w:ascii="Times New Roman" w:hAnsi="Times New Roman" w:cs="Times New Roman"/>
          <w:sz w:val="16"/>
          <w:szCs w:val="16"/>
        </w:rPr>
      </w:pPr>
      <w:r w:rsidRPr="00F736EC">
        <w:rPr>
          <w:rFonts w:ascii="Times New Roman" w:hAnsi="Times New Roman" w:cs="Times New Roman"/>
          <w:sz w:val="16"/>
          <w:szCs w:val="16"/>
        </w:rPr>
        <w:t xml:space="preserve">администрации Большелукинского сельсовета </w:t>
      </w:r>
    </w:p>
    <w:p w:rsidR="00A46AAE" w:rsidRPr="00F736EC" w:rsidRDefault="00A46AAE" w:rsidP="00A46AAE">
      <w:pPr>
        <w:pStyle w:val="ConsPlusNormal"/>
        <w:jc w:val="right"/>
        <w:rPr>
          <w:rFonts w:ascii="Times New Roman" w:hAnsi="Times New Roman" w:cs="Times New Roman"/>
          <w:sz w:val="16"/>
          <w:szCs w:val="16"/>
        </w:rPr>
      </w:pPr>
      <w:r w:rsidRPr="00F736EC">
        <w:rPr>
          <w:rFonts w:ascii="Times New Roman" w:hAnsi="Times New Roman" w:cs="Times New Roman"/>
          <w:sz w:val="16"/>
          <w:szCs w:val="16"/>
        </w:rPr>
        <w:t>Вадинского района Пензенской области</w:t>
      </w:r>
    </w:p>
    <w:p w:rsidR="00A46AAE" w:rsidRPr="00F736EC" w:rsidRDefault="00A46AAE" w:rsidP="00A46AAE">
      <w:pPr>
        <w:pStyle w:val="ConsPlusNormal"/>
        <w:jc w:val="right"/>
        <w:rPr>
          <w:rFonts w:ascii="Times New Roman" w:hAnsi="Times New Roman" w:cs="Times New Roman"/>
          <w:sz w:val="16"/>
          <w:szCs w:val="16"/>
        </w:rPr>
      </w:pPr>
      <w:r w:rsidRPr="00F736EC">
        <w:rPr>
          <w:rFonts w:ascii="Times New Roman" w:hAnsi="Times New Roman" w:cs="Times New Roman"/>
          <w:sz w:val="16"/>
          <w:szCs w:val="16"/>
        </w:rPr>
        <w:t xml:space="preserve">от 04.06.2020 №26 </w:t>
      </w:r>
    </w:p>
    <w:p w:rsidR="00A46AAE" w:rsidRPr="00F736EC" w:rsidRDefault="00A46AAE" w:rsidP="00A46AAE">
      <w:pPr>
        <w:pStyle w:val="ConsPlusNormal"/>
        <w:ind w:firstLine="540"/>
        <w:jc w:val="both"/>
        <w:rPr>
          <w:rFonts w:ascii="Times New Roman" w:hAnsi="Times New Roman" w:cs="Times New Roman"/>
          <w:sz w:val="16"/>
          <w:szCs w:val="16"/>
        </w:rPr>
      </w:pPr>
    </w:p>
    <w:p w:rsidR="00A46AAE" w:rsidRPr="00F736EC" w:rsidRDefault="00A46AAE" w:rsidP="00A46AAE">
      <w:pPr>
        <w:widowControl w:val="0"/>
        <w:autoSpaceDE w:val="0"/>
        <w:autoSpaceDN w:val="0"/>
        <w:ind w:firstLine="567"/>
        <w:jc w:val="right"/>
        <w:rPr>
          <w:color w:val="000000"/>
          <w:sz w:val="16"/>
          <w:szCs w:val="16"/>
        </w:rPr>
      </w:pPr>
    </w:p>
    <w:p w:rsidR="00A46AAE" w:rsidRPr="00F736EC" w:rsidRDefault="00A46AAE" w:rsidP="00A46AAE">
      <w:pPr>
        <w:widowControl w:val="0"/>
        <w:tabs>
          <w:tab w:val="left" w:pos="9921"/>
        </w:tabs>
        <w:autoSpaceDE w:val="0"/>
        <w:autoSpaceDN w:val="0"/>
        <w:ind w:firstLine="567"/>
        <w:jc w:val="center"/>
        <w:rPr>
          <w:b/>
          <w:bCs/>
          <w:sz w:val="16"/>
          <w:szCs w:val="16"/>
        </w:rPr>
      </w:pPr>
    </w:p>
    <w:p w:rsidR="00A46AAE" w:rsidRPr="00F736EC" w:rsidRDefault="00A46AAE" w:rsidP="00A46AAE">
      <w:pPr>
        <w:widowControl w:val="0"/>
        <w:tabs>
          <w:tab w:val="left" w:pos="9921"/>
        </w:tabs>
        <w:autoSpaceDE w:val="0"/>
        <w:autoSpaceDN w:val="0"/>
        <w:jc w:val="center"/>
        <w:rPr>
          <w:b/>
          <w:bCs/>
          <w:sz w:val="16"/>
          <w:szCs w:val="16"/>
        </w:rPr>
      </w:pPr>
      <w:r w:rsidRPr="00F736EC">
        <w:rPr>
          <w:b/>
          <w:bCs/>
          <w:sz w:val="16"/>
          <w:szCs w:val="16"/>
        </w:rPr>
        <w:t>Административный регламент</w:t>
      </w:r>
    </w:p>
    <w:p w:rsidR="00A46AAE" w:rsidRPr="00F736EC" w:rsidRDefault="00A46AAE" w:rsidP="00A46AAE">
      <w:pPr>
        <w:widowControl w:val="0"/>
        <w:tabs>
          <w:tab w:val="left" w:pos="9921"/>
        </w:tabs>
        <w:autoSpaceDE w:val="0"/>
        <w:autoSpaceDN w:val="0"/>
        <w:jc w:val="center"/>
        <w:rPr>
          <w:b/>
          <w:bCs/>
          <w:sz w:val="16"/>
          <w:szCs w:val="16"/>
        </w:rPr>
      </w:pPr>
      <w:r w:rsidRPr="00F736EC">
        <w:rPr>
          <w:b/>
          <w:bCs/>
          <w:sz w:val="16"/>
          <w:szCs w:val="16"/>
        </w:rPr>
        <w:t xml:space="preserve"> предоставления муниципальной услуги «Признание садового дома жилым домом или жилого дома садовым домом»</w:t>
      </w:r>
    </w:p>
    <w:p w:rsidR="00A46AAE" w:rsidRPr="00F736EC" w:rsidRDefault="00A46AAE" w:rsidP="00A46AAE">
      <w:pPr>
        <w:widowControl w:val="0"/>
        <w:tabs>
          <w:tab w:val="left" w:pos="9921"/>
        </w:tabs>
        <w:autoSpaceDE w:val="0"/>
        <w:autoSpaceDN w:val="0"/>
        <w:ind w:firstLine="567"/>
        <w:jc w:val="both"/>
        <w:rPr>
          <w:rFonts w:ascii="Calibri" w:hAnsi="Calibri"/>
          <w:sz w:val="16"/>
          <w:szCs w:val="16"/>
        </w:rPr>
      </w:pPr>
    </w:p>
    <w:p w:rsidR="00A46AAE" w:rsidRPr="00F736EC" w:rsidRDefault="00A46AAE" w:rsidP="00A46AAE">
      <w:pPr>
        <w:widowControl w:val="0"/>
        <w:tabs>
          <w:tab w:val="left" w:pos="9921"/>
        </w:tabs>
        <w:autoSpaceDE w:val="0"/>
        <w:autoSpaceDN w:val="0"/>
        <w:jc w:val="center"/>
        <w:outlineLvl w:val="1"/>
        <w:rPr>
          <w:b/>
          <w:bCs/>
          <w:sz w:val="16"/>
          <w:szCs w:val="16"/>
        </w:rPr>
      </w:pPr>
      <w:r w:rsidRPr="00F736EC">
        <w:rPr>
          <w:b/>
          <w:bCs/>
          <w:sz w:val="16"/>
          <w:szCs w:val="16"/>
        </w:rPr>
        <w:t>I. Общие положения</w:t>
      </w:r>
    </w:p>
    <w:p w:rsidR="00A46AAE" w:rsidRPr="00F736EC" w:rsidRDefault="00A46AAE" w:rsidP="00A46AAE">
      <w:pPr>
        <w:widowControl w:val="0"/>
        <w:tabs>
          <w:tab w:val="left" w:pos="9921"/>
        </w:tabs>
        <w:autoSpaceDE w:val="0"/>
        <w:autoSpaceDN w:val="0"/>
        <w:jc w:val="both"/>
        <w:rPr>
          <w:b/>
          <w:bCs/>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Предмет регулирования</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tabs>
          <w:tab w:val="left" w:pos="9921"/>
        </w:tabs>
        <w:autoSpaceDE w:val="0"/>
        <w:autoSpaceDN w:val="0"/>
        <w:adjustRightInd w:val="0"/>
        <w:ind w:firstLine="567"/>
        <w:jc w:val="both"/>
        <w:rPr>
          <w:rFonts w:eastAsia="Calibri"/>
          <w:sz w:val="16"/>
          <w:szCs w:val="16"/>
          <w:lang w:eastAsia="en-US"/>
        </w:rPr>
      </w:pPr>
      <w:r w:rsidRPr="00F736EC">
        <w:rPr>
          <w:sz w:val="16"/>
          <w:szCs w:val="16"/>
        </w:rPr>
        <w:t>1.1. Административный регламент предоставления муниципальной услуги «Признание садового дома жилым домом или жилого дома садовым домом» (далее - Административный регламент) устанавливает сроки и последовательность административных процедур (действий), порядок и стандарт предоставления муниципальной услуги, осуществляемых администрацией Большелукинского сельсовета Вадинского района Пензенской области (далее - Администрация) в процессе предоставления муниципальной услуги «Признание садового дома жилым домом или жилого дома садовым домом» (далее - муниципальная услуга).</w:t>
      </w:r>
    </w:p>
    <w:p w:rsidR="00A46AAE" w:rsidRPr="00F736EC" w:rsidRDefault="00A46AAE" w:rsidP="00A46AAE">
      <w:pPr>
        <w:widowControl w:val="0"/>
        <w:tabs>
          <w:tab w:val="left" w:pos="9921"/>
        </w:tabs>
        <w:autoSpaceDE w:val="0"/>
        <w:autoSpaceDN w:val="0"/>
        <w:ind w:firstLine="567"/>
        <w:jc w:val="center"/>
        <w:outlineLvl w:val="2"/>
        <w:rPr>
          <w:b/>
          <w:bCs/>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Круг заявителей</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tabs>
          <w:tab w:val="left" w:pos="9921"/>
        </w:tabs>
        <w:ind w:firstLine="567"/>
        <w:jc w:val="both"/>
        <w:rPr>
          <w:sz w:val="16"/>
          <w:szCs w:val="16"/>
        </w:rPr>
      </w:pPr>
      <w:bookmarkStart w:id="4" w:name="P45"/>
      <w:bookmarkEnd w:id="4"/>
      <w:r w:rsidRPr="00F736EC">
        <w:rPr>
          <w:sz w:val="16"/>
          <w:szCs w:val="16"/>
        </w:rPr>
        <w:t xml:space="preserve">1.2. Заявителями являются - собственники садового или жилого дома, расположенного на территории Большелукинского сельсовета Вадинского района Пензенской области (далее – заявители). </w:t>
      </w:r>
    </w:p>
    <w:p w:rsidR="00A46AAE" w:rsidRPr="00F736EC" w:rsidRDefault="00A46AAE" w:rsidP="00A46AAE">
      <w:pPr>
        <w:tabs>
          <w:tab w:val="left" w:pos="9921"/>
        </w:tabs>
        <w:autoSpaceDE w:val="0"/>
        <w:autoSpaceDN w:val="0"/>
        <w:adjustRightInd w:val="0"/>
        <w:ind w:firstLine="567"/>
        <w:jc w:val="both"/>
        <w:rPr>
          <w:sz w:val="16"/>
          <w:szCs w:val="16"/>
        </w:rPr>
      </w:pPr>
      <w:r w:rsidRPr="00F736EC">
        <w:rPr>
          <w:sz w:val="16"/>
          <w:szCs w:val="16"/>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 (далее - представитель заявителя).</w:t>
      </w:r>
    </w:p>
    <w:p w:rsidR="00A46AAE" w:rsidRPr="00F736EC" w:rsidRDefault="00A46AAE" w:rsidP="00A46AAE">
      <w:pPr>
        <w:widowControl w:val="0"/>
        <w:autoSpaceDE w:val="0"/>
        <w:autoSpaceDN w:val="0"/>
        <w:jc w:val="both"/>
        <w:rPr>
          <w:sz w:val="16"/>
          <w:szCs w:val="16"/>
        </w:rPr>
      </w:pPr>
    </w:p>
    <w:p w:rsidR="00A46AAE" w:rsidRPr="00F736EC" w:rsidRDefault="00A46AAE" w:rsidP="00A46AAE">
      <w:pPr>
        <w:widowControl w:val="0"/>
        <w:tabs>
          <w:tab w:val="center" w:pos="4677"/>
        </w:tabs>
        <w:autoSpaceDE w:val="0"/>
        <w:autoSpaceDN w:val="0"/>
        <w:ind w:firstLine="709"/>
        <w:jc w:val="center"/>
        <w:outlineLvl w:val="2"/>
        <w:rPr>
          <w:b/>
          <w:sz w:val="16"/>
          <w:szCs w:val="16"/>
        </w:rPr>
      </w:pPr>
      <w:r w:rsidRPr="00F736EC">
        <w:rPr>
          <w:b/>
          <w:sz w:val="16"/>
          <w:szCs w:val="16"/>
        </w:rPr>
        <w:t xml:space="preserve">Требования к порядку информирования </w:t>
      </w:r>
    </w:p>
    <w:p w:rsidR="00A46AAE" w:rsidRPr="00F736EC" w:rsidRDefault="00A46AAE" w:rsidP="00A46AAE">
      <w:pPr>
        <w:widowControl w:val="0"/>
        <w:tabs>
          <w:tab w:val="center" w:pos="4677"/>
        </w:tabs>
        <w:autoSpaceDE w:val="0"/>
        <w:autoSpaceDN w:val="0"/>
        <w:ind w:firstLine="709"/>
        <w:jc w:val="center"/>
        <w:outlineLvl w:val="2"/>
        <w:rPr>
          <w:b/>
          <w:sz w:val="16"/>
          <w:szCs w:val="16"/>
        </w:rPr>
      </w:pPr>
      <w:r w:rsidRPr="00F736EC">
        <w:rPr>
          <w:b/>
          <w:sz w:val="16"/>
          <w:szCs w:val="16"/>
        </w:rPr>
        <w:t>о предоставлении муниципальной услуги</w:t>
      </w:r>
    </w:p>
    <w:p w:rsidR="00A46AAE" w:rsidRPr="00F736EC" w:rsidRDefault="00A46AAE" w:rsidP="00A46AAE">
      <w:pPr>
        <w:widowControl w:val="0"/>
        <w:autoSpaceDE w:val="0"/>
        <w:autoSpaceDN w:val="0"/>
        <w:ind w:firstLine="709"/>
        <w:jc w:val="both"/>
        <w:rPr>
          <w:sz w:val="16"/>
          <w:szCs w:val="16"/>
        </w:rPr>
      </w:pPr>
    </w:p>
    <w:p w:rsidR="00A46AAE" w:rsidRPr="00F736EC" w:rsidRDefault="00A46AAE" w:rsidP="00A46AAE">
      <w:pPr>
        <w:widowControl w:val="0"/>
        <w:tabs>
          <w:tab w:val="center" w:pos="4677"/>
        </w:tabs>
        <w:autoSpaceDE w:val="0"/>
        <w:autoSpaceDN w:val="0"/>
        <w:ind w:firstLine="709"/>
        <w:jc w:val="both"/>
        <w:outlineLvl w:val="2"/>
        <w:rPr>
          <w:sz w:val="16"/>
          <w:szCs w:val="16"/>
        </w:rPr>
      </w:pPr>
      <w:r w:rsidRPr="00F736EC">
        <w:rPr>
          <w:sz w:val="16"/>
          <w:szCs w:val="16"/>
        </w:rPr>
        <w:t>1.3.  Информирование заявителя о предоставлении муниципальной услуги осуществляется:</w:t>
      </w:r>
    </w:p>
    <w:p w:rsidR="00A46AAE" w:rsidRPr="00F736EC" w:rsidRDefault="00A46AAE" w:rsidP="00A46AAE">
      <w:pPr>
        <w:widowControl w:val="0"/>
        <w:tabs>
          <w:tab w:val="center" w:pos="4677"/>
        </w:tabs>
        <w:autoSpaceDE w:val="0"/>
        <w:autoSpaceDN w:val="0"/>
        <w:ind w:firstLine="709"/>
        <w:jc w:val="both"/>
        <w:outlineLvl w:val="2"/>
        <w:rPr>
          <w:sz w:val="16"/>
          <w:szCs w:val="16"/>
        </w:rPr>
      </w:pPr>
      <w:r w:rsidRPr="00F736EC">
        <w:rPr>
          <w:sz w:val="16"/>
          <w:szCs w:val="16"/>
        </w:rPr>
        <w:t>1.3.1. Лично;</w:t>
      </w:r>
    </w:p>
    <w:p w:rsidR="00A46AAE" w:rsidRPr="00F736EC" w:rsidRDefault="00A46AAE" w:rsidP="00A46AAE">
      <w:pPr>
        <w:widowControl w:val="0"/>
        <w:tabs>
          <w:tab w:val="center" w:pos="4677"/>
        </w:tabs>
        <w:autoSpaceDE w:val="0"/>
        <w:autoSpaceDN w:val="0"/>
        <w:ind w:firstLine="709"/>
        <w:jc w:val="both"/>
        <w:outlineLvl w:val="2"/>
        <w:rPr>
          <w:sz w:val="16"/>
          <w:szCs w:val="16"/>
        </w:rPr>
      </w:pPr>
      <w:r w:rsidRPr="00F736EC">
        <w:rPr>
          <w:sz w:val="16"/>
          <w:szCs w:val="16"/>
        </w:rPr>
        <w:lastRenderedPageBreak/>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A46AAE" w:rsidRPr="00F736EC" w:rsidRDefault="00A46AAE" w:rsidP="00A46AAE">
      <w:pPr>
        <w:widowControl w:val="0"/>
        <w:numPr>
          <w:ilvl w:val="2"/>
          <w:numId w:val="16"/>
        </w:numPr>
        <w:tabs>
          <w:tab w:val="num" w:pos="1428"/>
        </w:tabs>
        <w:ind w:left="0" w:firstLine="709"/>
        <w:jc w:val="both"/>
        <w:rPr>
          <w:sz w:val="16"/>
          <w:szCs w:val="16"/>
        </w:rPr>
      </w:pPr>
      <w:r w:rsidRPr="00F736EC">
        <w:rPr>
          <w:color w:val="000000"/>
          <w:sz w:val="16"/>
          <w:szCs w:val="16"/>
        </w:rPr>
        <w:t>Посредством использования телефонной, почтовой связи, а также</w:t>
      </w:r>
    </w:p>
    <w:p w:rsidR="00A46AAE" w:rsidRPr="00F736EC" w:rsidRDefault="00A46AAE" w:rsidP="00A46AAE">
      <w:pPr>
        <w:widowControl w:val="0"/>
        <w:jc w:val="both"/>
        <w:rPr>
          <w:sz w:val="16"/>
          <w:szCs w:val="16"/>
        </w:rPr>
      </w:pPr>
      <w:r w:rsidRPr="00F736EC">
        <w:rPr>
          <w:color w:val="000000"/>
          <w:sz w:val="16"/>
          <w:szCs w:val="16"/>
        </w:rPr>
        <w:t>электронной почты;</w:t>
      </w:r>
    </w:p>
    <w:p w:rsidR="00A46AAE" w:rsidRPr="00F736EC" w:rsidRDefault="00A46AAE" w:rsidP="00A46AAE">
      <w:pPr>
        <w:widowControl w:val="0"/>
        <w:numPr>
          <w:ilvl w:val="2"/>
          <w:numId w:val="16"/>
        </w:numPr>
        <w:tabs>
          <w:tab w:val="num" w:pos="0"/>
        </w:tabs>
        <w:ind w:left="0" w:firstLine="709"/>
        <w:jc w:val="both"/>
        <w:rPr>
          <w:sz w:val="16"/>
          <w:szCs w:val="16"/>
        </w:rPr>
      </w:pPr>
      <w:r w:rsidRPr="00F736EC">
        <w:rPr>
          <w:sz w:val="16"/>
          <w:szCs w:val="16"/>
        </w:rPr>
        <w:t>Посредством размещения информации на официальном сайте Администрации в информационно-телекоммуникационной сети «Интернет» http:// bolshelukinsky.vadinsk.pnzreg.ru</w:t>
      </w:r>
      <w:r w:rsidRPr="00F736EC">
        <w:rPr>
          <w:color w:val="000000"/>
          <w:sz w:val="16"/>
          <w:szCs w:val="16"/>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r w:rsidRPr="00F736EC">
        <w:rPr>
          <w:color w:val="000000"/>
          <w:sz w:val="16"/>
          <w:szCs w:val="16"/>
          <w:lang w:eastAsia="en-US"/>
        </w:rPr>
        <w:t>(</w:t>
      </w:r>
      <w:hyperlink r:id="rId34" w:history="1">
        <w:r w:rsidRPr="00F736EC">
          <w:rPr>
            <w:color w:val="0000FF"/>
            <w:sz w:val="16"/>
            <w:szCs w:val="16"/>
            <w:u w:val="single"/>
            <w:lang w:val="en-US" w:eastAsia="en-US"/>
          </w:rPr>
          <w:t>www</w:t>
        </w:r>
        <w:r w:rsidRPr="00F736EC">
          <w:rPr>
            <w:color w:val="0000FF"/>
            <w:sz w:val="16"/>
            <w:szCs w:val="16"/>
            <w:u w:val="single"/>
            <w:lang w:eastAsia="en-US"/>
          </w:rPr>
          <w:t>.</w:t>
        </w:r>
        <w:r w:rsidRPr="00F736EC">
          <w:rPr>
            <w:color w:val="0000FF"/>
            <w:sz w:val="16"/>
            <w:szCs w:val="16"/>
            <w:u w:val="single"/>
            <w:lang w:val="en-US" w:eastAsia="en-US"/>
          </w:rPr>
          <w:t>gosuslugi</w:t>
        </w:r>
        <w:r w:rsidRPr="00F736EC">
          <w:rPr>
            <w:color w:val="0000FF"/>
            <w:sz w:val="16"/>
            <w:szCs w:val="16"/>
            <w:u w:val="single"/>
            <w:lang w:eastAsia="en-US"/>
          </w:rPr>
          <w:t>.</w:t>
        </w:r>
        <w:r w:rsidRPr="00F736EC">
          <w:rPr>
            <w:color w:val="0000FF"/>
            <w:sz w:val="16"/>
            <w:szCs w:val="16"/>
            <w:u w:val="single"/>
            <w:lang w:val="en-US" w:eastAsia="en-US"/>
          </w:rPr>
          <w:t>ru</w:t>
        </w:r>
      </w:hyperlink>
      <w:r w:rsidRPr="00F736EC">
        <w:rPr>
          <w:color w:val="000000"/>
          <w:sz w:val="16"/>
          <w:szCs w:val="16"/>
          <w:lang w:eastAsia="en-US"/>
        </w:rPr>
        <w:t xml:space="preserve">) </w:t>
      </w:r>
      <w:r w:rsidRPr="00F736EC">
        <w:rPr>
          <w:color w:val="000000"/>
          <w:sz w:val="16"/>
          <w:szCs w:val="16"/>
        </w:rPr>
        <w:t xml:space="preserve">(далее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F736EC">
        <w:rPr>
          <w:color w:val="000000"/>
          <w:sz w:val="16"/>
          <w:szCs w:val="16"/>
          <w:lang w:eastAsia="en-US"/>
        </w:rPr>
        <w:t>(</w:t>
      </w:r>
      <w:r w:rsidRPr="00F736EC">
        <w:rPr>
          <w:color w:val="000000"/>
          <w:sz w:val="16"/>
          <w:szCs w:val="16"/>
          <w:lang w:val="en-US" w:eastAsia="en-US"/>
        </w:rPr>
        <w:t>gosuslugi</w:t>
      </w:r>
      <w:r w:rsidRPr="00F736EC">
        <w:rPr>
          <w:color w:val="000000"/>
          <w:sz w:val="16"/>
          <w:szCs w:val="16"/>
          <w:lang w:eastAsia="en-US"/>
        </w:rPr>
        <w:t>.</w:t>
      </w:r>
      <w:r w:rsidRPr="00F736EC">
        <w:rPr>
          <w:color w:val="000000"/>
          <w:sz w:val="16"/>
          <w:szCs w:val="16"/>
          <w:lang w:val="en-US" w:eastAsia="en-US"/>
        </w:rPr>
        <w:t>pnzreg</w:t>
      </w:r>
      <w:r w:rsidRPr="00F736EC">
        <w:rPr>
          <w:color w:val="000000"/>
          <w:sz w:val="16"/>
          <w:szCs w:val="16"/>
          <w:lang w:eastAsia="en-US"/>
        </w:rPr>
        <w:t>.</w:t>
      </w:r>
      <w:r w:rsidRPr="00F736EC">
        <w:rPr>
          <w:color w:val="000000"/>
          <w:sz w:val="16"/>
          <w:szCs w:val="16"/>
          <w:lang w:val="en-US" w:eastAsia="en-US"/>
        </w:rPr>
        <w:t>ru</w:t>
      </w:r>
      <w:r w:rsidRPr="00F736EC">
        <w:rPr>
          <w:color w:val="000000"/>
          <w:sz w:val="16"/>
          <w:szCs w:val="16"/>
          <w:lang w:eastAsia="en-US"/>
        </w:rPr>
        <w:t xml:space="preserve">) </w:t>
      </w:r>
      <w:r w:rsidRPr="00F736EC">
        <w:rPr>
          <w:color w:val="000000"/>
          <w:sz w:val="16"/>
          <w:szCs w:val="16"/>
        </w:rPr>
        <w:t>(далее - Региональный портал);</w:t>
      </w:r>
    </w:p>
    <w:p w:rsidR="00A46AAE" w:rsidRPr="00F736EC" w:rsidRDefault="00A46AAE" w:rsidP="00A46AAE">
      <w:pPr>
        <w:widowControl w:val="0"/>
        <w:ind w:firstLine="580"/>
        <w:jc w:val="both"/>
        <w:rPr>
          <w:sz w:val="16"/>
          <w:szCs w:val="16"/>
        </w:rPr>
      </w:pPr>
      <w:r w:rsidRPr="00F736EC">
        <w:rPr>
          <w:color w:val="000000"/>
          <w:sz w:val="16"/>
          <w:szCs w:val="16"/>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A46AAE" w:rsidRPr="00F736EC" w:rsidRDefault="00A46AAE" w:rsidP="00A46AAE">
      <w:pPr>
        <w:widowControl w:val="0"/>
        <w:tabs>
          <w:tab w:val="left" w:pos="720"/>
        </w:tabs>
        <w:jc w:val="both"/>
        <w:rPr>
          <w:sz w:val="16"/>
          <w:szCs w:val="16"/>
        </w:rPr>
      </w:pPr>
      <w:r w:rsidRPr="00F736EC">
        <w:rPr>
          <w:color w:val="000000"/>
          <w:sz w:val="16"/>
          <w:szCs w:val="16"/>
        </w:rPr>
        <w:tab/>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A46AAE" w:rsidRPr="00F736EC" w:rsidRDefault="00A46AAE" w:rsidP="00A46AAE">
      <w:pPr>
        <w:widowControl w:val="0"/>
        <w:ind w:firstLine="578"/>
        <w:jc w:val="both"/>
        <w:rPr>
          <w:sz w:val="16"/>
          <w:szCs w:val="16"/>
        </w:rPr>
      </w:pPr>
      <w:r w:rsidRPr="00F736EC">
        <w:rPr>
          <w:color w:val="000000"/>
          <w:sz w:val="16"/>
          <w:szCs w:val="16"/>
        </w:rPr>
        <w:t>а) при личном обращении заявителя;</w:t>
      </w:r>
    </w:p>
    <w:p w:rsidR="00A46AAE" w:rsidRPr="00F736EC" w:rsidRDefault="00A46AAE" w:rsidP="00A46AAE">
      <w:pPr>
        <w:widowControl w:val="0"/>
        <w:ind w:firstLine="578"/>
        <w:jc w:val="both"/>
        <w:rPr>
          <w:sz w:val="16"/>
          <w:szCs w:val="16"/>
        </w:rPr>
      </w:pPr>
      <w:r w:rsidRPr="00F736EC">
        <w:rPr>
          <w:color w:val="000000"/>
          <w:sz w:val="16"/>
          <w:szCs w:val="16"/>
        </w:rPr>
        <w:t>б) по письменным обращениям (в том числе по электронной почте).</w:t>
      </w:r>
    </w:p>
    <w:p w:rsidR="00A46AAE" w:rsidRPr="00F736EC" w:rsidRDefault="00A46AAE" w:rsidP="00A46AAE">
      <w:pPr>
        <w:widowControl w:val="0"/>
        <w:ind w:firstLine="578"/>
        <w:jc w:val="both"/>
        <w:rPr>
          <w:color w:val="000000"/>
          <w:sz w:val="16"/>
          <w:szCs w:val="16"/>
        </w:rPr>
      </w:pPr>
      <w:r w:rsidRPr="00F736EC">
        <w:rPr>
          <w:color w:val="000000"/>
          <w:sz w:val="16"/>
          <w:szCs w:val="16"/>
        </w:rPr>
        <w:t>Ответ на обращение направляется почтой в адрес заявителя в срок, не превышающий пяти рабочих дней со дня регистрации письменного обращения либо в электронной форме на адрес электронной почты заявителя, в случае если заявитель указывает на такой способ его получения.</w:t>
      </w:r>
    </w:p>
    <w:p w:rsidR="00A46AAE" w:rsidRPr="00F736EC" w:rsidRDefault="00A46AAE" w:rsidP="00A46AAE">
      <w:pPr>
        <w:widowControl w:val="0"/>
        <w:ind w:firstLine="578"/>
        <w:jc w:val="both"/>
        <w:rPr>
          <w:sz w:val="16"/>
          <w:szCs w:val="16"/>
        </w:rPr>
      </w:pPr>
      <w:r w:rsidRPr="00F736EC">
        <w:rPr>
          <w:color w:val="000000"/>
          <w:sz w:val="16"/>
          <w:szCs w:val="16"/>
        </w:rPr>
        <w:t>в) по телефону.</w:t>
      </w:r>
    </w:p>
    <w:p w:rsidR="00A46AAE" w:rsidRPr="00F736EC" w:rsidRDefault="00A46AAE" w:rsidP="00A46AAE">
      <w:pPr>
        <w:widowControl w:val="0"/>
        <w:ind w:firstLine="578"/>
        <w:jc w:val="both"/>
        <w:rPr>
          <w:sz w:val="16"/>
          <w:szCs w:val="16"/>
        </w:rPr>
      </w:pPr>
      <w:r w:rsidRPr="00F736EC">
        <w:rPr>
          <w:color w:val="000000"/>
          <w:sz w:val="16"/>
          <w:szCs w:val="16"/>
        </w:rPr>
        <w:t>Индивидуальное устное консультирование каждого заявителя, в том числе обратившегося по телефону, осуществляется не более 10 минут.</w:t>
      </w:r>
    </w:p>
    <w:p w:rsidR="00A46AAE" w:rsidRPr="00F736EC" w:rsidRDefault="00A46AAE" w:rsidP="00A46AAE">
      <w:pPr>
        <w:widowControl w:val="0"/>
        <w:ind w:firstLine="580"/>
        <w:jc w:val="both"/>
        <w:rPr>
          <w:sz w:val="16"/>
          <w:szCs w:val="16"/>
        </w:rPr>
      </w:pPr>
      <w:r w:rsidRPr="00F736EC">
        <w:rPr>
          <w:color w:val="000000"/>
          <w:sz w:val="16"/>
          <w:szCs w:val="16"/>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A46AAE" w:rsidRPr="00F736EC" w:rsidRDefault="00A46AAE" w:rsidP="00A46AAE">
      <w:pPr>
        <w:widowControl w:val="0"/>
        <w:ind w:firstLine="580"/>
        <w:jc w:val="both"/>
        <w:rPr>
          <w:sz w:val="16"/>
          <w:szCs w:val="16"/>
        </w:rPr>
      </w:pPr>
      <w:r w:rsidRPr="00F736EC">
        <w:rPr>
          <w:color w:val="000000"/>
          <w:sz w:val="16"/>
          <w:szCs w:val="16"/>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A46AAE" w:rsidRPr="00F736EC" w:rsidRDefault="00A46AAE" w:rsidP="00A46AAE">
      <w:pPr>
        <w:widowControl w:val="0"/>
        <w:ind w:firstLine="580"/>
        <w:jc w:val="both"/>
        <w:rPr>
          <w:sz w:val="16"/>
          <w:szCs w:val="16"/>
        </w:rPr>
      </w:pPr>
      <w:r w:rsidRPr="00F736EC">
        <w:rPr>
          <w:color w:val="000000"/>
          <w:sz w:val="16"/>
          <w:szCs w:val="16"/>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A46AAE" w:rsidRPr="00F736EC" w:rsidRDefault="00A46AAE" w:rsidP="00A46AAE">
      <w:pPr>
        <w:widowControl w:val="0"/>
        <w:tabs>
          <w:tab w:val="left" w:pos="967"/>
        </w:tabs>
        <w:ind w:firstLine="580"/>
        <w:jc w:val="both"/>
        <w:rPr>
          <w:color w:val="000000"/>
          <w:sz w:val="16"/>
          <w:szCs w:val="16"/>
        </w:rPr>
      </w:pPr>
      <w:r w:rsidRPr="00F736EC">
        <w:rPr>
          <w:color w:val="000000"/>
          <w:sz w:val="16"/>
          <w:szCs w:val="16"/>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A46AAE" w:rsidRPr="00F736EC" w:rsidRDefault="00A46AAE" w:rsidP="00A46AAE">
      <w:pPr>
        <w:widowControl w:val="0"/>
        <w:tabs>
          <w:tab w:val="left" w:pos="967"/>
        </w:tabs>
        <w:ind w:firstLine="580"/>
        <w:jc w:val="both"/>
        <w:rPr>
          <w:color w:val="000000"/>
          <w:sz w:val="16"/>
          <w:szCs w:val="16"/>
        </w:rPr>
      </w:pPr>
      <w:r w:rsidRPr="00F736EC">
        <w:rPr>
          <w:color w:val="000000"/>
          <w:sz w:val="16"/>
          <w:szCs w:val="16"/>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A46AAE" w:rsidRPr="00F736EC" w:rsidRDefault="00A46AAE" w:rsidP="00A46AAE">
      <w:pPr>
        <w:widowControl w:val="0"/>
        <w:tabs>
          <w:tab w:val="left" w:pos="967"/>
        </w:tabs>
        <w:ind w:firstLine="580"/>
        <w:jc w:val="both"/>
        <w:rPr>
          <w:sz w:val="16"/>
          <w:szCs w:val="16"/>
        </w:rPr>
      </w:pPr>
      <w:r w:rsidRPr="00F736EC">
        <w:rPr>
          <w:color w:val="000000"/>
          <w:sz w:val="16"/>
          <w:szCs w:val="16"/>
        </w:rPr>
        <w:t>д)</w:t>
      </w:r>
      <w:r w:rsidRPr="00F736EC">
        <w:rPr>
          <w:color w:val="000000"/>
          <w:sz w:val="16"/>
          <w:szCs w:val="16"/>
        </w:rPr>
        <w:tab/>
        <w:t>заявитель имеет право на получение информации о предоставлении муниципальной услуги посредством Единого портала и Регионального портала.</w:t>
      </w:r>
    </w:p>
    <w:p w:rsidR="00A46AAE" w:rsidRPr="00F736EC" w:rsidRDefault="00A46AAE" w:rsidP="00A46AAE">
      <w:pPr>
        <w:widowControl w:val="0"/>
        <w:ind w:firstLine="580"/>
        <w:jc w:val="both"/>
        <w:rPr>
          <w:sz w:val="16"/>
          <w:szCs w:val="16"/>
        </w:rPr>
      </w:pPr>
      <w:r w:rsidRPr="00F736EC">
        <w:rPr>
          <w:color w:val="000000"/>
          <w:sz w:val="16"/>
          <w:szCs w:val="16"/>
        </w:rPr>
        <w:t>1.5. Информация по вопросам предоставления муниципальной услуги включает в себя следующие сведения:</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круг заявителей, которым предоставляется муниципальная услуга;</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срок предоставления муниципальной услуги;</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порядок и способы подачи документов, представляемых заявителем для получения муниципальной услуги;</w:t>
      </w:r>
    </w:p>
    <w:p w:rsidR="00A46AAE" w:rsidRPr="00F736EC" w:rsidRDefault="00A46AAE" w:rsidP="00A46AAE">
      <w:pPr>
        <w:widowControl w:val="0"/>
        <w:numPr>
          <w:ilvl w:val="0"/>
          <w:numId w:val="17"/>
        </w:numPr>
        <w:jc w:val="both"/>
        <w:rPr>
          <w:color w:val="000000"/>
          <w:sz w:val="16"/>
          <w:szCs w:val="16"/>
        </w:rPr>
      </w:pPr>
      <w:r w:rsidRPr="00F736EC">
        <w:rPr>
          <w:color w:val="000000"/>
          <w:sz w:val="16"/>
          <w:szCs w:val="16"/>
        </w:rPr>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Большелукинскогог сельсовета Вадинского района Пензенской области;</w:t>
      </w:r>
      <w:r w:rsidRPr="00F736EC">
        <w:rPr>
          <w:i/>
          <w:iCs/>
          <w:color w:val="000000"/>
          <w:sz w:val="16"/>
          <w:szCs w:val="16"/>
        </w:rPr>
        <w:t xml:space="preserve"> </w:t>
      </w:r>
    </w:p>
    <w:p w:rsidR="00A46AAE" w:rsidRPr="00F736EC" w:rsidRDefault="00A46AAE" w:rsidP="00A46AAE">
      <w:pPr>
        <w:widowControl w:val="0"/>
        <w:numPr>
          <w:ilvl w:val="0"/>
          <w:numId w:val="17"/>
        </w:numPr>
        <w:jc w:val="both"/>
        <w:rPr>
          <w:color w:val="000000"/>
          <w:sz w:val="16"/>
          <w:szCs w:val="16"/>
        </w:rPr>
      </w:pPr>
      <w:r w:rsidRPr="00F736EC">
        <w:rPr>
          <w:i/>
          <w:iCs/>
          <w:color w:val="000000"/>
          <w:sz w:val="16"/>
          <w:szCs w:val="16"/>
        </w:rPr>
        <w:t xml:space="preserve"> </w:t>
      </w:r>
      <w:r w:rsidRPr="00F736EC">
        <w:rPr>
          <w:color w:val="000000"/>
          <w:sz w:val="16"/>
          <w:szCs w:val="16"/>
        </w:rPr>
        <w:t>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сведения о месте нахождения, графике работы, телефонах, адресе официального сайта Администрации, а также электронной почты;</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A46AAE" w:rsidRPr="00F736EC" w:rsidRDefault="00A46AAE" w:rsidP="00A46AAE">
      <w:pPr>
        <w:widowControl w:val="0"/>
        <w:numPr>
          <w:ilvl w:val="0"/>
          <w:numId w:val="17"/>
        </w:numPr>
        <w:jc w:val="both"/>
        <w:rPr>
          <w:sz w:val="16"/>
          <w:szCs w:val="16"/>
        </w:rPr>
      </w:pPr>
      <w:r w:rsidRPr="00F736EC">
        <w:rPr>
          <w:color w:val="000000"/>
          <w:sz w:val="16"/>
          <w:szCs w:val="16"/>
        </w:rPr>
        <w:t xml:space="preserve">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A46AAE" w:rsidRPr="00F736EC" w:rsidRDefault="00A46AAE" w:rsidP="00A46AAE">
      <w:pPr>
        <w:widowControl w:val="0"/>
        <w:ind w:firstLine="620"/>
        <w:jc w:val="both"/>
        <w:rPr>
          <w:sz w:val="16"/>
          <w:szCs w:val="16"/>
        </w:rPr>
      </w:pPr>
      <w:r w:rsidRPr="00F736EC">
        <w:rPr>
          <w:sz w:val="16"/>
          <w:szCs w:val="16"/>
        </w:rPr>
        <w:t xml:space="preserve">1.6.На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w:t>
      </w:r>
      <w:r w:rsidRPr="00F736EC">
        <w:rPr>
          <w:color w:val="000000"/>
          <w:sz w:val="16"/>
          <w:szCs w:val="16"/>
        </w:rPr>
        <w:t>Административного регламента.</w:t>
      </w:r>
    </w:p>
    <w:p w:rsidR="00A46AAE" w:rsidRPr="00F736EC" w:rsidRDefault="00A46AAE" w:rsidP="00A46AAE">
      <w:pPr>
        <w:widowControl w:val="0"/>
        <w:numPr>
          <w:ilvl w:val="1"/>
          <w:numId w:val="18"/>
        </w:numPr>
        <w:tabs>
          <w:tab w:val="num" w:pos="0"/>
        </w:tabs>
        <w:ind w:left="0" w:firstLine="709"/>
        <w:jc w:val="both"/>
        <w:rPr>
          <w:sz w:val="16"/>
          <w:szCs w:val="16"/>
        </w:rPr>
      </w:pPr>
      <w:r w:rsidRPr="00F736EC">
        <w:rPr>
          <w:color w:val="000000"/>
          <w:sz w:val="16"/>
          <w:szCs w:val="16"/>
        </w:rPr>
        <w:t>Информация по вопросам предоставления муниципальной услуги предоставляется заявителю бесплатно.</w:t>
      </w:r>
    </w:p>
    <w:p w:rsidR="00A46AAE" w:rsidRPr="00F736EC" w:rsidRDefault="00A46AAE" w:rsidP="00A46AAE">
      <w:pPr>
        <w:widowControl w:val="0"/>
        <w:numPr>
          <w:ilvl w:val="1"/>
          <w:numId w:val="18"/>
        </w:numPr>
        <w:tabs>
          <w:tab w:val="num" w:pos="-180"/>
          <w:tab w:val="num" w:pos="0"/>
        </w:tabs>
        <w:ind w:left="0" w:firstLine="709"/>
        <w:jc w:val="both"/>
        <w:rPr>
          <w:sz w:val="16"/>
          <w:szCs w:val="16"/>
        </w:rPr>
      </w:pPr>
      <w:r w:rsidRPr="00F736EC">
        <w:rPr>
          <w:color w:val="000000"/>
          <w:sz w:val="16"/>
          <w:szCs w:val="1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имперсональных данных.</w:t>
      </w:r>
    </w:p>
    <w:p w:rsidR="00A46AAE" w:rsidRPr="00F736EC" w:rsidRDefault="00A46AAE" w:rsidP="00A46AAE">
      <w:pPr>
        <w:widowControl w:val="0"/>
        <w:tabs>
          <w:tab w:val="center" w:pos="4677"/>
        </w:tabs>
        <w:autoSpaceDE w:val="0"/>
        <w:autoSpaceDN w:val="0"/>
        <w:ind w:firstLine="709"/>
        <w:jc w:val="both"/>
        <w:outlineLvl w:val="2"/>
        <w:rPr>
          <w:sz w:val="16"/>
          <w:szCs w:val="16"/>
        </w:rPr>
      </w:pPr>
      <w:r w:rsidRPr="00F736EC">
        <w:rPr>
          <w:sz w:val="16"/>
          <w:szCs w:val="16"/>
        </w:rPr>
        <w:t>1.9. Порядок, форма, место размещения и способы получения справочной информации.</w:t>
      </w:r>
    </w:p>
    <w:p w:rsidR="00A46AAE" w:rsidRPr="00F736EC" w:rsidRDefault="00A46AAE" w:rsidP="00A46AAE">
      <w:pPr>
        <w:widowControl w:val="0"/>
        <w:ind w:firstLine="580"/>
        <w:jc w:val="both"/>
        <w:rPr>
          <w:sz w:val="16"/>
          <w:szCs w:val="16"/>
        </w:rPr>
      </w:pPr>
      <w:r w:rsidRPr="00F736EC">
        <w:rPr>
          <w:color w:val="000000"/>
          <w:sz w:val="16"/>
          <w:szCs w:val="16"/>
        </w:rPr>
        <w:lastRenderedPageBreak/>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A46AAE" w:rsidRPr="00F736EC" w:rsidRDefault="00A46AAE" w:rsidP="00A46AAE">
      <w:pPr>
        <w:widowControl w:val="0"/>
        <w:ind w:firstLine="580"/>
        <w:jc w:val="both"/>
        <w:rPr>
          <w:sz w:val="16"/>
          <w:szCs w:val="16"/>
        </w:rPr>
      </w:pPr>
      <w:r w:rsidRPr="00F736EC">
        <w:rPr>
          <w:color w:val="000000"/>
          <w:sz w:val="16"/>
          <w:szCs w:val="16"/>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A46AAE" w:rsidRPr="00F736EC" w:rsidRDefault="00A46AAE" w:rsidP="00A46AAE">
      <w:pPr>
        <w:widowControl w:val="0"/>
        <w:ind w:firstLine="580"/>
        <w:jc w:val="both"/>
        <w:rPr>
          <w:sz w:val="16"/>
          <w:szCs w:val="16"/>
        </w:rPr>
      </w:pPr>
      <w:r w:rsidRPr="00F736EC">
        <w:rPr>
          <w:color w:val="000000"/>
          <w:sz w:val="16"/>
          <w:szCs w:val="16"/>
        </w:rPr>
        <w:t>К справочной информации относится следующая информация:</w:t>
      </w:r>
    </w:p>
    <w:p w:rsidR="00A46AAE" w:rsidRPr="00F736EC" w:rsidRDefault="00A46AAE" w:rsidP="00A46AAE">
      <w:pPr>
        <w:widowControl w:val="0"/>
        <w:numPr>
          <w:ilvl w:val="0"/>
          <w:numId w:val="19"/>
        </w:numPr>
        <w:jc w:val="both"/>
        <w:rPr>
          <w:bCs/>
          <w:sz w:val="16"/>
          <w:szCs w:val="16"/>
        </w:rPr>
      </w:pPr>
      <w:r w:rsidRPr="00F736EC">
        <w:rPr>
          <w:color w:val="000000"/>
          <w:sz w:val="16"/>
          <w:szCs w:val="16"/>
        </w:rPr>
        <w:t xml:space="preserve"> место нахождения и график работы Администрации и МФЦ;</w:t>
      </w:r>
    </w:p>
    <w:p w:rsidR="00A46AAE" w:rsidRPr="00F736EC" w:rsidRDefault="00A46AAE" w:rsidP="00A46AAE">
      <w:pPr>
        <w:widowControl w:val="0"/>
        <w:numPr>
          <w:ilvl w:val="0"/>
          <w:numId w:val="19"/>
        </w:numPr>
        <w:jc w:val="both"/>
        <w:rPr>
          <w:bCs/>
          <w:sz w:val="16"/>
          <w:szCs w:val="16"/>
        </w:rPr>
      </w:pPr>
      <w:r w:rsidRPr="00F736EC">
        <w:rPr>
          <w:color w:val="000000"/>
          <w:sz w:val="16"/>
          <w:szCs w:val="16"/>
        </w:rPr>
        <w:t xml:space="preserve"> справочные телефоны Администрации и МФЦ, в том числе номер телефона-автоинформатора (при наличии);</w:t>
      </w:r>
    </w:p>
    <w:p w:rsidR="00A46AAE" w:rsidRPr="00F736EC" w:rsidRDefault="00A46AAE" w:rsidP="00A46AAE">
      <w:pPr>
        <w:widowControl w:val="0"/>
        <w:numPr>
          <w:ilvl w:val="0"/>
          <w:numId w:val="19"/>
        </w:numPr>
        <w:jc w:val="both"/>
        <w:rPr>
          <w:sz w:val="16"/>
          <w:szCs w:val="16"/>
        </w:rPr>
      </w:pPr>
      <w:r w:rsidRPr="00F736EC">
        <w:rPr>
          <w:color w:val="000000"/>
          <w:sz w:val="16"/>
          <w:szCs w:val="16"/>
        </w:rPr>
        <w:t xml:space="preserve"> адреса официальных сайтов Администрации и МФЦ, адреса их</w:t>
      </w:r>
    </w:p>
    <w:p w:rsidR="00A46AAE" w:rsidRPr="00F736EC" w:rsidRDefault="00A46AAE" w:rsidP="00A46AAE">
      <w:pPr>
        <w:widowControl w:val="0"/>
        <w:rPr>
          <w:sz w:val="16"/>
          <w:szCs w:val="16"/>
        </w:rPr>
      </w:pPr>
      <w:r w:rsidRPr="00F736EC">
        <w:rPr>
          <w:color w:val="000000"/>
          <w:sz w:val="16"/>
          <w:szCs w:val="16"/>
        </w:rPr>
        <w:t>электронной почты.</w:t>
      </w:r>
    </w:p>
    <w:p w:rsidR="00A46AAE" w:rsidRPr="00F736EC" w:rsidRDefault="00A46AAE" w:rsidP="00A46AAE">
      <w:pPr>
        <w:widowControl w:val="0"/>
        <w:ind w:firstLine="708"/>
        <w:jc w:val="both"/>
        <w:rPr>
          <w:sz w:val="16"/>
          <w:szCs w:val="16"/>
        </w:rPr>
      </w:pPr>
      <w:r w:rsidRPr="00F736EC">
        <w:rPr>
          <w:color w:val="000000"/>
          <w:sz w:val="16"/>
          <w:szCs w:val="16"/>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A46AAE" w:rsidRPr="00F736EC" w:rsidRDefault="00A46AAE" w:rsidP="00A46AAE">
      <w:pPr>
        <w:widowControl w:val="0"/>
        <w:ind w:firstLine="708"/>
        <w:jc w:val="both"/>
        <w:rPr>
          <w:sz w:val="16"/>
          <w:szCs w:val="16"/>
        </w:rPr>
      </w:pPr>
      <w:r w:rsidRPr="00F736EC">
        <w:rPr>
          <w:color w:val="000000"/>
          <w:sz w:val="16"/>
          <w:szCs w:val="16"/>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A46AAE" w:rsidRPr="00F736EC" w:rsidRDefault="00A46AAE" w:rsidP="00A46AAE">
      <w:pPr>
        <w:widowControl w:val="0"/>
        <w:ind w:firstLine="708"/>
        <w:jc w:val="both"/>
        <w:rPr>
          <w:sz w:val="16"/>
          <w:szCs w:val="16"/>
        </w:rPr>
      </w:pPr>
      <w:r w:rsidRPr="00F736EC">
        <w:rPr>
          <w:color w:val="000000"/>
          <w:sz w:val="16"/>
          <w:szCs w:val="16"/>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A46AAE" w:rsidRPr="00F736EC" w:rsidRDefault="00A46AAE" w:rsidP="00A46AAE">
      <w:pPr>
        <w:widowControl w:val="0"/>
        <w:ind w:firstLine="709"/>
        <w:jc w:val="both"/>
        <w:rPr>
          <w:sz w:val="16"/>
          <w:szCs w:val="16"/>
        </w:rPr>
      </w:pPr>
      <w:r w:rsidRPr="00F736EC">
        <w:rPr>
          <w:color w:val="000000"/>
          <w:sz w:val="16"/>
          <w:szCs w:val="16"/>
        </w:rPr>
        <w:t>МФЦ обеспечивает размещение и актуализацию справочной информации на информационных стендах и официальном сайте МФЦ.</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1"/>
        <w:rPr>
          <w:b/>
          <w:bCs/>
          <w:sz w:val="16"/>
          <w:szCs w:val="16"/>
        </w:rPr>
      </w:pPr>
      <w:r w:rsidRPr="00F736EC">
        <w:rPr>
          <w:b/>
          <w:bCs/>
          <w:sz w:val="16"/>
          <w:szCs w:val="16"/>
        </w:rPr>
        <w:t>II. Стандарт предоставления муниципальной услуги</w:t>
      </w:r>
    </w:p>
    <w:p w:rsidR="00A46AAE" w:rsidRPr="00F736EC" w:rsidRDefault="00A46AAE" w:rsidP="00A46AAE">
      <w:pPr>
        <w:widowControl w:val="0"/>
        <w:tabs>
          <w:tab w:val="left" w:pos="9921"/>
        </w:tabs>
        <w:autoSpaceDE w:val="0"/>
        <w:autoSpaceDN w:val="0"/>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Наименование муниципальной услуги</w:t>
      </w:r>
    </w:p>
    <w:p w:rsidR="00A46AAE" w:rsidRPr="00F736EC" w:rsidRDefault="00A46AAE" w:rsidP="00A46AAE">
      <w:pPr>
        <w:widowControl w:val="0"/>
        <w:tabs>
          <w:tab w:val="left" w:pos="9921"/>
        </w:tabs>
        <w:autoSpaceDE w:val="0"/>
        <w:autoSpaceDN w:val="0"/>
        <w:ind w:firstLine="567"/>
        <w:jc w:val="both"/>
        <w:outlineLvl w:val="2"/>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2.1. Наименование муниципальной услуги: «Признание садового дома жилым домом или жилого дома садовым домом».</w:t>
      </w:r>
    </w:p>
    <w:p w:rsidR="00A46AAE" w:rsidRPr="00F736EC" w:rsidRDefault="00A46AAE" w:rsidP="00A46AAE">
      <w:pPr>
        <w:widowControl w:val="0"/>
        <w:autoSpaceDE w:val="0"/>
        <w:autoSpaceDN w:val="0"/>
        <w:ind w:firstLine="567"/>
        <w:jc w:val="both"/>
        <w:rPr>
          <w:sz w:val="16"/>
          <w:szCs w:val="16"/>
        </w:rPr>
      </w:pPr>
      <w:r w:rsidRPr="00F736EC">
        <w:rPr>
          <w:sz w:val="16"/>
          <w:szCs w:val="16"/>
        </w:rPr>
        <w:t>Краткое наименование муниципальной услуги не предусмотрено.</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Наименование органа местного самоуправления, предоставляющего муниципальную услугу</w:t>
      </w:r>
    </w:p>
    <w:p w:rsidR="00A46AAE" w:rsidRPr="00F736EC" w:rsidRDefault="00A46AAE" w:rsidP="00A46AAE">
      <w:pPr>
        <w:widowControl w:val="0"/>
        <w:tabs>
          <w:tab w:val="left" w:pos="9921"/>
        </w:tabs>
        <w:autoSpaceDE w:val="0"/>
        <w:autoSpaceDN w:val="0"/>
        <w:ind w:firstLine="567"/>
        <w:jc w:val="both"/>
        <w:outlineLvl w:val="2"/>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2.2. Предоставление муниципальной услуги осуществляет Администрация.</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Результат предоставления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2.3. Результатом предоставления муниципальной услуги является:</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решение о признании садового дома жилым домом или жилого дома садовым домом;</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решение об отказе в признании садового дома жилым домом или жилого дома садовым домом.</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Срок предоставления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709"/>
        <w:jc w:val="both"/>
        <w:rPr>
          <w:sz w:val="16"/>
          <w:szCs w:val="16"/>
        </w:rPr>
      </w:pPr>
      <w:r w:rsidRPr="00F736EC">
        <w:rPr>
          <w:sz w:val="16"/>
          <w:szCs w:val="16"/>
        </w:rPr>
        <w:t xml:space="preserve">2.4. Срок предоставления муниципальной услуги - 45 календарных дней со дня подачи заявления о предоставлении муниципальной услуги в Администрацию. </w:t>
      </w:r>
    </w:p>
    <w:p w:rsidR="00A46AAE" w:rsidRPr="00F736EC" w:rsidRDefault="00A46AAE" w:rsidP="00A46AAE">
      <w:pPr>
        <w:widowControl w:val="0"/>
        <w:tabs>
          <w:tab w:val="left" w:pos="9921"/>
        </w:tabs>
        <w:autoSpaceDE w:val="0"/>
        <w:autoSpaceDN w:val="0"/>
        <w:ind w:firstLine="709"/>
        <w:jc w:val="both"/>
        <w:rPr>
          <w:sz w:val="16"/>
          <w:szCs w:val="16"/>
        </w:rPr>
      </w:pPr>
      <w:r w:rsidRPr="00F736EC">
        <w:rPr>
          <w:sz w:val="16"/>
          <w:szCs w:val="16"/>
        </w:rPr>
        <w:t>В случае если окончание срока рассмотрения заявления приходится на нерабочий день, днем окончания срока считается рабочий день, следующий за нерабочим днем.</w:t>
      </w:r>
    </w:p>
    <w:p w:rsidR="00A46AAE" w:rsidRPr="00F736EC" w:rsidRDefault="00A46AAE" w:rsidP="00A46AAE">
      <w:pPr>
        <w:ind w:firstLine="567"/>
        <w:jc w:val="both"/>
        <w:rPr>
          <w:rFonts w:ascii="Calibri" w:eastAsia="Calibri" w:hAnsi="Calibri"/>
          <w:sz w:val="16"/>
          <w:szCs w:val="16"/>
          <w:lang w:eastAsia="en-US"/>
        </w:rPr>
      </w:pPr>
      <w:r w:rsidRPr="00F736EC">
        <w:rPr>
          <w:rFonts w:eastAsia="Calibri"/>
          <w:sz w:val="16"/>
          <w:szCs w:val="16"/>
          <w:lang w:eastAsia="en-US"/>
        </w:rPr>
        <w:t>В случае представления заявления через МФЦ срок, указанный в абзаце первом настоящего пункта, исчисляется со дня получения МФЦ заявления и документов, указанных в пункте 2.6. раздела 2 Административного регламента.</w:t>
      </w:r>
    </w:p>
    <w:p w:rsidR="00A46AAE" w:rsidRPr="00F736EC" w:rsidRDefault="00A46AAE" w:rsidP="00A46AAE">
      <w:pPr>
        <w:ind w:firstLine="567"/>
        <w:jc w:val="both"/>
        <w:rPr>
          <w:rFonts w:eastAsia="Calibri"/>
          <w:color w:val="000000"/>
          <w:sz w:val="16"/>
          <w:szCs w:val="16"/>
          <w:lang w:eastAsia="en-US"/>
        </w:rPr>
      </w:pPr>
      <w:r w:rsidRPr="00F736EC">
        <w:rPr>
          <w:rFonts w:eastAsia="Calibri"/>
          <w:color w:val="000000"/>
          <w:sz w:val="16"/>
          <w:szCs w:val="16"/>
          <w:lang w:eastAsia="en-US"/>
        </w:rPr>
        <w:t>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выдается или направляется заявителю, указанным в заявлении способом, не позднее чем через 3 рабочих дня со дня принятия такого решения.</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Правовые основания для предоставления муниципальной услуги</w:t>
      </w:r>
    </w:p>
    <w:p w:rsidR="00A46AAE" w:rsidRPr="00F736EC" w:rsidRDefault="00A46AAE" w:rsidP="00A46AAE">
      <w:pPr>
        <w:widowControl w:val="0"/>
        <w:tabs>
          <w:tab w:val="left" w:pos="9921"/>
        </w:tabs>
        <w:autoSpaceDE w:val="0"/>
        <w:autoSpaceDN w:val="0"/>
        <w:ind w:firstLine="567"/>
        <w:jc w:val="center"/>
        <w:outlineLvl w:val="2"/>
        <w:rPr>
          <w:b/>
          <w:bCs/>
          <w:sz w:val="16"/>
          <w:szCs w:val="16"/>
        </w:rPr>
      </w:pP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Pr="00F736EC">
        <w:rPr>
          <w:sz w:val="16"/>
          <w:szCs w:val="16"/>
          <w:lang w:eastAsia="en-US"/>
        </w:rPr>
        <w:t xml:space="preserve">размещается на </w:t>
      </w:r>
      <w:r w:rsidRPr="00F736EC">
        <w:rPr>
          <w:sz w:val="16"/>
          <w:szCs w:val="16"/>
        </w:rPr>
        <w:t>Едином портале, Региональном портале и на официальном сайте Администрации, информационных стендах Администрации, МФЦ.</w:t>
      </w:r>
    </w:p>
    <w:p w:rsidR="00A46AAE" w:rsidRPr="00F736EC" w:rsidRDefault="00A46AAE" w:rsidP="00A46AAE">
      <w:pPr>
        <w:widowControl w:val="0"/>
        <w:autoSpaceDE w:val="0"/>
        <w:autoSpaceDN w:val="0"/>
        <w:ind w:firstLine="540"/>
        <w:jc w:val="both"/>
        <w:rPr>
          <w:sz w:val="16"/>
          <w:szCs w:val="16"/>
        </w:rPr>
      </w:pPr>
      <w:r w:rsidRPr="00F736EC">
        <w:rPr>
          <w:sz w:val="16"/>
          <w:szCs w:val="16"/>
          <w:lang w:eastAsia="en-US"/>
        </w:rPr>
        <w:t xml:space="preserve">Специалисты Администрации, обеспечивают размещение и актуализацию </w:t>
      </w:r>
      <w:r w:rsidRPr="00F736EC">
        <w:rPr>
          <w:sz w:val="16"/>
          <w:szCs w:val="16"/>
        </w:rPr>
        <w:t>перечня нормативных правовых актов, регулирующих предоставление муниципальной услуги, на Едином портале, Региональном портале, на официальном сайте Администрации и информационных стендах Администрации.</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Специалисты МФЦ </w:t>
      </w:r>
      <w:r w:rsidRPr="00F736EC">
        <w:rPr>
          <w:sz w:val="16"/>
          <w:szCs w:val="16"/>
          <w:lang w:eastAsia="en-US"/>
        </w:rPr>
        <w:t xml:space="preserve">обеспечивают размещение и актуализацию </w:t>
      </w:r>
      <w:r w:rsidRPr="00F736EC">
        <w:rPr>
          <w:sz w:val="16"/>
          <w:szCs w:val="16"/>
        </w:rPr>
        <w:t>перечня нормативных правовых актов, регулирующих предоставление муниципальной услуги, на информационных стендах МФЦ.</w:t>
      </w:r>
    </w:p>
    <w:p w:rsidR="00A46AAE" w:rsidRPr="00F736EC" w:rsidRDefault="00A46AAE" w:rsidP="00A46AAE">
      <w:pPr>
        <w:tabs>
          <w:tab w:val="left" w:pos="9921"/>
        </w:tabs>
        <w:autoSpaceDE w:val="0"/>
        <w:autoSpaceDN w:val="0"/>
        <w:adjustRightInd w:val="0"/>
        <w:ind w:firstLine="567"/>
        <w:jc w:val="both"/>
        <w:rPr>
          <w:rFonts w:eastAsia="Calibri"/>
          <w:sz w:val="16"/>
          <w:szCs w:val="16"/>
          <w:lang w:eastAsia="en-US"/>
        </w:rPr>
      </w:pPr>
    </w:p>
    <w:p w:rsidR="00A46AAE" w:rsidRPr="00F736EC" w:rsidRDefault="00A46AAE" w:rsidP="00A46AAE">
      <w:pPr>
        <w:autoSpaceDE w:val="0"/>
        <w:autoSpaceDN w:val="0"/>
        <w:adjustRightInd w:val="0"/>
        <w:jc w:val="center"/>
        <w:rPr>
          <w:b/>
          <w:sz w:val="16"/>
          <w:szCs w:val="16"/>
        </w:rPr>
      </w:pPr>
      <w:r w:rsidRPr="00F736EC">
        <w:rPr>
          <w:b/>
          <w:sz w:val="16"/>
          <w:szCs w:val="1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tabs>
          <w:tab w:val="left" w:pos="9921"/>
        </w:tabs>
        <w:autoSpaceDE w:val="0"/>
        <w:autoSpaceDN w:val="0"/>
        <w:adjustRightInd w:val="0"/>
        <w:ind w:firstLine="567"/>
        <w:jc w:val="both"/>
        <w:rPr>
          <w:sz w:val="16"/>
          <w:szCs w:val="16"/>
        </w:rPr>
      </w:pPr>
      <w:bookmarkStart w:id="5" w:name="P164"/>
      <w:bookmarkEnd w:id="5"/>
      <w:r w:rsidRPr="00F736EC">
        <w:rPr>
          <w:sz w:val="16"/>
          <w:szCs w:val="16"/>
        </w:rPr>
        <w:t>2.6. Исчерпывающий перечень документов, которые заявитель (представитель заявителя) должен представить самостоятельно:</w:t>
      </w:r>
    </w:p>
    <w:p w:rsidR="00A46AAE" w:rsidRPr="00F736EC" w:rsidRDefault="00A46AAE" w:rsidP="00A46AAE">
      <w:pPr>
        <w:autoSpaceDE w:val="0"/>
        <w:autoSpaceDN w:val="0"/>
        <w:adjustRightInd w:val="0"/>
        <w:ind w:firstLine="567"/>
        <w:jc w:val="both"/>
        <w:rPr>
          <w:rFonts w:eastAsia="Calibri"/>
          <w:sz w:val="16"/>
          <w:szCs w:val="16"/>
          <w:lang w:eastAsia="en-US"/>
        </w:rPr>
      </w:pPr>
      <w:r w:rsidRPr="00F736EC">
        <w:rPr>
          <w:sz w:val="16"/>
          <w:szCs w:val="16"/>
        </w:rPr>
        <w:t xml:space="preserve">1) </w:t>
      </w:r>
      <w:r w:rsidRPr="00F736EC">
        <w:rPr>
          <w:rFonts w:eastAsia="Calibri"/>
          <w:sz w:val="16"/>
          <w:szCs w:val="16"/>
          <w:lang w:eastAsia="en-US"/>
        </w:rPr>
        <w:t>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результата предоставления муниципальной услуги (почтовое отправление с уведомлением о вручении, электронная почта, получение лично в МФЦ, получение лично в Администрации);</w:t>
      </w:r>
    </w:p>
    <w:p w:rsidR="00A46AAE" w:rsidRPr="00F736EC" w:rsidRDefault="00A46AAE" w:rsidP="00A46AAE">
      <w:pPr>
        <w:tabs>
          <w:tab w:val="left" w:pos="9921"/>
        </w:tabs>
        <w:suppressAutoHyphens/>
        <w:ind w:firstLine="567"/>
        <w:jc w:val="both"/>
        <w:rPr>
          <w:sz w:val="16"/>
          <w:szCs w:val="16"/>
        </w:rPr>
      </w:pPr>
      <w:r w:rsidRPr="00F736EC">
        <w:rPr>
          <w:sz w:val="16"/>
          <w:szCs w:val="16"/>
        </w:rPr>
        <w:t>2)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заверенная копия такого документа;</w:t>
      </w:r>
    </w:p>
    <w:p w:rsidR="00A46AAE" w:rsidRPr="00F736EC" w:rsidRDefault="00A46AAE" w:rsidP="00A46AAE">
      <w:pPr>
        <w:tabs>
          <w:tab w:val="left" w:pos="9921"/>
        </w:tabs>
        <w:suppressAutoHyphens/>
        <w:ind w:firstLine="567"/>
        <w:jc w:val="both"/>
        <w:rPr>
          <w:sz w:val="16"/>
          <w:szCs w:val="16"/>
        </w:rPr>
      </w:pPr>
      <w:r w:rsidRPr="00F736EC">
        <w:rPr>
          <w:sz w:val="16"/>
          <w:szCs w:val="16"/>
        </w:rPr>
        <w:t>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A46AAE" w:rsidRPr="00F736EC" w:rsidRDefault="00A46AAE" w:rsidP="00A46AAE">
      <w:pPr>
        <w:tabs>
          <w:tab w:val="left" w:pos="9921"/>
        </w:tabs>
        <w:suppressAutoHyphens/>
        <w:ind w:firstLine="567"/>
        <w:jc w:val="both"/>
        <w:rPr>
          <w:sz w:val="16"/>
          <w:szCs w:val="16"/>
        </w:rPr>
      </w:pPr>
      <w:r w:rsidRPr="00F736EC">
        <w:rPr>
          <w:sz w:val="16"/>
          <w:szCs w:val="16"/>
        </w:rPr>
        <w:t>4) нотариально удостоверенное согласие третьих лиц на признание садового дома жилым домом или жилого дома садовым домом (в случае, если садовый дом или жилой дом обременен правами третьих лиц);</w:t>
      </w:r>
    </w:p>
    <w:p w:rsidR="00A46AAE" w:rsidRPr="00F736EC" w:rsidRDefault="00A46AAE" w:rsidP="00A46AAE">
      <w:pPr>
        <w:tabs>
          <w:tab w:val="left" w:pos="9921"/>
        </w:tabs>
        <w:autoSpaceDE w:val="0"/>
        <w:autoSpaceDN w:val="0"/>
        <w:adjustRightInd w:val="0"/>
        <w:ind w:firstLine="567"/>
        <w:jc w:val="both"/>
        <w:rPr>
          <w:sz w:val="16"/>
          <w:szCs w:val="16"/>
        </w:rPr>
      </w:pPr>
      <w:r w:rsidRPr="00F736EC">
        <w:rPr>
          <w:sz w:val="16"/>
          <w:szCs w:val="16"/>
        </w:rPr>
        <w:lastRenderedPageBreak/>
        <w:t>5) документ, подтверждающий полномочия представителя физического лица, юридического лица действовать от его имени.</w:t>
      </w:r>
    </w:p>
    <w:p w:rsidR="00A46AAE" w:rsidRPr="00F736EC" w:rsidRDefault="00A46AAE" w:rsidP="00A46AAE">
      <w:pPr>
        <w:widowControl w:val="0"/>
        <w:autoSpaceDE w:val="0"/>
        <w:autoSpaceDN w:val="0"/>
        <w:ind w:firstLine="567"/>
        <w:jc w:val="both"/>
        <w:rPr>
          <w:sz w:val="16"/>
          <w:szCs w:val="16"/>
        </w:rPr>
      </w:pPr>
      <w:r w:rsidRPr="00F736EC">
        <w:rPr>
          <w:sz w:val="16"/>
          <w:szCs w:val="16"/>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A46AAE" w:rsidRPr="00F736EC" w:rsidRDefault="00A46AAE" w:rsidP="00A46AAE">
      <w:pPr>
        <w:autoSpaceDE w:val="0"/>
        <w:autoSpaceDN w:val="0"/>
        <w:adjustRightInd w:val="0"/>
        <w:ind w:firstLine="567"/>
        <w:jc w:val="both"/>
        <w:rPr>
          <w:rFonts w:eastAsia="Calibri"/>
          <w:sz w:val="16"/>
          <w:szCs w:val="16"/>
          <w:lang w:eastAsia="en-US"/>
        </w:rPr>
      </w:pPr>
      <w:r w:rsidRPr="00F736EC">
        <w:rPr>
          <w:rFonts w:eastAsia="Calibri"/>
          <w:sz w:val="16"/>
          <w:szCs w:val="16"/>
          <w:lang w:eastAsia="en-US"/>
        </w:rPr>
        <w:t>-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зарегистрированных правах заявителя на садовый дом или жилой дом.</w:t>
      </w:r>
    </w:p>
    <w:p w:rsidR="00A46AAE" w:rsidRPr="00F736EC" w:rsidRDefault="00A46AAE" w:rsidP="00A46AAE">
      <w:pPr>
        <w:tabs>
          <w:tab w:val="left" w:pos="9921"/>
        </w:tabs>
        <w:autoSpaceDE w:val="0"/>
        <w:autoSpaceDN w:val="0"/>
        <w:adjustRightInd w:val="0"/>
        <w:ind w:firstLine="567"/>
        <w:jc w:val="both"/>
        <w:rPr>
          <w:sz w:val="16"/>
          <w:szCs w:val="16"/>
        </w:rPr>
      </w:pPr>
      <w:r w:rsidRPr="00F736EC">
        <w:rPr>
          <w:sz w:val="16"/>
          <w:szCs w:val="16"/>
        </w:rPr>
        <w:t>2.6.2. Заявитель (представитель заявителя) может подать заявление и (или) документы, необходимые для предоставления муниципальной услуги, следующими способами:</w:t>
      </w:r>
    </w:p>
    <w:p w:rsidR="00A46AAE" w:rsidRPr="00F736EC" w:rsidRDefault="00A46AAE" w:rsidP="00A46AAE">
      <w:pPr>
        <w:tabs>
          <w:tab w:val="left" w:pos="9921"/>
        </w:tabs>
        <w:autoSpaceDE w:val="0"/>
        <w:autoSpaceDN w:val="0"/>
        <w:adjustRightInd w:val="0"/>
        <w:ind w:firstLine="567"/>
        <w:jc w:val="both"/>
        <w:rPr>
          <w:sz w:val="16"/>
          <w:szCs w:val="16"/>
        </w:rPr>
      </w:pPr>
      <w:r w:rsidRPr="00F736EC">
        <w:rPr>
          <w:sz w:val="16"/>
          <w:szCs w:val="16"/>
        </w:rPr>
        <w:t xml:space="preserve">1) лично </w:t>
      </w:r>
      <w:r w:rsidRPr="00F736EC">
        <w:rPr>
          <w:rFonts w:eastAsia="Calibri"/>
          <w:sz w:val="16"/>
          <w:szCs w:val="16"/>
          <w:lang w:eastAsia="en-US"/>
        </w:rPr>
        <w:t xml:space="preserve">на бумажном носителе </w:t>
      </w:r>
      <w:r w:rsidRPr="00F736EC">
        <w:rPr>
          <w:sz w:val="16"/>
          <w:szCs w:val="16"/>
        </w:rPr>
        <w:t>по местонахождению Администрации;</w:t>
      </w:r>
    </w:p>
    <w:p w:rsidR="00A46AAE" w:rsidRPr="00F736EC" w:rsidRDefault="00A46AAE" w:rsidP="00A46AAE">
      <w:pPr>
        <w:tabs>
          <w:tab w:val="left" w:pos="9921"/>
        </w:tabs>
        <w:autoSpaceDE w:val="0"/>
        <w:autoSpaceDN w:val="0"/>
        <w:adjustRightInd w:val="0"/>
        <w:ind w:firstLine="567"/>
        <w:jc w:val="both"/>
        <w:rPr>
          <w:sz w:val="16"/>
          <w:szCs w:val="16"/>
        </w:rPr>
      </w:pPr>
      <w:r w:rsidRPr="00F736EC">
        <w:rPr>
          <w:sz w:val="16"/>
          <w:szCs w:val="16"/>
        </w:rPr>
        <w:t>2) посредством почтовой связи по местонахождению Администрации;</w:t>
      </w:r>
    </w:p>
    <w:p w:rsidR="00A46AAE" w:rsidRPr="00F736EC" w:rsidRDefault="00A46AAE" w:rsidP="00A46AAE">
      <w:pPr>
        <w:tabs>
          <w:tab w:val="left" w:pos="9921"/>
        </w:tabs>
        <w:autoSpaceDE w:val="0"/>
        <w:autoSpaceDN w:val="0"/>
        <w:adjustRightInd w:val="0"/>
        <w:ind w:firstLine="567"/>
        <w:jc w:val="both"/>
        <w:rPr>
          <w:sz w:val="16"/>
          <w:szCs w:val="16"/>
        </w:rPr>
      </w:pPr>
      <w:r w:rsidRPr="00F736EC">
        <w:rPr>
          <w:sz w:val="16"/>
          <w:szCs w:val="16"/>
        </w:rPr>
        <w:t>3) на бумажном носителе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A46AAE" w:rsidRPr="00F736EC" w:rsidRDefault="00A46AAE" w:rsidP="00A46AAE">
      <w:pPr>
        <w:tabs>
          <w:tab w:val="left" w:pos="9921"/>
        </w:tabs>
        <w:autoSpaceDE w:val="0"/>
        <w:autoSpaceDN w:val="0"/>
        <w:adjustRightInd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Исчерпывающий перечень оснований для отказа в приеме документов, необходимых для предоставления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bookmarkStart w:id="6" w:name="P190"/>
      <w:bookmarkEnd w:id="6"/>
      <w:r w:rsidRPr="00F736EC">
        <w:rPr>
          <w:sz w:val="16"/>
          <w:szCs w:val="16"/>
        </w:rPr>
        <w:t>2.7. Оснований для отказа в приеме документов законодательством Российской Федерации не предусмотрено.</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Исчерпывающий перечень оснований для приостановления предоставления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2.8. Основания для приостановления предоставления муниципальной услуги не предусмотрены.</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tabs>
          <w:tab w:val="left" w:pos="9921"/>
        </w:tabs>
        <w:jc w:val="center"/>
        <w:rPr>
          <w:b/>
          <w:sz w:val="16"/>
          <w:szCs w:val="16"/>
        </w:rPr>
      </w:pPr>
      <w:r w:rsidRPr="00F736EC">
        <w:rPr>
          <w:b/>
          <w:sz w:val="16"/>
          <w:szCs w:val="16"/>
        </w:rPr>
        <w:t>Исчерпывающий перечень оснований для отказа в предоставлении муниципальной услуги</w:t>
      </w:r>
    </w:p>
    <w:p w:rsidR="00A46AAE" w:rsidRPr="00F736EC" w:rsidRDefault="00A46AAE" w:rsidP="00A46AAE">
      <w:pPr>
        <w:tabs>
          <w:tab w:val="left" w:pos="9921"/>
        </w:tabs>
        <w:ind w:firstLine="567"/>
        <w:jc w:val="center"/>
        <w:rPr>
          <w:b/>
          <w:sz w:val="16"/>
          <w:szCs w:val="16"/>
        </w:rPr>
      </w:pPr>
    </w:p>
    <w:p w:rsidR="00A46AAE" w:rsidRPr="00F736EC" w:rsidRDefault="00A46AAE" w:rsidP="00A46AAE">
      <w:pPr>
        <w:tabs>
          <w:tab w:val="left" w:pos="9921"/>
        </w:tabs>
        <w:autoSpaceDE w:val="0"/>
        <w:autoSpaceDN w:val="0"/>
        <w:adjustRightInd w:val="0"/>
        <w:ind w:firstLine="567"/>
        <w:jc w:val="both"/>
        <w:rPr>
          <w:rFonts w:eastAsia="Calibri"/>
          <w:sz w:val="16"/>
          <w:szCs w:val="16"/>
          <w:lang w:eastAsia="en-US"/>
        </w:rPr>
      </w:pPr>
      <w:bookmarkStart w:id="7" w:name="Par0"/>
      <w:bookmarkEnd w:id="7"/>
      <w:r w:rsidRPr="00F736EC">
        <w:rPr>
          <w:rFonts w:eastAsia="Calibri"/>
          <w:sz w:val="16"/>
          <w:szCs w:val="16"/>
          <w:lang w:eastAsia="en-US"/>
        </w:rPr>
        <w:t>2.9. Решение об отказе в признании садового дома жилым домом или жилого дома садовым домом принимается в следующих случаях:</w:t>
      </w:r>
    </w:p>
    <w:p w:rsidR="00A46AAE" w:rsidRPr="00F736EC" w:rsidRDefault="00A46AAE" w:rsidP="00A46AAE">
      <w:pPr>
        <w:tabs>
          <w:tab w:val="left" w:pos="9921"/>
        </w:tabs>
        <w:ind w:firstLine="567"/>
        <w:jc w:val="both"/>
        <w:rPr>
          <w:sz w:val="16"/>
          <w:szCs w:val="16"/>
        </w:rPr>
      </w:pPr>
      <w:r w:rsidRPr="00F736EC">
        <w:rPr>
          <w:sz w:val="16"/>
          <w:szCs w:val="16"/>
        </w:rPr>
        <w:t>1) непредставление заявителем документов, предусмотренных подпунктами 1 и (или) 3 пункта 2.6 раздела 2 Административного регламента;</w:t>
      </w:r>
    </w:p>
    <w:p w:rsidR="00A46AAE" w:rsidRPr="00F736EC" w:rsidRDefault="00A46AAE" w:rsidP="00A46AAE">
      <w:pPr>
        <w:autoSpaceDE w:val="0"/>
        <w:autoSpaceDN w:val="0"/>
        <w:adjustRightInd w:val="0"/>
        <w:ind w:firstLine="567"/>
        <w:jc w:val="both"/>
        <w:rPr>
          <w:rFonts w:eastAsia="Calibri"/>
          <w:sz w:val="16"/>
          <w:szCs w:val="16"/>
          <w:lang w:eastAsia="en-US"/>
        </w:rPr>
      </w:pPr>
      <w:r w:rsidRPr="00F736EC">
        <w:rPr>
          <w:rFonts w:eastAsia="Calibri"/>
          <w:sz w:val="16"/>
          <w:szCs w:val="16"/>
          <w:lang w:eastAsia="en-US"/>
        </w:rPr>
        <w:t>2)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A46AAE" w:rsidRPr="00F736EC" w:rsidRDefault="00A46AAE" w:rsidP="00A46AAE">
      <w:pPr>
        <w:autoSpaceDE w:val="0"/>
        <w:autoSpaceDN w:val="0"/>
        <w:adjustRightInd w:val="0"/>
        <w:ind w:firstLine="567"/>
        <w:jc w:val="both"/>
        <w:rPr>
          <w:rFonts w:eastAsia="Calibri"/>
          <w:sz w:val="16"/>
          <w:szCs w:val="16"/>
          <w:lang w:eastAsia="en-US"/>
        </w:rPr>
      </w:pPr>
      <w:r w:rsidRPr="00F736EC">
        <w:rPr>
          <w:rFonts w:eastAsia="Calibri"/>
          <w:sz w:val="16"/>
          <w:szCs w:val="16"/>
          <w:lang w:eastAsia="en-US"/>
        </w:rPr>
        <w:t xml:space="preserve">3)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35" w:history="1">
        <w:r w:rsidRPr="00F736EC">
          <w:rPr>
            <w:rFonts w:eastAsia="Calibri"/>
            <w:sz w:val="16"/>
            <w:szCs w:val="16"/>
            <w:lang w:eastAsia="en-US"/>
          </w:rPr>
          <w:t>подпунктом 2 пункта 2.6</w:t>
        </w:r>
      </w:hyperlink>
      <w:r w:rsidRPr="00F736EC">
        <w:rPr>
          <w:rFonts w:eastAsia="Calibri"/>
          <w:sz w:val="16"/>
          <w:szCs w:val="16"/>
          <w:lang w:eastAsia="en-US"/>
        </w:rPr>
        <w:t xml:space="preserve">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w:t>
      </w:r>
      <w:hyperlink r:id="rId36" w:history="1">
        <w:r w:rsidRPr="00F736EC">
          <w:rPr>
            <w:rFonts w:eastAsia="Calibri"/>
            <w:sz w:val="16"/>
            <w:szCs w:val="16"/>
            <w:lang w:eastAsia="en-US"/>
          </w:rPr>
          <w:t>подпунктом 2 пункта 2.6</w:t>
        </w:r>
      </w:hyperlink>
      <w:r w:rsidRPr="00F736EC">
        <w:rPr>
          <w:rFonts w:eastAsia="Calibri"/>
          <w:sz w:val="16"/>
          <w:szCs w:val="16"/>
          <w:lang w:eastAsia="en-US"/>
        </w:rPr>
        <w:t xml:space="preserve"> Административного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A46AAE" w:rsidRPr="00F736EC" w:rsidRDefault="00A46AAE" w:rsidP="00A46AAE">
      <w:pPr>
        <w:tabs>
          <w:tab w:val="left" w:pos="9921"/>
        </w:tabs>
        <w:ind w:firstLine="567"/>
        <w:jc w:val="both"/>
        <w:rPr>
          <w:sz w:val="16"/>
          <w:szCs w:val="16"/>
        </w:rPr>
      </w:pPr>
      <w:r w:rsidRPr="00F736EC">
        <w:rPr>
          <w:sz w:val="16"/>
          <w:szCs w:val="16"/>
        </w:rPr>
        <w:t>4) непредставление заявителем документа, предусмотренного подпунктом 4 пункта 2.6 раздела 2 Административного регламента, в случае если садовый дом или жилой дом обременен правами третьих лиц;</w:t>
      </w:r>
    </w:p>
    <w:p w:rsidR="00A46AAE" w:rsidRPr="00F736EC" w:rsidRDefault="00A46AAE" w:rsidP="00A46AAE">
      <w:pPr>
        <w:tabs>
          <w:tab w:val="left" w:pos="9921"/>
        </w:tabs>
        <w:ind w:firstLine="567"/>
        <w:jc w:val="both"/>
        <w:rPr>
          <w:sz w:val="16"/>
          <w:szCs w:val="16"/>
        </w:rPr>
      </w:pPr>
      <w:r w:rsidRPr="00F736EC">
        <w:rPr>
          <w:sz w:val="16"/>
          <w:szCs w:val="16"/>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A46AAE" w:rsidRPr="00F736EC" w:rsidRDefault="00A46AAE" w:rsidP="00A46AAE">
      <w:pPr>
        <w:tabs>
          <w:tab w:val="left" w:pos="9921"/>
        </w:tabs>
        <w:ind w:firstLine="567"/>
        <w:jc w:val="both"/>
        <w:rPr>
          <w:sz w:val="16"/>
          <w:szCs w:val="16"/>
        </w:rPr>
      </w:pPr>
      <w:r w:rsidRPr="00F736EC">
        <w:rPr>
          <w:sz w:val="16"/>
          <w:szCs w:val="16"/>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autoSpaceDE w:val="0"/>
        <w:autoSpaceDN w:val="0"/>
        <w:adjustRightInd w:val="0"/>
        <w:jc w:val="center"/>
        <w:rPr>
          <w:b/>
          <w:sz w:val="16"/>
          <w:szCs w:val="16"/>
        </w:rPr>
      </w:pPr>
      <w:bookmarkStart w:id="8" w:name="P196"/>
      <w:bookmarkEnd w:id="8"/>
      <w:r w:rsidRPr="00F736EC">
        <w:rPr>
          <w:b/>
          <w:sz w:val="16"/>
          <w:szCs w:val="16"/>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2.10. Муниципальная услуга предоставляется бесплатно.</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2.11. Время ожидания в очереди не должно превышать:</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при подаче заявления и (или) документов, необходимых для предоставления муниципальной услуги - 15 минут;</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при получении результата предоставления муниципальной услуги - 15 минут.</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Срок регистрации запроса заявителя о предоставлении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2.12. Регистрация заявления о предоставлении муниципальной услуги осуществляется в день его получения.</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2.13.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A46AAE" w:rsidRPr="00F736EC" w:rsidRDefault="00A46AAE" w:rsidP="00A46AAE">
      <w:pPr>
        <w:tabs>
          <w:tab w:val="left" w:pos="9921"/>
        </w:tabs>
        <w:ind w:firstLine="567"/>
        <w:jc w:val="center"/>
        <w:rPr>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46AAE" w:rsidRPr="00F736EC" w:rsidRDefault="00A46AAE" w:rsidP="00A46AAE">
      <w:pPr>
        <w:widowControl w:val="0"/>
        <w:tabs>
          <w:tab w:val="left" w:pos="9921"/>
        </w:tabs>
        <w:autoSpaceDE w:val="0"/>
        <w:autoSpaceDN w:val="0"/>
        <w:jc w:val="center"/>
        <w:outlineLvl w:val="2"/>
        <w:rPr>
          <w:b/>
          <w:bCs/>
          <w:sz w:val="16"/>
          <w:szCs w:val="16"/>
        </w:rPr>
      </w:pPr>
    </w:p>
    <w:p w:rsidR="00A46AAE" w:rsidRPr="00F736EC" w:rsidRDefault="00A46AAE" w:rsidP="00A46AAE">
      <w:pPr>
        <w:widowControl w:val="0"/>
        <w:autoSpaceDE w:val="0"/>
        <w:autoSpaceDN w:val="0"/>
        <w:ind w:firstLine="708"/>
        <w:jc w:val="both"/>
        <w:rPr>
          <w:color w:val="000000"/>
          <w:sz w:val="16"/>
          <w:szCs w:val="16"/>
        </w:rPr>
      </w:pPr>
      <w:r w:rsidRPr="00F736EC">
        <w:rPr>
          <w:color w:val="000000"/>
          <w:sz w:val="16"/>
          <w:szCs w:val="16"/>
        </w:rPr>
        <w:t>2.14.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A46AAE" w:rsidRPr="00F736EC" w:rsidRDefault="00A46AAE" w:rsidP="00A46AAE">
      <w:pPr>
        <w:widowControl w:val="0"/>
        <w:autoSpaceDE w:val="0"/>
        <w:autoSpaceDN w:val="0"/>
        <w:ind w:firstLine="708"/>
        <w:jc w:val="both"/>
        <w:rPr>
          <w:color w:val="000000"/>
          <w:sz w:val="16"/>
          <w:szCs w:val="16"/>
        </w:rPr>
      </w:pPr>
      <w:r w:rsidRPr="00F736EC">
        <w:rPr>
          <w:color w:val="000000"/>
          <w:sz w:val="16"/>
          <w:szCs w:val="16"/>
        </w:rPr>
        <w:t>Помещения Администрации, МФЦ должны соответствовать установленным санитарно-эпидемиологическим правилам и оборудованы средствами пожаротушения и оповещения о возникновении чрезвычайной ситуации.</w:t>
      </w:r>
      <w:bookmarkStart w:id="9" w:name="_GoBack"/>
      <w:bookmarkEnd w:id="9"/>
    </w:p>
    <w:p w:rsidR="00A46AAE" w:rsidRPr="00F736EC" w:rsidRDefault="00A46AAE" w:rsidP="00A46AAE">
      <w:pPr>
        <w:widowControl w:val="0"/>
        <w:autoSpaceDE w:val="0"/>
        <w:autoSpaceDN w:val="0"/>
        <w:ind w:firstLine="708"/>
        <w:jc w:val="both"/>
        <w:rPr>
          <w:sz w:val="16"/>
          <w:szCs w:val="16"/>
        </w:rPr>
      </w:pPr>
      <w:r w:rsidRPr="00F736EC">
        <w:rPr>
          <w:sz w:val="16"/>
          <w:szCs w:val="16"/>
        </w:rPr>
        <w:t>2.15. Предоставление муниципальной услуги осуществляется в специально выделенных для этой цели помещениях.</w:t>
      </w:r>
    </w:p>
    <w:p w:rsidR="00A46AAE" w:rsidRPr="00F736EC" w:rsidRDefault="00A46AAE" w:rsidP="00A46AAE">
      <w:pPr>
        <w:widowControl w:val="0"/>
        <w:autoSpaceDE w:val="0"/>
        <w:autoSpaceDN w:val="0"/>
        <w:ind w:firstLine="708"/>
        <w:jc w:val="both"/>
        <w:rPr>
          <w:sz w:val="16"/>
          <w:szCs w:val="16"/>
        </w:rPr>
      </w:pPr>
      <w:r w:rsidRPr="00F736EC">
        <w:rPr>
          <w:sz w:val="16"/>
          <w:szCs w:val="16"/>
        </w:rPr>
        <w:t>2.16. Помещения, в которых осуществляется предоставление муниципальной услуги, оборудуются:</w:t>
      </w:r>
    </w:p>
    <w:p w:rsidR="00A46AAE" w:rsidRPr="00F736EC" w:rsidRDefault="00A46AAE" w:rsidP="00A46AAE">
      <w:pPr>
        <w:widowControl w:val="0"/>
        <w:autoSpaceDE w:val="0"/>
        <w:autoSpaceDN w:val="0"/>
        <w:jc w:val="both"/>
        <w:rPr>
          <w:sz w:val="16"/>
          <w:szCs w:val="16"/>
        </w:rPr>
      </w:pPr>
      <w:r w:rsidRPr="00F736EC">
        <w:rPr>
          <w:sz w:val="16"/>
          <w:szCs w:val="16"/>
        </w:rPr>
        <w:t>- информационными стендами, содержащими визуальную и текстовую информацию;</w:t>
      </w:r>
    </w:p>
    <w:p w:rsidR="00A46AAE" w:rsidRPr="00F736EC" w:rsidRDefault="00A46AAE" w:rsidP="00A46AAE">
      <w:pPr>
        <w:widowControl w:val="0"/>
        <w:autoSpaceDE w:val="0"/>
        <w:autoSpaceDN w:val="0"/>
        <w:jc w:val="both"/>
        <w:rPr>
          <w:sz w:val="16"/>
          <w:szCs w:val="16"/>
        </w:rPr>
      </w:pPr>
      <w:r w:rsidRPr="00F736EC">
        <w:rPr>
          <w:sz w:val="16"/>
          <w:szCs w:val="16"/>
        </w:rPr>
        <w:t>- стульями и столами для возможности оформления документов.</w:t>
      </w:r>
    </w:p>
    <w:p w:rsidR="00A46AAE" w:rsidRPr="00F736EC" w:rsidRDefault="00A46AAE" w:rsidP="00A46AAE">
      <w:pPr>
        <w:widowControl w:val="0"/>
        <w:autoSpaceDE w:val="0"/>
        <w:autoSpaceDN w:val="0"/>
        <w:ind w:firstLine="708"/>
        <w:jc w:val="both"/>
        <w:rPr>
          <w:sz w:val="16"/>
          <w:szCs w:val="16"/>
        </w:rPr>
      </w:pPr>
      <w:r w:rsidRPr="00F736EC">
        <w:rPr>
          <w:sz w:val="16"/>
          <w:szCs w:val="16"/>
        </w:rPr>
        <w:t>2.17. Количество мест ожидания определяется исходя из фактической нагрузки и возможностей для их размещения в здании.</w:t>
      </w:r>
    </w:p>
    <w:p w:rsidR="00A46AAE" w:rsidRPr="00F736EC" w:rsidRDefault="00A46AAE" w:rsidP="00A46AAE">
      <w:pPr>
        <w:widowControl w:val="0"/>
        <w:autoSpaceDE w:val="0"/>
        <w:autoSpaceDN w:val="0"/>
        <w:jc w:val="both"/>
        <w:rPr>
          <w:sz w:val="16"/>
          <w:szCs w:val="16"/>
        </w:rPr>
      </w:pPr>
      <w:r w:rsidRPr="00F736EC">
        <w:rPr>
          <w:sz w:val="16"/>
          <w:szCs w:val="16"/>
        </w:rPr>
        <w:lastRenderedPageBreak/>
        <w:t>Места ожидания должны соответствовать комфортным условиям для заявителей и оптимальным условиям работы специалистов.</w:t>
      </w:r>
    </w:p>
    <w:p w:rsidR="00A46AAE" w:rsidRPr="00F736EC" w:rsidRDefault="00A46AAE" w:rsidP="00A46AAE">
      <w:pPr>
        <w:widowControl w:val="0"/>
        <w:autoSpaceDE w:val="0"/>
        <w:autoSpaceDN w:val="0"/>
        <w:ind w:firstLine="708"/>
        <w:jc w:val="both"/>
        <w:rPr>
          <w:sz w:val="16"/>
          <w:szCs w:val="16"/>
        </w:rPr>
      </w:pPr>
      <w:r w:rsidRPr="00F736EC">
        <w:rPr>
          <w:sz w:val="16"/>
          <w:szCs w:val="16"/>
        </w:rPr>
        <w:t>2.18. Места для заполнения документов оборудуются стульями, столами (стойками) и обеспечиваются бланками заявлений и образцами их заполнения.</w:t>
      </w:r>
    </w:p>
    <w:p w:rsidR="00A46AAE" w:rsidRPr="00F736EC" w:rsidRDefault="00A46AAE" w:rsidP="00A46AAE">
      <w:pPr>
        <w:widowControl w:val="0"/>
        <w:autoSpaceDE w:val="0"/>
        <w:autoSpaceDN w:val="0"/>
        <w:ind w:firstLine="708"/>
        <w:jc w:val="both"/>
        <w:rPr>
          <w:sz w:val="16"/>
          <w:szCs w:val="16"/>
        </w:rPr>
      </w:pPr>
      <w:r w:rsidRPr="00F736EC">
        <w:rPr>
          <w:sz w:val="16"/>
          <w:szCs w:val="16"/>
        </w:rPr>
        <w:t>2.19. Кабинеты приема заявителей должны иметь информационные таблички (вывески) с указанием:</w:t>
      </w:r>
    </w:p>
    <w:p w:rsidR="00A46AAE" w:rsidRPr="00F736EC" w:rsidRDefault="00A46AAE" w:rsidP="00A46AAE">
      <w:pPr>
        <w:widowControl w:val="0"/>
        <w:autoSpaceDE w:val="0"/>
        <w:autoSpaceDN w:val="0"/>
        <w:jc w:val="both"/>
        <w:rPr>
          <w:sz w:val="16"/>
          <w:szCs w:val="16"/>
        </w:rPr>
      </w:pPr>
      <w:r w:rsidRPr="00F736EC">
        <w:rPr>
          <w:sz w:val="16"/>
          <w:szCs w:val="16"/>
        </w:rPr>
        <w:t>- номера кабинета;</w:t>
      </w:r>
    </w:p>
    <w:p w:rsidR="00A46AAE" w:rsidRPr="00F736EC" w:rsidRDefault="00A46AAE" w:rsidP="00A46AAE">
      <w:pPr>
        <w:widowControl w:val="0"/>
        <w:autoSpaceDE w:val="0"/>
        <w:autoSpaceDN w:val="0"/>
        <w:jc w:val="both"/>
        <w:rPr>
          <w:sz w:val="16"/>
          <w:szCs w:val="16"/>
        </w:rPr>
      </w:pPr>
      <w:r w:rsidRPr="00F736EC">
        <w:rPr>
          <w:sz w:val="16"/>
          <w:szCs w:val="16"/>
        </w:rPr>
        <w:t>- фамилии, имени, отчества (при наличии) и должности специалиста.</w:t>
      </w:r>
    </w:p>
    <w:p w:rsidR="00A46AAE" w:rsidRPr="00F736EC" w:rsidRDefault="00A46AAE" w:rsidP="00A46AAE">
      <w:pPr>
        <w:widowControl w:val="0"/>
        <w:autoSpaceDE w:val="0"/>
        <w:autoSpaceDN w:val="0"/>
        <w:ind w:firstLine="708"/>
        <w:jc w:val="both"/>
        <w:rPr>
          <w:sz w:val="16"/>
          <w:szCs w:val="16"/>
        </w:rPr>
      </w:pPr>
      <w:r w:rsidRPr="00F736EC">
        <w:rPr>
          <w:sz w:val="16"/>
          <w:szCs w:val="16"/>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A46AAE" w:rsidRPr="00F736EC" w:rsidRDefault="00A46AAE" w:rsidP="00A46AAE">
      <w:pPr>
        <w:widowControl w:val="0"/>
        <w:autoSpaceDE w:val="0"/>
        <w:autoSpaceDN w:val="0"/>
        <w:ind w:firstLine="708"/>
        <w:jc w:val="both"/>
        <w:rPr>
          <w:sz w:val="16"/>
          <w:szCs w:val="16"/>
        </w:rPr>
      </w:pPr>
      <w:r w:rsidRPr="00F736EC">
        <w:rPr>
          <w:sz w:val="16"/>
          <w:szCs w:val="16"/>
        </w:rPr>
        <w:t>При организации рабочих мест следует предусмотреть возможность беспрепятственного входа (выхода) специалистов из помещения.</w:t>
      </w:r>
    </w:p>
    <w:p w:rsidR="00A46AAE" w:rsidRPr="00F736EC" w:rsidRDefault="00A46AAE" w:rsidP="00A46AAE">
      <w:pPr>
        <w:widowControl w:val="0"/>
        <w:autoSpaceDE w:val="0"/>
        <w:autoSpaceDN w:val="0"/>
        <w:ind w:firstLine="708"/>
        <w:jc w:val="both"/>
        <w:rPr>
          <w:sz w:val="16"/>
          <w:szCs w:val="16"/>
        </w:rPr>
      </w:pPr>
      <w:r w:rsidRPr="00F736EC">
        <w:rPr>
          <w:sz w:val="16"/>
          <w:szCs w:val="16"/>
        </w:rPr>
        <w:t>Зал ожидания и места для заполнения запросов оборудуются стульями, столами в количестве не менее двух для возможности оформления документов, обеспечиваются бланками документов и канцелярскими принадлежностями, оборудуются информационным стендом, на котором размещается следующая информация:</w:t>
      </w:r>
    </w:p>
    <w:p w:rsidR="00A46AAE" w:rsidRPr="00F736EC" w:rsidRDefault="00A46AAE" w:rsidP="00A46AAE">
      <w:pPr>
        <w:widowControl w:val="0"/>
        <w:autoSpaceDE w:val="0"/>
        <w:autoSpaceDN w:val="0"/>
        <w:jc w:val="both"/>
        <w:rPr>
          <w:sz w:val="16"/>
          <w:szCs w:val="16"/>
        </w:rPr>
      </w:pPr>
      <w:r w:rsidRPr="00F736EC">
        <w:rPr>
          <w:sz w:val="16"/>
          <w:szCs w:val="16"/>
        </w:rPr>
        <w:t>- текст административного регламента;</w:t>
      </w:r>
    </w:p>
    <w:p w:rsidR="00A46AAE" w:rsidRPr="00F736EC" w:rsidRDefault="00A46AAE" w:rsidP="00A46AAE">
      <w:pPr>
        <w:widowControl w:val="0"/>
        <w:autoSpaceDE w:val="0"/>
        <w:autoSpaceDN w:val="0"/>
        <w:jc w:val="both"/>
        <w:rPr>
          <w:sz w:val="16"/>
          <w:szCs w:val="16"/>
        </w:rPr>
      </w:pPr>
      <w:r w:rsidRPr="00F736EC">
        <w:rPr>
          <w:sz w:val="16"/>
          <w:szCs w:val="16"/>
        </w:rPr>
        <w:t>- краткое описание порядка предоставления муниципальной услуги;</w:t>
      </w:r>
    </w:p>
    <w:p w:rsidR="00A46AAE" w:rsidRPr="00F736EC" w:rsidRDefault="00A46AAE" w:rsidP="00A46AAE">
      <w:pPr>
        <w:widowControl w:val="0"/>
        <w:autoSpaceDE w:val="0"/>
        <w:autoSpaceDN w:val="0"/>
        <w:jc w:val="both"/>
        <w:rPr>
          <w:sz w:val="16"/>
          <w:szCs w:val="16"/>
        </w:rPr>
      </w:pPr>
      <w:r w:rsidRPr="00F736EC">
        <w:rPr>
          <w:sz w:val="16"/>
          <w:szCs w:val="16"/>
        </w:rPr>
        <w:t>- перечень документов, необходимых для предоставления муниципальной услуги;</w:t>
      </w:r>
    </w:p>
    <w:p w:rsidR="00A46AAE" w:rsidRPr="00F736EC" w:rsidRDefault="00A46AAE" w:rsidP="00A46AAE">
      <w:pPr>
        <w:widowControl w:val="0"/>
        <w:autoSpaceDE w:val="0"/>
        <w:autoSpaceDN w:val="0"/>
        <w:jc w:val="both"/>
        <w:rPr>
          <w:sz w:val="16"/>
          <w:szCs w:val="16"/>
        </w:rPr>
      </w:pPr>
      <w:r w:rsidRPr="00F736EC">
        <w:rPr>
          <w:sz w:val="16"/>
          <w:szCs w:val="16"/>
        </w:rPr>
        <w:t>- образцы заявлений;</w:t>
      </w:r>
    </w:p>
    <w:p w:rsidR="00A46AAE" w:rsidRPr="00F736EC" w:rsidRDefault="00A46AAE" w:rsidP="00A46AAE">
      <w:pPr>
        <w:widowControl w:val="0"/>
        <w:autoSpaceDE w:val="0"/>
        <w:autoSpaceDN w:val="0"/>
        <w:jc w:val="both"/>
        <w:rPr>
          <w:sz w:val="16"/>
          <w:szCs w:val="16"/>
        </w:rPr>
      </w:pPr>
      <w:r w:rsidRPr="00F736EC">
        <w:rPr>
          <w:sz w:val="16"/>
          <w:szCs w:val="16"/>
        </w:rPr>
        <w:t>- порядок досудебного (внесудебного) обжалования решений и действий (бездействия) органа, предоставляющего муниципальную услугу, а также их должностных лиц и муниципальных служащих;</w:t>
      </w:r>
    </w:p>
    <w:p w:rsidR="00A46AAE" w:rsidRPr="00F736EC" w:rsidRDefault="00A46AAE" w:rsidP="00A46AAE">
      <w:pPr>
        <w:widowControl w:val="0"/>
        <w:autoSpaceDE w:val="0"/>
        <w:autoSpaceDN w:val="0"/>
        <w:jc w:val="both"/>
        <w:rPr>
          <w:sz w:val="16"/>
          <w:szCs w:val="16"/>
        </w:rPr>
      </w:pPr>
      <w:r w:rsidRPr="00F736EC">
        <w:rPr>
          <w:sz w:val="16"/>
          <w:szCs w:val="16"/>
        </w:rPr>
        <w:t>- справочная информация.</w:t>
      </w:r>
    </w:p>
    <w:p w:rsidR="00A46AAE" w:rsidRPr="00F736EC" w:rsidRDefault="00A46AAE" w:rsidP="00A46AAE">
      <w:pPr>
        <w:widowControl w:val="0"/>
        <w:autoSpaceDE w:val="0"/>
        <w:autoSpaceDN w:val="0"/>
        <w:ind w:firstLine="708"/>
        <w:jc w:val="both"/>
        <w:rPr>
          <w:sz w:val="16"/>
          <w:szCs w:val="16"/>
        </w:rPr>
      </w:pPr>
      <w:r w:rsidRPr="00F736EC">
        <w:rPr>
          <w:sz w:val="16"/>
          <w:szCs w:val="16"/>
        </w:rPr>
        <w:t>2.20.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A46AAE" w:rsidRPr="00F736EC" w:rsidRDefault="00A46AAE" w:rsidP="00A46AAE">
      <w:pPr>
        <w:widowControl w:val="0"/>
        <w:autoSpaceDE w:val="0"/>
        <w:autoSpaceDN w:val="0"/>
        <w:ind w:firstLine="708"/>
        <w:jc w:val="both"/>
        <w:rPr>
          <w:sz w:val="16"/>
          <w:szCs w:val="16"/>
        </w:rPr>
      </w:pPr>
      <w:r w:rsidRPr="00F736EC">
        <w:rPr>
          <w:sz w:val="16"/>
          <w:szCs w:val="16"/>
        </w:rPr>
        <w:t>2.21.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A46AAE" w:rsidRPr="00F736EC" w:rsidRDefault="00A46AAE" w:rsidP="00A46AAE">
      <w:pPr>
        <w:widowControl w:val="0"/>
        <w:autoSpaceDE w:val="0"/>
        <w:autoSpaceDN w:val="0"/>
        <w:ind w:firstLine="708"/>
        <w:jc w:val="both"/>
        <w:rPr>
          <w:sz w:val="16"/>
          <w:szCs w:val="16"/>
        </w:rPr>
      </w:pPr>
      <w:r w:rsidRPr="00F736EC">
        <w:rPr>
          <w:sz w:val="16"/>
          <w:szCs w:val="16"/>
        </w:rPr>
        <w:t>2.22.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46AAE" w:rsidRPr="00F736EC" w:rsidRDefault="00A46AAE" w:rsidP="00A46AAE">
      <w:pPr>
        <w:widowControl w:val="0"/>
        <w:autoSpaceDE w:val="0"/>
        <w:autoSpaceDN w:val="0"/>
        <w:ind w:firstLine="708"/>
        <w:jc w:val="both"/>
        <w:rPr>
          <w:sz w:val="16"/>
          <w:szCs w:val="16"/>
        </w:rPr>
      </w:pPr>
      <w:r w:rsidRPr="00F736EC">
        <w:rPr>
          <w:sz w:val="16"/>
          <w:szCs w:val="16"/>
        </w:rPr>
        <w:t>2.23.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а также инвалидами III группы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A46AAE" w:rsidRPr="00F736EC" w:rsidRDefault="00A46AAE" w:rsidP="00A46AAE">
      <w:pPr>
        <w:widowControl w:val="0"/>
        <w:autoSpaceDE w:val="0"/>
        <w:autoSpaceDN w:val="0"/>
        <w:ind w:firstLine="708"/>
        <w:jc w:val="both"/>
        <w:rPr>
          <w:sz w:val="16"/>
          <w:szCs w:val="16"/>
        </w:rPr>
      </w:pPr>
      <w:r w:rsidRPr="00F736EC">
        <w:rPr>
          <w:sz w:val="16"/>
          <w:szCs w:val="16"/>
        </w:rPr>
        <w:t>2.24. 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муниципальной услуги.</w:t>
      </w:r>
    </w:p>
    <w:p w:rsidR="00A46AAE" w:rsidRPr="00F736EC" w:rsidRDefault="00A46AAE" w:rsidP="00A46AAE">
      <w:pPr>
        <w:widowControl w:val="0"/>
        <w:autoSpaceDE w:val="0"/>
        <w:autoSpaceDN w:val="0"/>
        <w:ind w:firstLine="708"/>
        <w:jc w:val="both"/>
        <w:rPr>
          <w:sz w:val="16"/>
          <w:szCs w:val="16"/>
        </w:rPr>
      </w:pPr>
      <w:r w:rsidRPr="00F736EC">
        <w:rPr>
          <w:sz w:val="16"/>
          <w:szCs w:val="16"/>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46AAE" w:rsidRPr="00F736EC" w:rsidRDefault="00A46AAE" w:rsidP="00A46AAE">
      <w:pPr>
        <w:widowControl w:val="0"/>
        <w:autoSpaceDE w:val="0"/>
        <w:autoSpaceDN w:val="0"/>
        <w:ind w:firstLine="708"/>
        <w:jc w:val="both"/>
        <w:rPr>
          <w:sz w:val="16"/>
          <w:szCs w:val="16"/>
        </w:rPr>
      </w:pPr>
      <w:r w:rsidRPr="00F736EC">
        <w:rPr>
          <w:sz w:val="16"/>
          <w:szCs w:val="16"/>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A46AAE" w:rsidRPr="00F736EC" w:rsidRDefault="00A46AAE" w:rsidP="00A46AAE">
      <w:pPr>
        <w:widowControl w:val="0"/>
        <w:autoSpaceDE w:val="0"/>
        <w:autoSpaceDN w:val="0"/>
        <w:ind w:firstLine="708"/>
        <w:jc w:val="both"/>
        <w:rPr>
          <w:sz w:val="16"/>
          <w:szCs w:val="16"/>
        </w:rPr>
      </w:pPr>
      <w:r w:rsidRPr="00F736EC">
        <w:rPr>
          <w:sz w:val="16"/>
          <w:szCs w:val="16"/>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A46AAE" w:rsidRPr="00F736EC" w:rsidRDefault="00A46AAE" w:rsidP="00A46AAE">
      <w:pPr>
        <w:widowControl w:val="0"/>
        <w:autoSpaceDE w:val="0"/>
        <w:autoSpaceDN w:val="0"/>
        <w:ind w:firstLine="708"/>
        <w:jc w:val="both"/>
        <w:rPr>
          <w:sz w:val="16"/>
          <w:szCs w:val="16"/>
        </w:rPr>
      </w:pPr>
      <w:r w:rsidRPr="00F736EC">
        <w:rPr>
          <w:sz w:val="16"/>
          <w:szCs w:val="16"/>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A46AAE" w:rsidRPr="00F736EC" w:rsidRDefault="00A46AAE" w:rsidP="00A46AAE">
      <w:pPr>
        <w:widowControl w:val="0"/>
        <w:autoSpaceDE w:val="0"/>
        <w:autoSpaceDN w:val="0"/>
        <w:ind w:firstLine="708"/>
        <w:jc w:val="both"/>
        <w:rPr>
          <w:sz w:val="16"/>
          <w:szCs w:val="16"/>
        </w:rPr>
      </w:pPr>
      <w:r w:rsidRPr="00F736EC">
        <w:rPr>
          <w:sz w:val="16"/>
          <w:szCs w:val="16"/>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46AAE" w:rsidRPr="00F736EC" w:rsidRDefault="00A46AAE" w:rsidP="00A46AAE">
      <w:pPr>
        <w:widowControl w:val="0"/>
        <w:autoSpaceDE w:val="0"/>
        <w:autoSpaceDN w:val="0"/>
        <w:ind w:firstLine="708"/>
        <w:jc w:val="both"/>
        <w:rPr>
          <w:sz w:val="16"/>
          <w:szCs w:val="16"/>
        </w:rPr>
      </w:pPr>
      <w:r w:rsidRPr="00F736EC">
        <w:rPr>
          <w:sz w:val="16"/>
          <w:szCs w:val="16"/>
        </w:rPr>
        <w:t>Специалисты Администрации, МФЦ оказывают помощь инвалидам в преодолении барьеров, мешающих получению ими услуг наравне с другими лицами.</w:t>
      </w:r>
    </w:p>
    <w:p w:rsidR="00A46AAE" w:rsidRPr="00F736EC" w:rsidRDefault="00A46AAE" w:rsidP="00A46AAE">
      <w:pPr>
        <w:widowControl w:val="0"/>
        <w:autoSpaceDE w:val="0"/>
        <w:autoSpaceDN w:val="0"/>
        <w:ind w:firstLine="708"/>
        <w:jc w:val="both"/>
        <w:rPr>
          <w:sz w:val="16"/>
          <w:szCs w:val="16"/>
        </w:rPr>
      </w:pPr>
      <w:r w:rsidRPr="00F736EC">
        <w:rPr>
          <w:sz w:val="16"/>
          <w:szCs w:val="16"/>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A46AAE" w:rsidRPr="00F736EC" w:rsidRDefault="00A46AAE" w:rsidP="00A46AAE">
      <w:pPr>
        <w:widowControl w:val="0"/>
        <w:autoSpaceDE w:val="0"/>
        <w:autoSpaceDN w:val="0"/>
        <w:jc w:val="both"/>
        <w:rPr>
          <w:sz w:val="16"/>
          <w:szCs w:val="16"/>
        </w:rPr>
      </w:pPr>
      <w:r w:rsidRPr="00F736EC">
        <w:rPr>
          <w:sz w:val="16"/>
          <w:szCs w:val="16"/>
        </w:rPr>
        <w:t>Рабочее место специалиста Администрации,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A46AAE" w:rsidRPr="00F736EC" w:rsidRDefault="00A46AAE" w:rsidP="00A46AAE">
      <w:pPr>
        <w:widowControl w:val="0"/>
        <w:autoSpaceDE w:val="0"/>
        <w:autoSpaceDN w:val="0"/>
        <w:ind w:firstLine="708"/>
        <w:jc w:val="both"/>
        <w:rPr>
          <w:sz w:val="16"/>
          <w:szCs w:val="16"/>
        </w:rPr>
      </w:pPr>
      <w:r w:rsidRPr="00F736EC">
        <w:rPr>
          <w:sz w:val="16"/>
          <w:szCs w:val="16"/>
        </w:rPr>
        <w:t>Специалисты Администрации, МФЦ обеспечиваются личными нагрудными карточками (бейджами) с указанием фамилии, имени, отчества (при наличии) и должности.</w:t>
      </w:r>
    </w:p>
    <w:p w:rsidR="00A46AAE" w:rsidRPr="00F736EC" w:rsidRDefault="00A46AAE" w:rsidP="00A46AAE">
      <w:pPr>
        <w:widowControl w:val="0"/>
        <w:autoSpaceDE w:val="0"/>
        <w:autoSpaceDN w:val="0"/>
        <w:rPr>
          <w:b/>
          <w:sz w:val="16"/>
          <w:szCs w:val="16"/>
        </w:rPr>
      </w:pPr>
    </w:p>
    <w:p w:rsidR="00A46AAE" w:rsidRPr="00F736EC" w:rsidRDefault="00A46AAE" w:rsidP="00A46AAE">
      <w:pPr>
        <w:widowControl w:val="0"/>
        <w:autoSpaceDE w:val="0"/>
        <w:autoSpaceDN w:val="0"/>
        <w:jc w:val="center"/>
        <w:rPr>
          <w:rFonts w:ascii="Calibri" w:hAnsi="Calibri"/>
          <w:b/>
          <w:sz w:val="16"/>
          <w:szCs w:val="16"/>
        </w:rPr>
      </w:pPr>
      <w:r w:rsidRPr="00F736EC">
        <w:rPr>
          <w:b/>
          <w:sz w:val="16"/>
          <w:szCs w:val="16"/>
        </w:rPr>
        <w:t>Показатели доступности и качества муниципальной услуги</w:t>
      </w:r>
    </w:p>
    <w:p w:rsidR="00A46AAE" w:rsidRPr="00F736EC" w:rsidRDefault="00A46AAE" w:rsidP="00A46AAE">
      <w:pPr>
        <w:widowControl w:val="0"/>
        <w:autoSpaceDE w:val="0"/>
        <w:autoSpaceDN w:val="0"/>
        <w:ind w:firstLine="540"/>
        <w:jc w:val="both"/>
        <w:rPr>
          <w:rFonts w:ascii="Calibri" w:hAnsi="Calibri" w:cs="Calibri"/>
          <w:sz w:val="16"/>
          <w:szCs w:val="16"/>
        </w:rPr>
      </w:pPr>
    </w:p>
    <w:p w:rsidR="00A46AAE" w:rsidRPr="00F736EC" w:rsidRDefault="00A46AAE" w:rsidP="00A46AAE">
      <w:pPr>
        <w:widowControl w:val="0"/>
        <w:autoSpaceDE w:val="0"/>
        <w:autoSpaceDN w:val="0"/>
        <w:ind w:firstLine="540"/>
        <w:jc w:val="both"/>
        <w:rPr>
          <w:sz w:val="16"/>
          <w:szCs w:val="16"/>
        </w:rPr>
      </w:pPr>
      <w:r w:rsidRPr="00F736EC">
        <w:rPr>
          <w:sz w:val="16"/>
          <w:szCs w:val="16"/>
        </w:rPr>
        <w:t>2.25. Показатели доступности и качества предоставления муниципальной услуги.</w:t>
      </w:r>
    </w:p>
    <w:p w:rsidR="00A46AAE" w:rsidRPr="00F736EC" w:rsidRDefault="00A46AAE" w:rsidP="00A46AAE">
      <w:pPr>
        <w:widowControl w:val="0"/>
        <w:autoSpaceDE w:val="0"/>
        <w:autoSpaceDN w:val="0"/>
        <w:ind w:firstLine="540"/>
        <w:jc w:val="both"/>
        <w:rPr>
          <w:sz w:val="16"/>
          <w:szCs w:val="16"/>
        </w:rPr>
      </w:pPr>
      <w:r w:rsidRPr="00F736EC">
        <w:rPr>
          <w:sz w:val="16"/>
          <w:szCs w:val="16"/>
        </w:rPr>
        <w:t>2.25.1. Показателями доступности предоставления муниципальной услуги являются:</w:t>
      </w:r>
    </w:p>
    <w:p w:rsidR="00A46AAE" w:rsidRPr="00F736EC" w:rsidRDefault="00A46AAE" w:rsidP="00A46AAE">
      <w:pPr>
        <w:widowControl w:val="0"/>
        <w:autoSpaceDE w:val="0"/>
        <w:autoSpaceDN w:val="0"/>
        <w:ind w:firstLine="540"/>
        <w:jc w:val="both"/>
        <w:rPr>
          <w:sz w:val="16"/>
          <w:szCs w:val="16"/>
        </w:rPr>
      </w:pPr>
      <w:r w:rsidRPr="00F736EC">
        <w:rPr>
          <w:sz w:val="16"/>
          <w:szCs w:val="16"/>
        </w:rPr>
        <w:t>- транспортная доступность к месту предоставления муниципальной услуги;</w:t>
      </w:r>
    </w:p>
    <w:p w:rsidR="00A46AAE" w:rsidRPr="00F736EC" w:rsidRDefault="00A46AAE" w:rsidP="00A46AAE">
      <w:pPr>
        <w:widowControl w:val="0"/>
        <w:autoSpaceDE w:val="0"/>
        <w:autoSpaceDN w:val="0"/>
        <w:ind w:firstLine="540"/>
        <w:jc w:val="both"/>
        <w:rPr>
          <w:sz w:val="16"/>
          <w:szCs w:val="16"/>
        </w:rPr>
      </w:pPr>
      <w:r w:rsidRPr="00F736EC">
        <w:rPr>
          <w:sz w:val="16"/>
          <w:szCs w:val="16"/>
        </w:rPr>
        <w:t>- обеспечение беспрепятственного доступа лиц к помещениям, в которых предоставляется муниципальная услуга;</w:t>
      </w:r>
    </w:p>
    <w:p w:rsidR="00A46AAE" w:rsidRPr="00F736EC" w:rsidRDefault="00A46AAE" w:rsidP="00A46AAE">
      <w:pPr>
        <w:widowControl w:val="0"/>
        <w:autoSpaceDE w:val="0"/>
        <w:autoSpaceDN w:val="0"/>
        <w:ind w:firstLine="540"/>
        <w:jc w:val="both"/>
        <w:rPr>
          <w:sz w:val="16"/>
          <w:szCs w:val="16"/>
        </w:rPr>
      </w:pPr>
      <w:r w:rsidRPr="00F736EC">
        <w:rPr>
          <w:sz w:val="16"/>
          <w:szCs w:val="16"/>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A46AAE" w:rsidRPr="00F736EC" w:rsidRDefault="00A46AAE" w:rsidP="00A46AAE">
      <w:pPr>
        <w:widowControl w:val="0"/>
        <w:autoSpaceDE w:val="0"/>
        <w:autoSpaceDN w:val="0"/>
        <w:ind w:firstLine="540"/>
        <w:jc w:val="both"/>
        <w:rPr>
          <w:sz w:val="16"/>
          <w:szCs w:val="16"/>
        </w:rPr>
      </w:pPr>
      <w:r w:rsidRPr="00F736EC">
        <w:rPr>
          <w:sz w:val="16"/>
          <w:szCs w:val="16"/>
        </w:rPr>
        <w:t>- размещение информации о порядке предоставления муниципальной услуги на информационных стендах Администрации, МФЦ;</w:t>
      </w:r>
    </w:p>
    <w:p w:rsidR="00A46AAE" w:rsidRPr="00F736EC" w:rsidRDefault="00A46AAE" w:rsidP="00A46AAE">
      <w:pPr>
        <w:widowControl w:val="0"/>
        <w:autoSpaceDE w:val="0"/>
        <w:autoSpaceDN w:val="0"/>
        <w:ind w:firstLine="540"/>
        <w:jc w:val="both"/>
        <w:rPr>
          <w:sz w:val="16"/>
          <w:szCs w:val="16"/>
        </w:rPr>
      </w:pPr>
      <w:r w:rsidRPr="00F736EC">
        <w:rPr>
          <w:sz w:val="16"/>
          <w:szCs w:val="16"/>
        </w:rPr>
        <w:t>- размещение информации о порядке предоставления муниципальной услуги в средствах массовой информации</w:t>
      </w:r>
      <w:r w:rsidRPr="00F736EC">
        <w:rPr>
          <w:rFonts w:cs="Calibri"/>
          <w:sz w:val="16"/>
          <w:szCs w:val="16"/>
        </w:rPr>
        <w:t>.</w:t>
      </w:r>
    </w:p>
    <w:p w:rsidR="00A46AAE" w:rsidRPr="00F736EC" w:rsidRDefault="00A46AAE" w:rsidP="00A46AAE">
      <w:pPr>
        <w:widowControl w:val="0"/>
        <w:autoSpaceDE w:val="0"/>
        <w:autoSpaceDN w:val="0"/>
        <w:ind w:firstLine="540"/>
        <w:jc w:val="both"/>
        <w:rPr>
          <w:sz w:val="16"/>
          <w:szCs w:val="16"/>
        </w:rPr>
      </w:pPr>
      <w:r w:rsidRPr="00F736EC">
        <w:rPr>
          <w:sz w:val="16"/>
          <w:szCs w:val="16"/>
        </w:rPr>
        <w:t>2.25.2. Показателями качества предоставления муниципальной услуги являются отсутствие:</w:t>
      </w:r>
    </w:p>
    <w:p w:rsidR="00A46AAE" w:rsidRPr="00F736EC" w:rsidRDefault="00A46AAE" w:rsidP="00A46AAE">
      <w:pPr>
        <w:widowControl w:val="0"/>
        <w:autoSpaceDE w:val="0"/>
        <w:autoSpaceDN w:val="0"/>
        <w:ind w:firstLine="540"/>
        <w:jc w:val="both"/>
        <w:rPr>
          <w:sz w:val="16"/>
          <w:szCs w:val="16"/>
        </w:rPr>
      </w:pPr>
      <w:r w:rsidRPr="00F736EC">
        <w:rPr>
          <w:sz w:val="16"/>
          <w:szCs w:val="16"/>
        </w:rPr>
        <w:t>- очередей при приеме и выдаче документов заявителям (их представителям);</w:t>
      </w:r>
    </w:p>
    <w:p w:rsidR="00A46AAE" w:rsidRPr="00F736EC" w:rsidRDefault="00A46AAE" w:rsidP="00A46AAE">
      <w:pPr>
        <w:widowControl w:val="0"/>
        <w:autoSpaceDE w:val="0"/>
        <w:autoSpaceDN w:val="0"/>
        <w:ind w:firstLine="540"/>
        <w:jc w:val="both"/>
        <w:rPr>
          <w:sz w:val="16"/>
          <w:szCs w:val="16"/>
        </w:rPr>
      </w:pPr>
      <w:r w:rsidRPr="00F736EC">
        <w:rPr>
          <w:sz w:val="16"/>
          <w:szCs w:val="16"/>
        </w:rPr>
        <w:t>- нарушений сроков предоставления муниципальной услуги;</w:t>
      </w:r>
    </w:p>
    <w:p w:rsidR="00A46AAE" w:rsidRPr="00F736EC" w:rsidRDefault="00A46AAE" w:rsidP="00A46AAE">
      <w:pPr>
        <w:widowControl w:val="0"/>
        <w:autoSpaceDE w:val="0"/>
        <w:autoSpaceDN w:val="0"/>
        <w:ind w:firstLine="540"/>
        <w:jc w:val="both"/>
        <w:rPr>
          <w:sz w:val="16"/>
          <w:szCs w:val="16"/>
        </w:rPr>
      </w:pPr>
      <w:r w:rsidRPr="00F736EC">
        <w:rPr>
          <w:sz w:val="16"/>
          <w:szCs w:val="16"/>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A46AAE" w:rsidRPr="00F736EC" w:rsidRDefault="00A46AAE" w:rsidP="00A46AAE">
      <w:pPr>
        <w:widowControl w:val="0"/>
        <w:autoSpaceDE w:val="0"/>
        <w:autoSpaceDN w:val="0"/>
        <w:ind w:firstLine="540"/>
        <w:jc w:val="both"/>
        <w:rPr>
          <w:sz w:val="16"/>
          <w:szCs w:val="16"/>
        </w:rPr>
      </w:pPr>
      <w:r w:rsidRPr="00F736EC">
        <w:rPr>
          <w:sz w:val="16"/>
          <w:szCs w:val="16"/>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A46AAE" w:rsidRPr="00F736EC" w:rsidRDefault="00A46AAE" w:rsidP="00A46AAE">
      <w:pPr>
        <w:suppressAutoHyphens/>
        <w:jc w:val="center"/>
        <w:rPr>
          <w:rFonts w:eastAsia="Calibri"/>
          <w:b/>
          <w:color w:val="00000A"/>
          <w:spacing w:val="2"/>
          <w:sz w:val="16"/>
          <w:szCs w:val="16"/>
          <w:lang w:eastAsia="ar-SA"/>
        </w:rPr>
      </w:pPr>
    </w:p>
    <w:p w:rsidR="00A46AAE" w:rsidRPr="00F736EC" w:rsidRDefault="00A46AAE" w:rsidP="00A46AAE">
      <w:pPr>
        <w:suppressAutoHyphens/>
        <w:jc w:val="center"/>
        <w:rPr>
          <w:rFonts w:eastAsia="Calibri"/>
          <w:b/>
          <w:color w:val="00000A"/>
          <w:spacing w:val="2"/>
          <w:sz w:val="16"/>
          <w:szCs w:val="16"/>
          <w:lang w:eastAsia="ar-SA"/>
        </w:rPr>
      </w:pPr>
      <w:r w:rsidRPr="00F736EC">
        <w:rPr>
          <w:rFonts w:eastAsia="Calibri"/>
          <w:b/>
          <w:color w:val="00000A"/>
          <w:spacing w:val="2"/>
          <w:sz w:val="16"/>
          <w:szCs w:val="16"/>
          <w:lang w:eastAsia="ar-SA"/>
        </w:rPr>
        <w:lastRenderedPageBreak/>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46AAE" w:rsidRPr="00F736EC" w:rsidRDefault="00A46AAE" w:rsidP="00A46AAE">
      <w:pPr>
        <w:suppressAutoHyphens/>
        <w:jc w:val="center"/>
        <w:rPr>
          <w:rFonts w:ascii="Calibri" w:eastAsia="Calibri" w:hAnsi="Calibri"/>
          <w:color w:val="00000A"/>
          <w:sz w:val="16"/>
          <w:szCs w:val="16"/>
          <w:lang w:eastAsia="ar-SA"/>
        </w:rPr>
      </w:pPr>
    </w:p>
    <w:p w:rsidR="00A46AAE" w:rsidRPr="00F736EC" w:rsidRDefault="00A46AAE" w:rsidP="00A46AAE">
      <w:pPr>
        <w:tabs>
          <w:tab w:val="left" w:pos="1260"/>
        </w:tabs>
        <w:ind w:firstLine="567"/>
        <w:jc w:val="both"/>
        <w:rPr>
          <w:rFonts w:eastAsia="Calibri"/>
          <w:sz w:val="16"/>
          <w:szCs w:val="16"/>
          <w:lang w:eastAsia="en-US"/>
        </w:rPr>
      </w:pPr>
      <w:r w:rsidRPr="00F736EC">
        <w:rPr>
          <w:spacing w:val="2"/>
          <w:sz w:val="16"/>
          <w:szCs w:val="16"/>
        </w:rPr>
        <w:t xml:space="preserve">2.26. </w:t>
      </w:r>
      <w:r w:rsidRPr="00F736EC">
        <w:rPr>
          <w:rFonts w:eastAsia="Calibri"/>
          <w:sz w:val="16"/>
          <w:szCs w:val="16"/>
          <w:lang w:eastAsia="en-US"/>
        </w:rPr>
        <w:t>Предоставление муниципальной услуги в МФЦ осуществляется по принципу «одного окна» после однократного обращения заявителя (представителя заявителя) с соответствующим заявлением.</w:t>
      </w:r>
    </w:p>
    <w:p w:rsidR="00A46AAE" w:rsidRPr="00F736EC" w:rsidRDefault="00A46AAE" w:rsidP="00A46AAE">
      <w:pPr>
        <w:widowControl w:val="0"/>
        <w:autoSpaceDE w:val="0"/>
        <w:autoSpaceDN w:val="0"/>
        <w:ind w:firstLine="567"/>
        <w:jc w:val="both"/>
        <w:rPr>
          <w:rFonts w:eastAsia="Calibri"/>
          <w:sz w:val="16"/>
          <w:szCs w:val="16"/>
          <w:lang w:eastAsia="en-US"/>
        </w:rPr>
      </w:pPr>
      <w:r w:rsidRPr="00F736EC">
        <w:rPr>
          <w:rFonts w:eastAsia="Calibri"/>
          <w:sz w:val="16"/>
          <w:szCs w:val="16"/>
          <w:lang w:eastAsia="en-US"/>
        </w:rPr>
        <w:t>В МФЦ осуществляются прием и выдача документов только при личном обращении заявителя (представителя заявителя).</w:t>
      </w:r>
    </w:p>
    <w:p w:rsidR="00A46AAE" w:rsidRPr="00F736EC" w:rsidRDefault="00A46AAE" w:rsidP="00A46AAE">
      <w:pPr>
        <w:ind w:firstLine="567"/>
        <w:jc w:val="both"/>
        <w:rPr>
          <w:rFonts w:eastAsia="Calibri"/>
          <w:sz w:val="16"/>
          <w:szCs w:val="16"/>
          <w:lang w:eastAsia="en-US"/>
        </w:rPr>
      </w:pPr>
      <w:r w:rsidRPr="00F736EC">
        <w:rPr>
          <w:rFonts w:eastAsia="Calibri"/>
          <w:sz w:val="16"/>
          <w:szCs w:val="16"/>
          <w:lang w:eastAsia="en-US"/>
        </w:rPr>
        <w:t>2.27.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w:t>
      </w:r>
    </w:p>
    <w:p w:rsidR="00A46AAE" w:rsidRPr="00F736EC" w:rsidRDefault="00A46AAE" w:rsidP="00A46AAE">
      <w:pPr>
        <w:ind w:firstLine="567"/>
        <w:jc w:val="both"/>
        <w:rPr>
          <w:rFonts w:eastAsia="Calibri"/>
          <w:sz w:val="16"/>
          <w:szCs w:val="16"/>
          <w:lang w:eastAsia="en-US"/>
        </w:rPr>
      </w:pPr>
      <w:r w:rsidRPr="00F736EC">
        <w:rPr>
          <w:rFonts w:eastAsia="Calibri"/>
          <w:sz w:val="16"/>
          <w:szCs w:val="16"/>
          <w:lang w:eastAsia="en-US"/>
        </w:rPr>
        <w:t>При обращении заявителя в МФЦ обеспечивается передача заявления  в Администрацию в порядке и сроки, установленные соглашением о взаимодействии между МФЦ и Администрацией, при личном обращении заявителя.</w:t>
      </w:r>
    </w:p>
    <w:p w:rsidR="00A46AAE" w:rsidRPr="00F736EC" w:rsidRDefault="00A46AAE" w:rsidP="00A46AAE">
      <w:pPr>
        <w:ind w:firstLine="567"/>
        <w:jc w:val="both"/>
        <w:rPr>
          <w:rFonts w:eastAsia="Calibri"/>
          <w:sz w:val="16"/>
          <w:szCs w:val="16"/>
          <w:lang w:eastAsia="en-US"/>
        </w:rPr>
      </w:pPr>
      <w:r w:rsidRPr="00F736EC">
        <w:rPr>
          <w:rFonts w:eastAsia="Calibri"/>
          <w:sz w:val="16"/>
          <w:szCs w:val="16"/>
          <w:lang w:eastAsia="en-US"/>
        </w:rPr>
        <w:t>Администрация обязана представить в полном объеме предусмотренную Административным регламентом информацию МФЦ для ее размещения в месте, отведенном для информирования заявителей.</w:t>
      </w:r>
    </w:p>
    <w:p w:rsidR="00A46AAE" w:rsidRPr="00F736EC" w:rsidRDefault="00A46AAE" w:rsidP="00A46AAE">
      <w:pPr>
        <w:ind w:firstLine="567"/>
        <w:jc w:val="both"/>
        <w:rPr>
          <w:rFonts w:eastAsia="Calibri"/>
          <w:sz w:val="16"/>
          <w:szCs w:val="16"/>
          <w:lang w:eastAsia="en-US"/>
        </w:rPr>
      </w:pPr>
      <w:r w:rsidRPr="00F736EC">
        <w:rPr>
          <w:rFonts w:eastAsia="Calibri"/>
          <w:sz w:val="16"/>
          <w:szCs w:val="16"/>
          <w:lang w:eastAsia="en-US"/>
        </w:rPr>
        <w:t>2.28. При предоставлении муниципальной услуги в электронной форме заявителю (представителю заявителя) посредством Регионального портала обеспечивается:</w:t>
      </w:r>
    </w:p>
    <w:p w:rsidR="00A46AAE" w:rsidRPr="00F736EC" w:rsidRDefault="00A46AAE" w:rsidP="00A46AAE">
      <w:pPr>
        <w:ind w:firstLine="567"/>
        <w:jc w:val="both"/>
        <w:rPr>
          <w:rFonts w:eastAsia="Calibri"/>
          <w:sz w:val="16"/>
          <w:szCs w:val="16"/>
          <w:lang w:eastAsia="en-US"/>
        </w:rPr>
      </w:pPr>
      <w:r w:rsidRPr="00F736EC">
        <w:rPr>
          <w:rFonts w:eastAsia="Calibri"/>
          <w:sz w:val="16"/>
          <w:szCs w:val="16"/>
          <w:lang w:eastAsia="en-US"/>
        </w:rPr>
        <w:t>1) получение информации о порядке и сроках предоставления муниципальной услуги;</w:t>
      </w:r>
    </w:p>
    <w:p w:rsidR="00A46AAE" w:rsidRPr="00F736EC" w:rsidRDefault="00A46AAE" w:rsidP="00A46AAE">
      <w:pPr>
        <w:widowControl w:val="0"/>
        <w:autoSpaceDE w:val="0"/>
        <w:autoSpaceDN w:val="0"/>
        <w:ind w:firstLine="567"/>
        <w:jc w:val="both"/>
        <w:rPr>
          <w:sz w:val="16"/>
          <w:szCs w:val="16"/>
        </w:rPr>
      </w:pPr>
      <w:r w:rsidRPr="00F736EC">
        <w:rPr>
          <w:sz w:val="16"/>
          <w:szCs w:val="16"/>
        </w:rPr>
        <w:t>2)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A46AAE" w:rsidRPr="00F736EC" w:rsidRDefault="00A46AAE" w:rsidP="00A46AAE">
      <w:pPr>
        <w:ind w:firstLine="567"/>
        <w:jc w:val="both"/>
        <w:rPr>
          <w:sz w:val="16"/>
          <w:szCs w:val="16"/>
        </w:rPr>
      </w:pPr>
    </w:p>
    <w:p w:rsidR="00A46AAE" w:rsidRPr="00F736EC" w:rsidRDefault="00A46AAE" w:rsidP="00A46AAE">
      <w:pPr>
        <w:tabs>
          <w:tab w:val="left" w:pos="9921"/>
        </w:tabs>
        <w:autoSpaceDE w:val="0"/>
        <w:autoSpaceDN w:val="0"/>
        <w:adjustRightInd w:val="0"/>
        <w:jc w:val="center"/>
        <w:rPr>
          <w:b/>
          <w:bCs/>
          <w:sz w:val="16"/>
          <w:szCs w:val="16"/>
          <w:lang w:eastAsia="en-US"/>
        </w:rPr>
      </w:pPr>
      <w:r w:rsidRPr="00F736EC">
        <w:rPr>
          <w:b/>
          <w:bCs/>
          <w:sz w:val="16"/>
          <w:szCs w:val="16"/>
        </w:rPr>
        <w:t>III. С</w:t>
      </w:r>
      <w:r w:rsidRPr="00F736EC">
        <w:rPr>
          <w:b/>
          <w:bCs/>
          <w:sz w:val="16"/>
          <w:szCs w:val="16"/>
          <w:lang w:eastAsia="en-U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 Предоставление муниципальной услуги включает в себя следующие административные процедуры:</w:t>
      </w:r>
    </w:p>
    <w:p w:rsidR="00A46AAE" w:rsidRPr="00F736EC" w:rsidRDefault="00A46AAE" w:rsidP="00A46AAE">
      <w:pPr>
        <w:tabs>
          <w:tab w:val="left" w:pos="171"/>
          <w:tab w:val="left" w:pos="456"/>
          <w:tab w:val="left" w:pos="741"/>
          <w:tab w:val="left" w:pos="9921"/>
        </w:tabs>
        <w:ind w:firstLine="567"/>
        <w:jc w:val="both"/>
        <w:rPr>
          <w:sz w:val="16"/>
          <w:szCs w:val="16"/>
        </w:rPr>
      </w:pPr>
      <w:r w:rsidRPr="00F736EC">
        <w:rPr>
          <w:sz w:val="16"/>
          <w:szCs w:val="16"/>
        </w:rPr>
        <w:t>3.1.1. Прием и регистрация заявления и документов для получения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3.1.2. Рассмотрение заявления и документов и принятие решение о признании садового дома жилым домом или жилого дома садовым домом или решение об отказе в признании садового дома жилым домом или жилого дома садовым домом;</w:t>
      </w:r>
    </w:p>
    <w:p w:rsidR="00A46AAE" w:rsidRPr="00F736EC" w:rsidRDefault="00A46AAE" w:rsidP="00A46AAE">
      <w:pPr>
        <w:tabs>
          <w:tab w:val="left" w:pos="741"/>
          <w:tab w:val="left" w:pos="9921"/>
        </w:tabs>
        <w:suppressAutoHyphens/>
        <w:ind w:firstLine="567"/>
        <w:jc w:val="both"/>
        <w:rPr>
          <w:sz w:val="16"/>
          <w:szCs w:val="16"/>
        </w:rPr>
      </w:pPr>
      <w:r w:rsidRPr="00F736EC">
        <w:rPr>
          <w:sz w:val="16"/>
          <w:szCs w:val="16"/>
        </w:rPr>
        <w:t>3.1.3. Направление заявителю результата предоставления муниципальной услуги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A46AAE" w:rsidRPr="00F736EC" w:rsidRDefault="00A46AAE" w:rsidP="00A46AAE">
      <w:pPr>
        <w:widowControl w:val="0"/>
        <w:autoSpaceDE w:val="0"/>
        <w:autoSpaceDN w:val="0"/>
        <w:ind w:firstLine="540"/>
        <w:jc w:val="both"/>
        <w:rPr>
          <w:sz w:val="16"/>
          <w:szCs w:val="16"/>
        </w:rPr>
      </w:pPr>
      <w:r w:rsidRPr="00F736EC">
        <w:rPr>
          <w:sz w:val="16"/>
          <w:szCs w:val="16"/>
        </w:rPr>
        <w:t>3.1.4. Исправление допущенных опечаток и ошибок в выданных в результате предоставления муниципальной услуги документах.</w:t>
      </w:r>
    </w:p>
    <w:p w:rsidR="00A46AAE" w:rsidRPr="00F736EC" w:rsidRDefault="00A46AAE" w:rsidP="00A46AAE">
      <w:pPr>
        <w:widowControl w:val="0"/>
        <w:tabs>
          <w:tab w:val="left" w:pos="9921"/>
        </w:tabs>
        <w:autoSpaceDE w:val="0"/>
        <w:autoSpaceDN w:val="0"/>
        <w:ind w:firstLine="567"/>
        <w:jc w:val="both"/>
        <w:rPr>
          <w:b/>
          <w:bCs/>
          <w:sz w:val="16"/>
          <w:szCs w:val="16"/>
        </w:rPr>
      </w:pPr>
    </w:p>
    <w:p w:rsidR="00A46AAE" w:rsidRPr="00F736EC" w:rsidRDefault="00A46AAE" w:rsidP="00A46AAE">
      <w:pPr>
        <w:widowControl w:val="0"/>
        <w:tabs>
          <w:tab w:val="left" w:pos="9921"/>
        </w:tabs>
        <w:autoSpaceDE w:val="0"/>
        <w:autoSpaceDN w:val="0"/>
        <w:jc w:val="center"/>
        <w:outlineLvl w:val="2"/>
        <w:rPr>
          <w:b/>
          <w:bCs/>
          <w:sz w:val="16"/>
          <w:szCs w:val="16"/>
        </w:rPr>
      </w:pPr>
      <w:r w:rsidRPr="00F736EC">
        <w:rPr>
          <w:b/>
          <w:bCs/>
          <w:sz w:val="16"/>
          <w:szCs w:val="16"/>
        </w:rPr>
        <w:t>Прием и регистрация заявления и документов для получения муниципальной услуги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xml:space="preserve">3.2. Основанием для начала административной процедуры является обращение заявителя </w:t>
      </w:r>
      <w:r w:rsidRPr="00F736EC">
        <w:rPr>
          <w:rFonts w:eastAsia="Calibri"/>
          <w:sz w:val="16"/>
          <w:szCs w:val="16"/>
          <w:lang w:eastAsia="en-US"/>
        </w:rPr>
        <w:t xml:space="preserve">(представителя заявителя) </w:t>
      </w:r>
      <w:r w:rsidRPr="00F736EC">
        <w:rPr>
          <w:sz w:val="16"/>
          <w:szCs w:val="16"/>
        </w:rPr>
        <w:t>с заявлением для предоставления муниципальной услуги по форме согласно приложению №1 к Административному регламенту в Администрацию, МФЦ.</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3.3. При представлении заявителем заявления и документов, необходимых для предоставления муниципальной услуги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представленных документах, полнота и правильность оформления заявления.</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3.4. При приеме заявления и документов специалист Администрации, ответственный за прием и регистрацию документов по предоставлению муниципальной услуги, проверяет:</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правильность заполнения заявления;</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комплектность документов, прилагаемых к заявлению.</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3.5. Поступившие заявление и документы, в том числе из МФЦ, регистрируются с присвоением входящего номера и указанием даты получения.</w:t>
      </w:r>
    </w:p>
    <w:p w:rsidR="00A46AAE" w:rsidRPr="00F736EC" w:rsidRDefault="00A46AAE" w:rsidP="00A46AAE">
      <w:pPr>
        <w:autoSpaceDE w:val="0"/>
        <w:autoSpaceDN w:val="0"/>
        <w:adjustRightInd w:val="0"/>
        <w:ind w:firstLine="567"/>
        <w:jc w:val="both"/>
        <w:rPr>
          <w:rFonts w:eastAsia="Calibri"/>
          <w:bCs/>
          <w:sz w:val="16"/>
          <w:szCs w:val="16"/>
          <w:lang w:eastAsia="en-US"/>
        </w:rPr>
      </w:pPr>
      <w:r w:rsidRPr="00F736EC">
        <w:rPr>
          <w:sz w:val="16"/>
          <w:szCs w:val="16"/>
        </w:rPr>
        <w:t xml:space="preserve">3.6. Если заявление и документы представляются заявителем (представителем заявителя) в МФЦ лично, то специалистом МФЦ заявителю (представителю заявителя) выдается </w:t>
      </w:r>
      <w:hyperlink r:id="rId37" w:anchor="P657" w:history="1">
        <w:r w:rsidRPr="00F736EC">
          <w:rPr>
            <w:sz w:val="16"/>
            <w:szCs w:val="16"/>
          </w:rPr>
          <w:t>расписка</w:t>
        </w:r>
      </w:hyperlink>
      <w:r w:rsidRPr="00F736EC">
        <w:rPr>
          <w:sz w:val="16"/>
          <w:szCs w:val="16"/>
        </w:rPr>
        <w:t xml:space="preserve"> в получении документов, </w:t>
      </w:r>
      <w:r w:rsidRPr="00F736EC">
        <w:rPr>
          <w:rFonts w:eastAsia="Calibri"/>
          <w:bCs/>
          <w:color w:val="000000"/>
          <w:sz w:val="16"/>
          <w:szCs w:val="16"/>
          <w:lang w:eastAsia="en-US"/>
        </w:rPr>
        <w:t xml:space="preserve">с указанием их перечня и даты получения, в день предоставления данных документов. </w:t>
      </w:r>
    </w:p>
    <w:p w:rsidR="00A46AAE" w:rsidRPr="00F736EC" w:rsidRDefault="00A46AAE" w:rsidP="00A46AAE">
      <w:pPr>
        <w:ind w:firstLine="567"/>
        <w:jc w:val="both"/>
        <w:rPr>
          <w:sz w:val="16"/>
          <w:szCs w:val="16"/>
        </w:rPr>
      </w:pPr>
      <w:r w:rsidRPr="00F736EC">
        <w:rPr>
          <w:sz w:val="16"/>
          <w:szCs w:val="16"/>
        </w:rPr>
        <w:t>3.7. 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w:t>
      </w:r>
    </w:p>
    <w:p w:rsidR="00A46AAE" w:rsidRPr="00F736EC" w:rsidRDefault="00A46AAE" w:rsidP="00A46AAE">
      <w:pPr>
        <w:ind w:firstLine="567"/>
        <w:jc w:val="both"/>
        <w:rPr>
          <w:color w:val="000000"/>
          <w:sz w:val="16"/>
          <w:szCs w:val="16"/>
        </w:rPr>
      </w:pPr>
      <w:r w:rsidRPr="00F736EC">
        <w:rPr>
          <w:color w:val="000000"/>
          <w:sz w:val="16"/>
          <w:szCs w:val="16"/>
        </w:rPr>
        <w:t xml:space="preserve">3.8. Критерием для приема и регистрации заявления и документов, необходимых для предоставления муниципальной услуги, является поступившее в Администрацию заявление и документы. </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3.9. Зарегистрированное заявление и документы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xml:space="preserve">3.10. Способ фиксации результата административной процедуры является регистрация в Книге регистрации заявления о предоставлении муниципальной услуги. </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3.11. Продолжительность административной процедуры (максимальный срок ее выполнения) составляет 5календарных дней со дня поступления заявления и документов в Администрацию.</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3.12. Результатом административной процедуры является прием и регистрация поступившего заявления и документов, определение ответственного исполнителя.</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widowControl w:val="0"/>
        <w:tabs>
          <w:tab w:val="left" w:pos="9921"/>
        </w:tabs>
        <w:autoSpaceDE w:val="0"/>
        <w:autoSpaceDN w:val="0"/>
        <w:jc w:val="center"/>
        <w:rPr>
          <w:b/>
          <w:sz w:val="16"/>
          <w:szCs w:val="16"/>
        </w:rPr>
      </w:pPr>
      <w:r w:rsidRPr="00F736EC">
        <w:rPr>
          <w:b/>
          <w:sz w:val="16"/>
          <w:szCs w:val="16"/>
        </w:rPr>
        <w:t>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w:t>
      </w:r>
    </w:p>
    <w:p w:rsidR="00A46AAE" w:rsidRPr="00F736EC" w:rsidRDefault="00A46AAE" w:rsidP="00A46AAE">
      <w:pPr>
        <w:widowControl w:val="0"/>
        <w:tabs>
          <w:tab w:val="left" w:pos="9921"/>
        </w:tabs>
        <w:autoSpaceDE w:val="0"/>
        <w:autoSpaceDN w:val="0"/>
        <w:ind w:firstLine="567"/>
        <w:jc w:val="center"/>
        <w:rPr>
          <w:b/>
          <w:sz w:val="16"/>
          <w:szCs w:val="16"/>
        </w:rPr>
      </w:pP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3.14.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полноты и достоверности сведений, содержащихся в представленных документах;</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согласованности представленной информации между отдельными документами комплекта;</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наличия оснований для отказа в предоставлении муниципальной услуги, предусмотренных пунктом 2.9 Административного регламента (за исключением подпункта 3 пункта 2.9 Административного регламента).</w:t>
      </w:r>
      <w:bookmarkStart w:id="10" w:name="Par342"/>
      <w:bookmarkEnd w:id="10"/>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3.15. В случае наличия оснований для отказа в предоставлении муниципальной услуги, предусмотренных пунктами 2.9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w:t>
      </w:r>
    </w:p>
    <w:p w:rsidR="00A46AAE" w:rsidRPr="00F736EC" w:rsidRDefault="00A46AAE" w:rsidP="00A46AAE">
      <w:pPr>
        <w:widowControl w:val="0"/>
        <w:tabs>
          <w:tab w:val="left" w:pos="9921"/>
        </w:tabs>
        <w:autoSpaceDE w:val="0"/>
        <w:autoSpaceDN w:val="0"/>
        <w:ind w:firstLine="567"/>
        <w:jc w:val="both"/>
        <w:rPr>
          <w:color w:val="000000"/>
          <w:sz w:val="16"/>
          <w:szCs w:val="16"/>
        </w:rPr>
      </w:pPr>
      <w:r w:rsidRPr="00F736EC">
        <w:rPr>
          <w:color w:val="000000"/>
          <w:sz w:val="16"/>
          <w:szCs w:val="16"/>
        </w:rPr>
        <w:t xml:space="preserve">При отсутствии документа указанного в подпункте 2 пункта 2.6 раздела 2 Административного регламента, ответственный исполнитель в течение 1 рабочего дня со дня  регистрации заявления в Администрации, осуществляет подготовку и направление запросов о представлении документов, подлежащих получению в рамках межведомственного взаимодействия. </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lastRenderedPageBreak/>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Межведомственные запросы в форме электронного документа подписываются электронной подписью.</w:t>
      </w:r>
    </w:p>
    <w:p w:rsidR="00A46AAE" w:rsidRPr="00F736EC" w:rsidRDefault="00A46AAE" w:rsidP="00A46AAE">
      <w:pPr>
        <w:widowControl w:val="0"/>
        <w:tabs>
          <w:tab w:val="left" w:pos="9921"/>
        </w:tabs>
        <w:autoSpaceDE w:val="0"/>
        <w:autoSpaceDN w:val="0"/>
        <w:ind w:firstLine="567"/>
        <w:jc w:val="both"/>
        <w:rPr>
          <w:color w:val="000000"/>
          <w:sz w:val="16"/>
          <w:szCs w:val="16"/>
        </w:rPr>
      </w:pPr>
      <w:r w:rsidRPr="00F736EC">
        <w:rPr>
          <w:color w:val="000000"/>
          <w:sz w:val="16"/>
          <w:szCs w:val="16"/>
        </w:rPr>
        <w:t>Срок подготовки и направления ответа на межведомственный запрос не может превышать 5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A46AAE" w:rsidRPr="00F736EC" w:rsidRDefault="00A46AAE" w:rsidP="00A46AAE">
      <w:pPr>
        <w:widowControl w:val="0"/>
        <w:tabs>
          <w:tab w:val="left" w:pos="9921"/>
        </w:tabs>
        <w:autoSpaceDE w:val="0"/>
        <w:autoSpaceDN w:val="0"/>
        <w:jc w:val="both"/>
        <w:rPr>
          <w:sz w:val="16"/>
          <w:szCs w:val="16"/>
        </w:rPr>
      </w:pPr>
      <w:r w:rsidRPr="00F736EC">
        <w:rPr>
          <w:sz w:val="16"/>
          <w:szCs w:val="16"/>
        </w:rPr>
        <w:t>3.16. В течение 1 рабочего дня, со дня получения запрашиваемых документов и (или) информации, ответственный исполнитель проверяет полноту полученных документов и (или) информации.</w:t>
      </w:r>
    </w:p>
    <w:p w:rsidR="00A46AAE" w:rsidRPr="00F736EC" w:rsidRDefault="00A46AAE" w:rsidP="00A46AAE">
      <w:pPr>
        <w:widowControl w:val="0"/>
        <w:tabs>
          <w:tab w:val="left" w:pos="9921"/>
        </w:tabs>
        <w:autoSpaceDE w:val="0"/>
        <w:autoSpaceDN w:val="0"/>
        <w:ind w:firstLine="567"/>
        <w:jc w:val="both"/>
        <w:rPr>
          <w:color w:val="000000"/>
          <w:sz w:val="16"/>
          <w:szCs w:val="16"/>
        </w:rPr>
      </w:pPr>
      <w:r w:rsidRPr="00F736EC">
        <w:rPr>
          <w:color w:val="000000"/>
          <w:sz w:val="16"/>
          <w:szCs w:val="16"/>
        </w:rPr>
        <w:t>3.17. В случае поступления ответа, свидетельствующего об отсутствии в Едином государственном реестре недвижимости сведений о зарегистрированных правах на садовый дом или жилой дом, ответственный исполнитель в течение 1 рабочего дня с момента получения ответа на межведомственный запрос направляет в адрес заявителя уведомление  о получении такого ответа и предлагает заявителю представить документ, предусмотренный подпунктом 2 пункта 2.6 раздела 2Административного регламента или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w:t>
      </w:r>
    </w:p>
    <w:p w:rsidR="00A46AAE" w:rsidRPr="00F736EC" w:rsidRDefault="00A46AAE" w:rsidP="00A46AAE">
      <w:pPr>
        <w:widowControl w:val="0"/>
        <w:tabs>
          <w:tab w:val="left" w:pos="9921"/>
        </w:tabs>
        <w:autoSpaceDE w:val="0"/>
        <w:autoSpaceDN w:val="0"/>
        <w:ind w:firstLine="567"/>
        <w:jc w:val="both"/>
        <w:rPr>
          <w:color w:val="000000"/>
          <w:sz w:val="16"/>
          <w:szCs w:val="16"/>
        </w:rPr>
      </w:pPr>
      <w:r w:rsidRPr="00F736EC">
        <w:rPr>
          <w:color w:val="000000"/>
          <w:sz w:val="16"/>
          <w:szCs w:val="16"/>
        </w:rPr>
        <w:t>3.18. В случае непредставления заявителем документа, предусмотренного подпунктом 2 пункта 2.6 Административного регламента или нотариально заверенной копии такого документа, по истечении 15 календарных дней со дня направления уведомления, ответственный исполнитель в течение 1 рабочего дня со дня окончания вышеуказанного срока, подготавливает решение об отказе в признании садового дома жилым домом или жилого дома садовым домом в соответствии с пунктом 2.9. Административного регламента.</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3.19. В случае представления заявителем документов, указанных в подпункте 2 пункта 2.6Административного Регламента, по собственной инициативе направление межведомственного запроса не осуществляется.</w:t>
      </w:r>
    </w:p>
    <w:p w:rsidR="00A46AAE" w:rsidRPr="00F736EC" w:rsidRDefault="00A46AAE" w:rsidP="00A46AAE">
      <w:pPr>
        <w:widowControl w:val="0"/>
        <w:tabs>
          <w:tab w:val="left" w:pos="9921"/>
        </w:tabs>
        <w:autoSpaceDE w:val="0"/>
        <w:autoSpaceDN w:val="0"/>
        <w:ind w:firstLine="567"/>
        <w:jc w:val="both"/>
        <w:rPr>
          <w:color w:val="000000"/>
          <w:sz w:val="16"/>
          <w:szCs w:val="16"/>
        </w:rPr>
      </w:pPr>
      <w:r w:rsidRPr="00F736EC">
        <w:rPr>
          <w:color w:val="000000"/>
          <w:sz w:val="16"/>
          <w:szCs w:val="16"/>
        </w:rPr>
        <w:t xml:space="preserve">3.20. По результатам рассмотрения сведений, полученных через систему межведомственного взаимодействия или представленных заявителем по собственной инициативе, ответственный исполнитель в течение 1 рабочего дня  подготавливает решение о признании садового дома жилым домом или жилого дома садовым домом (по форме, установленной приложением № 3 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либо решение об отказе в признании садового дома жилым домом или жилого дома садовым домом. </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Ответственный исполнитель направляет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на подпись главе Администрации.</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 xml:space="preserve">3.21. Результатом выполнения административной процедуры является принятие </w:t>
      </w:r>
      <w:bookmarkStart w:id="11" w:name="_Hlk34384483"/>
      <w:r w:rsidRPr="00F736EC">
        <w:rPr>
          <w:sz w:val="16"/>
          <w:szCs w:val="16"/>
        </w:rPr>
        <w:t>решения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bookmarkEnd w:id="11"/>
      <w:r w:rsidRPr="00F736EC">
        <w:rPr>
          <w:sz w:val="16"/>
          <w:szCs w:val="16"/>
        </w:rPr>
        <w:t xml:space="preserve"> и подписание его главой Администрации. </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Решение об отказе в признании садового дома жилым домом или жилого дома садовым домом должно содержать основания, предусмотренные пунктом 2.9 Административного регламента. Отказ в признании садового дома жилым домом или жилого дома садовым домом может быть обжалован заявителем в судебном порядке.</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3.22. Способом фиксации результата выполнения административной процедуры является регистрация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A46AAE" w:rsidRPr="00F736EC" w:rsidRDefault="00A46AAE" w:rsidP="00A46AAE">
      <w:pPr>
        <w:widowControl w:val="0"/>
        <w:tabs>
          <w:tab w:val="left" w:pos="9921"/>
        </w:tabs>
        <w:autoSpaceDE w:val="0"/>
        <w:autoSpaceDN w:val="0"/>
        <w:ind w:firstLine="567"/>
        <w:jc w:val="both"/>
        <w:rPr>
          <w:sz w:val="16"/>
          <w:szCs w:val="16"/>
        </w:rPr>
      </w:pPr>
      <w:r w:rsidRPr="00F736EC">
        <w:rPr>
          <w:sz w:val="16"/>
          <w:szCs w:val="16"/>
        </w:rPr>
        <w:t>3.23. Максимальный срок выполнения административных действий в рамках данной административной процедуры –30календарных дней со дня регистрации заявления и документов в Администрации.</w:t>
      </w:r>
    </w:p>
    <w:p w:rsidR="00A46AAE" w:rsidRPr="00F736EC" w:rsidRDefault="00A46AAE" w:rsidP="00A46AAE">
      <w:pPr>
        <w:widowControl w:val="0"/>
        <w:tabs>
          <w:tab w:val="left" w:pos="9921"/>
        </w:tabs>
        <w:autoSpaceDE w:val="0"/>
        <w:autoSpaceDN w:val="0"/>
        <w:ind w:firstLine="567"/>
        <w:jc w:val="both"/>
        <w:rPr>
          <w:sz w:val="16"/>
          <w:szCs w:val="16"/>
        </w:rPr>
      </w:pPr>
    </w:p>
    <w:p w:rsidR="00A46AAE" w:rsidRPr="00F736EC" w:rsidRDefault="00A46AAE" w:rsidP="00A46AAE">
      <w:pPr>
        <w:tabs>
          <w:tab w:val="left" w:pos="9921"/>
        </w:tabs>
        <w:autoSpaceDE w:val="0"/>
        <w:autoSpaceDN w:val="0"/>
        <w:adjustRightInd w:val="0"/>
        <w:jc w:val="center"/>
        <w:rPr>
          <w:b/>
          <w:sz w:val="16"/>
          <w:szCs w:val="16"/>
        </w:rPr>
      </w:pPr>
      <w:r w:rsidRPr="00F736EC">
        <w:rPr>
          <w:b/>
          <w:sz w:val="16"/>
          <w:szCs w:val="16"/>
        </w:rPr>
        <w:t>Направление заявителю результата предоставления муниципальной услуги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A46AAE" w:rsidRPr="00F736EC" w:rsidRDefault="00A46AAE" w:rsidP="00A46AAE">
      <w:pPr>
        <w:tabs>
          <w:tab w:val="left" w:pos="9921"/>
        </w:tabs>
        <w:autoSpaceDE w:val="0"/>
        <w:autoSpaceDN w:val="0"/>
        <w:adjustRightInd w:val="0"/>
        <w:ind w:firstLine="567"/>
        <w:jc w:val="center"/>
        <w:rPr>
          <w:b/>
          <w:sz w:val="16"/>
          <w:szCs w:val="16"/>
        </w:rPr>
      </w:pPr>
    </w:p>
    <w:p w:rsidR="00A46AAE" w:rsidRPr="00F736EC" w:rsidRDefault="00A46AAE" w:rsidP="00A46AAE">
      <w:pPr>
        <w:tabs>
          <w:tab w:val="left" w:pos="1080"/>
          <w:tab w:val="left" w:pos="9921"/>
        </w:tabs>
        <w:autoSpaceDE w:val="0"/>
        <w:ind w:firstLine="567"/>
        <w:jc w:val="both"/>
        <w:rPr>
          <w:rFonts w:eastAsia="Calibri"/>
          <w:sz w:val="16"/>
          <w:szCs w:val="16"/>
          <w:lang w:eastAsia="en-US"/>
        </w:rPr>
      </w:pPr>
      <w:r w:rsidRPr="00F736EC">
        <w:rPr>
          <w:rFonts w:eastAsia="Calibri"/>
          <w:sz w:val="16"/>
          <w:szCs w:val="16"/>
          <w:lang w:eastAsia="en-US"/>
        </w:rPr>
        <w:t>3.24.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p>
    <w:p w:rsidR="00A46AAE" w:rsidRPr="00F736EC" w:rsidRDefault="00A46AAE" w:rsidP="00A46AAE">
      <w:pPr>
        <w:tabs>
          <w:tab w:val="left" w:pos="1080"/>
          <w:tab w:val="left" w:pos="9921"/>
        </w:tabs>
        <w:autoSpaceDE w:val="0"/>
        <w:ind w:firstLine="567"/>
        <w:jc w:val="both"/>
        <w:rPr>
          <w:rFonts w:eastAsia="Calibri"/>
          <w:sz w:val="16"/>
          <w:szCs w:val="16"/>
          <w:lang w:eastAsia="en-US"/>
        </w:rPr>
      </w:pPr>
      <w:r w:rsidRPr="00F736EC">
        <w:rPr>
          <w:rFonts w:eastAsia="Calibri"/>
          <w:sz w:val="16"/>
          <w:szCs w:val="16"/>
          <w:lang w:eastAsia="en-US"/>
        </w:rPr>
        <w:t>3.25.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 способом, указанным в заявлении.</w:t>
      </w:r>
    </w:p>
    <w:p w:rsidR="00A46AAE" w:rsidRPr="00F736EC" w:rsidRDefault="00A46AAE" w:rsidP="00A46AAE">
      <w:pPr>
        <w:widowControl w:val="0"/>
        <w:tabs>
          <w:tab w:val="left" w:pos="9921"/>
        </w:tabs>
        <w:suppressAutoHyphens/>
        <w:autoSpaceDE w:val="0"/>
        <w:ind w:firstLine="567"/>
        <w:jc w:val="both"/>
        <w:rPr>
          <w:rFonts w:eastAsia="Calibri"/>
          <w:color w:val="000000"/>
          <w:sz w:val="16"/>
          <w:szCs w:val="16"/>
          <w:lang w:eastAsia="en-US"/>
        </w:rPr>
      </w:pPr>
      <w:r w:rsidRPr="00F736EC">
        <w:rPr>
          <w:rFonts w:eastAsia="Calibri"/>
          <w:color w:val="000000"/>
          <w:sz w:val="16"/>
          <w:szCs w:val="16"/>
          <w:lang w:eastAsia="en-US"/>
        </w:rPr>
        <w:t>3.26. 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выдаче или направлении результата предоставления муниципальной услуги.</w:t>
      </w:r>
    </w:p>
    <w:p w:rsidR="00A46AAE" w:rsidRPr="00F736EC" w:rsidRDefault="00A46AAE" w:rsidP="00A46AAE">
      <w:pPr>
        <w:widowControl w:val="0"/>
        <w:tabs>
          <w:tab w:val="left" w:pos="9921"/>
        </w:tabs>
        <w:suppressAutoHyphens/>
        <w:autoSpaceDE w:val="0"/>
        <w:ind w:firstLine="567"/>
        <w:jc w:val="both"/>
        <w:rPr>
          <w:rFonts w:eastAsia="Calibri"/>
          <w:sz w:val="16"/>
          <w:szCs w:val="16"/>
          <w:lang w:eastAsia="en-US"/>
        </w:rPr>
      </w:pPr>
      <w:r w:rsidRPr="00F736EC">
        <w:rPr>
          <w:rFonts w:eastAsia="Calibri"/>
          <w:sz w:val="16"/>
          <w:szCs w:val="16"/>
          <w:lang w:eastAsia="en-US"/>
        </w:rPr>
        <w:t>3.27.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выдается или направляется заявителю, указанным в заявлении способом не позднее, чем через 3 рабочих дня со дня принятия такого решения.</w:t>
      </w:r>
    </w:p>
    <w:p w:rsidR="00A46AAE" w:rsidRPr="00F736EC" w:rsidRDefault="00A46AAE" w:rsidP="00A46AAE">
      <w:pPr>
        <w:tabs>
          <w:tab w:val="left" w:pos="9921"/>
        </w:tabs>
        <w:autoSpaceDE w:val="0"/>
        <w:autoSpaceDN w:val="0"/>
        <w:adjustRightInd w:val="0"/>
        <w:ind w:firstLine="567"/>
        <w:jc w:val="both"/>
        <w:rPr>
          <w:rFonts w:eastAsia="Calibri"/>
          <w:sz w:val="16"/>
          <w:szCs w:val="16"/>
          <w:lang w:eastAsia="en-US"/>
        </w:rPr>
      </w:pPr>
    </w:p>
    <w:p w:rsidR="00A46AAE" w:rsidRPr="00F736EC" w:rsidRDefault="00A46AAE" w:rsidP="00A46AAE">
      <w:pPr>
        <w:tabs>
          <w:tab w:val="left" w:pos="9921"/>
        </w:tabs>
        <w:autoSpaceDE w:val="0"/>
        <w:autoSpaceDN w:val="0"/>
        <w:adjustRightInd w:val="0"/>
        <w:jc w:val="center"/>
        <w:rPr>
          <w:rFonts w:eastAsia="Calibri"/>
          <w:b/>
          <w:sz w:val="16"/>
          <w:szCs w:val="16"/>
          <w:lang w:eastAsia="en-US"/>
        </w:rPr>
      </w:pPr>
      <w:r w:rsidRPr="00F736EC">
        <w:rPr>
          <w:rFonts w:eastAsia="Calibri"/>
          <w:b/>
          <w:sz w:val="16"/>
          <w:szCs w:val="16"/>
          <w:lang w:eastAsia="en-US"/>
        </w:rPr>
        <w:t>Исправление допущенных опечаток и ошибок в выданных в результате предоставления муниципальной услуги документах</w:t>
      </w:r>
    </w:p>
    <w:p w:rsidR="00A46AAE" w:rsidRPr="00F736EC" w:rsidRDefault="00A46AAE" w:rsidP="00A46AAE">
      <w:pPr>
        <w:tabs>
          <w:tab w:val="left" w:pos="9921"/>
        </w:tabs>
        <w:ind w:firstLine="567"/>
        <w:jc w:val="center"/>
        <w:rPr>
          <w:rFonts w:eastAsia="Calibri"/>
          <w:b/>
          <w:sz w:val="16"/>
          <w:szCs w:val="16"/>
          <w:lang w:eastAsia="en-US"/>
        </w:rPr>
      </w:pPr>
    </w:p>
    <w:p w:rsidR="00A46AAE" w:rsidRPr="00F736EC" w:rsidRDefault="00A46AAE" w:rsidP="00A46AAE">
      <w:pPr>
        <w:tabs>
          <w:tab w:val="left" w:pos="9921"/>
        </w:tabs>
        <w:ind w:firstLine="567"/>
        <w:jc w:val="both"/>
        <w:rPr>
          <w:rFonts w:eastAsia="Calibri"/>
          <w:sz w:val="16"/>
          <w:szCs w:val="16"/>
          <w:lang w:eastAsia="en-US"/>
        </w:rPr>
      </w:pPr>
      <w:r w:rsidRPr="00F736EC">
        <w:rPr>
          <w:rFonts w:eastAsia="Calibri"/>
          <w:sz w:val="16"/>
          <w:szCs w:val="16"/>
          <w:lang w:eastAsia="en-US"/>
        </w:rPr>
        <w:t>3.28.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A46AAE" w:rsidRPr="00F736EC" w:rsidRDefault="00A46AAE" w:rsidP="00A46AAE">
      <w:pPr>
        <w:tabs>
          <w:tab w:val="left" w:pos="9921"/>
        </w:tabs>
        <w:ind w:firstLine="567"/>
        <w:jc w:val="both"/>
        <w:rPr>
          <w:rFonts w:eastAsia="Calibri"/>
          <w:sz w:val="16"/>
          <w:szCs w:val="16"/>
          <w:lang w:eastAsia="en-US"/>
        </w:rPr>
      </w:pPr>
      <w:r w:rsidRPr="00F736EC">
        <w:rPr>
          <w:rFonts w:eastAsia="Calibri"/>
          <w:sz w:val="16"/>
          <w:szCs w:val="16"/>
          <w:lang w:eastAsia="en-US"/>
        </w:rPr>
        <w:t>3.29. При обращении об исправлении технической ошибки заявитель представляет:</w:t>
      </w:r>
    </w:p>
    <w:p w:rsidR="00A46AAE" w:rsidRPr="00F736EC" w:rsidRDefault="00A46AAE" w:rsidP="00A46AAE">
      <w:pPr>
        <w:tabs>
          <w:tab w:val="left" w:pos="9921"/>
        </w:tabs>
        <w:ind w:firstLine="567"/>
        <w:jc w:val="both"/>
        <w:rPr>
          <w:rFonts w:eastAsia="Calibri"/>
          <w:sz w:val="16"/>
          <w:szCs w:val="16"/>
          <w:lang w:eastAsia="en-US"/>
        </w:rPr>
      </w:pPr>
      <w:r w:rsidRPr="00F736EC">
        <w:rPr>
          <w:rFonts w:eastAsia="Calibri"/>
          <w:sz w:val="16"/>
          <w:szCs w:val="16"/>
          <w:lang w:eastAsia="en-US"/>
        </w:rPr>
        <w:t>- заявление об исправлении технической ошибки;</w:t>
      </w:r>
    </w:p>
    <w:p w:rsidR="00A46AAE" w:rsidRPr="00F736EC" w:rsidRDefault="00A46AAE" w:rsidP="00A46AAE">
      <w:pPr>
        <w:tabs>
          <w:tab w:val="left" w:pos="9921"/>
        </w:tabs>
        <w:ind w:firstLine="567"/>
        <w:jc w:val="both"/>
        <w:rPr>
          <w:rFonts w:eastAsia="Calibri"/>
          <w:sz w:val="16"/>
          <w:szCs w:val="16"/>
          <w:lang w:eastAsia="en-US"/>
        </w:rPr>
      </w:pPr>
      <w:r w:rsidRPr="00F736EC">
        <w:rPr>
          <w:rFonts w:eastAsia="Calibri"/>
          <w:sz w:val="16"/>
          <w:szCs w:val="16"/>
          <w:lang w:eastAsia="en-US"/>
        </w:rPr>
        <w:t>- документы, подтверждающие наличие в выданном в результате предоставления муниципальной услуги документе технической ошибки.</w:t>
      </w:r>
    </w:p>
    <w:p w:rsidR="00A46AAE" w:rsidRPr="00F736EC" w:rsidRDefault="00A46AAE" w:rsidP="00A46AAE">
      <w:pPr>
        <w:widowControl w:val="0"/>
        <w:autoSpaceDE w:val="0"/>
        <w:autoSpaceDN w:val="0"/>
        <w:ind w:firstLine="567"/>
        <w:jc w:val="both"/>
        <w:rPr>
          <w:sz w:val="16"/>
          <w:szCs w:val="16"/>
        </w:rPr>
      </w:pPr>
      <w:r w:rsidRPr="00F736EC">
        <w:rPr>
          <w:sz w:val="16"/>
          <w:szCs w:val="16"/>
        </w:rPr>
        <w:t>3.30. 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w:t>
      </w:r>
    </w:p>
    <w:p w:rsidR="00A46AAE" w:rsidRPr="00F736EC" w:rsidRDefault="00A46AAE" w:rsidP="00A46AAE">
      <w:pPr>
        <w:widowControl w:val="0"/>
        <w:autoSpaceDE w:val="0"/>
        <w:autoSpaceDN w:val="0"/>
        <w:ind w:firstLine="567"/>
        <w:jc w:val="both"/>
        <w:rPr>
          <w:sz w:val="16"/>
          <w:szCs w:val="16"/>
        </w:rPr>
      </w:pPr>
      <w:r w:rsidRPr="00F736EC">
        <w:rPr>
          <w:sz w:val="16"/>
          <w:szCs w:val="16"/>
        </w:rPr>
        <w:t>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A46AAE" w:rsidRPr="00F736EC" w:rsidRDefault="00A46AAE" w:rsidP="00A46AAE">
      <w:pPr>
        <w:widowControl w:val="0"/>
        <w:autoSpaceDE w:val="0"/>
        <w:autoSpaceDN w:val="0"/>
        <w:ind w:firstLine="567"/>
        <w:jc w:val="both"/>
        <w:rPr>
          <w:sz w:val="16"/>
          <w:szCs w:val="16"/>
        </w:rPr>
      </w:pPr>
      <w:r w:rsidRPr="00F736EC">
        <w:rPr>
          <w:sz w:val="16"/>
          <w:szCs w:val="16"/>
        </w:rPr>
        <w:t>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A46AAE" w:rsidRPr="00F736EC" w:rsidRDefault="00A46AAE" w:rsidP="00A46AAE">
      <w:pPr>
        <w:widowControl w:val="0"/>
        <w:autoSpaceDE w:val="0"/>
        <w:autoSpaceDN w:val="0"/>
        <w:ind w:firstLine="567"/>
        <w:jc w:val="both"/>
        <w:rPr>
          <w:sz w:val="16"/>
          <w:szCs w:val="16"/>
        </w:rPr>
      </w:pPr>
      <w:r w:rsidRPr="00F736EC">
        <w:rPr>
          <w:sz w:val="16"/>
          <w:szCs w:val="16"/>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A46AAE" w:rsidRPr="00F736EC" w:rsidRDefault="00A46AAE" w:rsidP="00A46AAE">
      <w:pPr>
        <w:widowControl w:val="0"/>
        <w:autoSpaceDE w:val="0"/>
        <w:autoSpaceDN w:val="0"/>
        <w:ind w:firstLine="567"/>
        <w:jc w:val="both"/>
        <w:rPr>
          <w:color w:val="000000"/>
          <w:sz w:val="16"/>
          <w:szCs w:val="16"/>
        </w:rPr>
      </w:pPr>
      <w:r w:rsidRPr="00F736EC">
        <w:rPr>
          <w:color w:val="000000"/>
          <w:sz w:val="16"/>
          <w:szCs w:val="16"/>
        </w:rPr>
        <w:lastRenderedPageBreak/>
        <w:t xml:space="preserve">3.31.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о внесения изменений в решение </w:t>
      </w:r>
      <w:r w:rsidRPr="00F736EC">
        <w:rPr>
          <w:rFonts w:eastAsia="Calibri"/>
          <w:color w:val="000000"/>
          <w:sz w:val="16"/>
          <w:szCs w:val="16"/>
          <w:lang w:eastAsia="en-US"/>
        </w:rPr>
        <w:t>о признании садового дома жилым домом или жилого дома садовым домом (далее – решение) или   решение об отказе в признании садового дома жилым домом или жилого дома садовым домом</w:t>
      </w:r>
      <w:r w:rsidRPr="00F736EC">
        <w:rPr>
          <w:color w:val="000000"/>
          <w:sz w:val="16"/>
          <w:szCs w:val="16"/>
        </w:rPr>
        <w:t>.</w:t>
      </w:r>
    </w:p>
    <w:p w:rsidR="00A46AAE" w:rsidRPr="00F736EC" w:rsidRDefault="00A46AAE" w:rsidP="00A46AAE">
      <w:pPr>
        <w:widowControl w:val="0"/>
        <w:autoSpaceDE w:val="0"/>
        <w:autoSpaceDN w:val="0"/>
        <w:ind w:firstLine="567"/>
        <w:jc w:val="both"/>
        <w:rPr>
          <w:sz w:val="16"/>
          <w:szCs w:val="16"/>
        </w:rPr>
      </w:pPr>
      <w:r w:rsidRPr="00F736EC">
        <w:rPr>
          <w:sz w:val="16"/>
          <w:szCs w:val="16"/>
        </w:rPr>
        <w:t>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A46AAE" w:rsidRPr="00F736EC" w:rsidRDefault="00A46AAE" w:rsidP="00A46AAE">
      <w:pPr>
        <w:widowControl w:val="0"/>
        <w:autoSpaceDE w:val="0"/>
        <w:autoSpaceDN w:val="0"/>
        <w:ind w:firstLine="567"/>
        <w:jc w:val="both"/>
        <w:rPr>
          <w:sz w:val="16"/>
          <w:szCs w:val="16"/>
        </w:rPr>
      </w:pPr>
      <w:r w:rsidRPr="00F736EC">
        <w:rPr>
          <w:sz w:val="16"/>
          <w:szCs w:val="16"/>
        </w:rPr>
        <w:t>3.32. Ответственный исполнитель передает подготовленное решение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A46AAE" w:rsidRPr="00F736EC" w:rsidRDefault="00A46AAE" w:rsidP="00A46AAE">
      <w:pPr>
        <w:widowControl w:val="0"/>
        <w:autoSpaceDE w:val="0"/>
        <w:autoSpaceDN w:val="0"/>
        <w:ind w:firstLine="567"/>
        <w:jc w:val="both"/>
        <w:rPr>
          <w:sz w:val="16"/>
          <w:szCs w:val="16"/>
        </w:rPr>
      </w:pPr>
      <w:r w:rsidRPr="00F736EC">
        <w:rPr>
          <w:sz w:val="16"/>
          <w:szCs w:val="16"/>
        </w:rPr>
        <w:t>Глава Администрации подписывает решение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A46AAE" w:rsidRPr="00F736EC" w:rsidRDefault="00A46AAE" w:rsidP="00A46AAE">
      <w:pPr>
        <w:widowControl w:val="0"/>
        <w:autoSpaceDE w:val="0"/>
        <w:autoSpaceDN w:val="0"/>
        <w:ind w:firstLine="567"/>
        <w:jc w:val="both"/>
        <w:rPr>
          <w:sz w:val="16"/>
          <w:szCs w:val="16"/>
        </w:rPr>
      </w:pPr>
      <w:r w:rsidRPr="00F736EC">
        <w:rPr>
          <w:sz w:val="16"/>
          <w:szCs w:val="16"/>
        </w:rPr>
        <w:t>3.33.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5календарных дней с даты регистрации заявления об исправлении технической ошибки в Администрации.</w:t>
      </w:r>
    </w:p>
    <w:p w:rsidR="00A46AAE" w:rsidRPr="00F736EC" w:rsidRDefault="00A46AAE" w:rsidP="00A46AAE">
      <w:pPr>
        <w:widowControl w:val="0"/>
        <w:autoSpaceDE w:val="0"/>
        <w:autoSpaceDN w:val="0"/>
        <w:ind w:firstLine="567"/>
        <w:jc w:val="both"/>
        <w:rPr>
          <w:sz w:val="16"/>
          <w:szCs w:val="16"/>
        </w:rPr>
      </w:pPr>
      <w:r w:rsidRPr="00F736EC">
        <w:rPr>
          <w:sz w:val="16"/>
          <w:szCs w:val="16"/>
        </w:rPr>
        <w:t>3.34.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A46AAE" w:rsidRPr="00F736EC" w:rsidRDefault="00A46AAE" w:rsidP="00A46AAE">
      <w:pPr>
        <w:widowControl w:val="0"/>
        <w:autoSpaceDE w:val="0"/>
        <w:autoSpaceDN w:val="0"/>
        <w:ind w:firstLine="567"/>
        <w:jc w:val="both"/>
        <w:rPr>
          <w:sz w:val="16"/>
          <w:szCs w:val="16"/>
        </w:rPr>
      </w:pPr>
      <w:r w:rsidRPr="00F736EC">
        <w:rPr>
          <w:sz w:val="16"/>
          <w:szCs w:val="16"/>
        </w:rPr>
        <w:t>1) в случае наличия технической ошибки в выданном в результате предоставления муниципальной услуги документе – решение, с внесенными изменениями;</w:t>
      </w:r>
    </w:p>
    <w:p w:rsidR="00A46AAE" w:rsidRPr="00F736EC" w:rsidRDefault="00A46AAE" w:rsidP="00A46AAE">
      <w:pPr>
        <w:widowControl w:val="0"/>
        <w:autoSpaceDE w:val="0"/>
        <w:autoSpaceDN w:val="0"/>
        <w:ind w:firstLine="567"/>
        <w:jc w:val="both"/>
        <w:rPr>
          <w:sz w:val="16"/>
          <w:szCs w:val="16"/>
        </w:rPr>
      </w:pPr>
      <w:r w:rsidRPr="00F736EC">
        <w:rPr>
          <w:sz w:val="16"/>
          <w:szCs w:val="16"/>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A46AAE" w:rsidRPr="00F736EC" w:rsidRDefault="00A46AAE" w:rsidP="00A46AAE">
      <w:pPr>
        <w:widowControl w:val="0"/>
        <w:autoSpaceDE w:val="0"/>
        <w:autoSpaceDN w:val="0"/>
        <w:ind w:firstLine="567"/>
        <w:jc w:val="both"/>
        <w:rPr>
          <w:sz w:val="16"/>
          <w:szCs w:val="16"/>
        </w:rPr>
      </w:pPr>
      <w:r w:rsidRPr="00F736EC">
        <w:rPr>
          <w:sz w:val="16"/>
          <w:szCs w:val="16"/>
        </w:rPr>
        <w:t>3.35.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A46AAE" w:rsidRPr="00F736EC" w:rsidRDefault="00A46AAE" w:rsidP="00A46AAE">
      <w:pPr>
        <w:widowControl w:val="0"/>
        <w:autoSpaceDE w:val="0"/>
        <w:autoSpaceDN w:val="0"/>
        <w:ind w:firstLine="567"/>
        <w:jc w:val="both"/>
        <w:rPr>
          <w:sz w:val="16"/>
          <w:szCs w:val="16"/>
        </w:rPr>
      </w:pPr>
      <w:r w:rsidRPr="00F736EC">
        <w:rPr>
          <w:sz w:val="16"/>
          <w:szCs w:val="16"/>
        </w:rPr>
        <w:t>1) в случае наличия технической ошибки в выданном в результате предоставления муниципальной услуги документе - решение, с внесенными изменениями;</w:t>
      </w:r>
    </w:p>
    <w:p w:rsidR="00A46AAE" w:rsidRPr="00F736EC" w:rsidRDefault="00A46AAE" w:rsidP="00A46AAE">
      <w:pPr>
        <w:tabs>
          <w:tab w:val="num" w:pos="0"/>
        </w:tabs>
        <w:ind w:firstLine="567"/>
        <w:jc w:val="both"/>
        <w:rPr>
          <w:rFonts w:eastAsia="Calibri"/>
          <w:sz w:val="16"/>
          <w:szCs w:val="16"/>
          <w:lang w:eastAsia="en-US"/>
        </w:rPr>
      </w:pPr>
      <w:r w:rsidRPr="00F736EC">
        <w:rPr>
          <w:rFonts w:eastAsia="Calibri"/>
          <w:sz w:val="16"/>
          <w:szCs w:val="16"/>
          <w:lang w:eastAsia="en-US"/>
        </w:rPr>
        <w:t>2)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A46AAE" w:rsidRPr="00F736EC" w:rsidRDefault="00A46AAE" w:rsidP="00A46AAE">
      <w:pPr>
        <w:widowControl w:val="0"/>
        <w:autoSpaceDE w:val="0"/>
        <w:autoSpaceDN w:val="0"/>
        <w:ind w:firstLine="567"/>
        <w:jc w:val="both"/>
        <w:rPr>
          <w:spacing w:val="2"/>
          <w:sz w:val="16"/>
          <w:szCs w:val="16"/>
        </w:rPr>
      </w:pPr>
    </w:p>
    <w:p w:rsidR="00A46AAE" w:rsidRPr="00F736EC" w:rsidRDefault="00A46AAE" w:rsidP="00A46AAE">
      <w:pPr>
        <w:widowControl w:val="0"/>
        <w:autoSpaceDE w:val="0"/>
        <w:autoSpaceDN w:val="0"/>
        <w:jc w:val="center"/>
        <w:rPr>
          <w:b/>
          <w:sz w:val="16"/>
          <w:szCs w:val="16"/>
        </w:rPr>
      </w:pPr>
      <w:r w:rsidRPr="00F736EC">
        <w:rPr>
          <w:b/>
          <w:sz w:val="16"/>
          <w:szCs w:val="16"/>
        </w:rPr>
        <w:t>Особенности предоставления муниципальной услуги в МФЦ</w:t>
      </w:r>
    </w:p>
    <w:p w:rsidR="00A46AAE" w:rsidRPr="00F736EC" w:rsidRDefault="00A46AAE" w:rsidP="00A46AAE">
      <w:pPr>
        <w:widowControl w:val="0"/>
        <w:autoSpaceDE w:val="0"/>
        <w:autoSpaceDN w:val="0"/>
        <w:ind w:firstLine="709"/>
        <w:jc w:val="center"/>
        <w:rPr>
          <w:b/>
          <w:sz w:val="16"/>
          <w:szCs w:val="16"/>
        </w:rPr>
      </w:pPr>
    </w:p>
    <w:p w:rsidR="00A46AAE" w:rsidRPr="00F736EC" w:rsidRDefault="00A46AAE" w:rsidP="00A46AAE">
      <w:pPr>
        <w:widowControl w:val="0"/>
        <w:autoSpaceDE w:val="0"/>
        <w:autoSpaceDN w:val="0"/>
        <w:ind w:firstLine="567"/>
        <w:jc w:val="both"/>
        <w:rPr>
          <w:sz w:val="16"/>
          <w:szCs w:val="16"/>
        </w:rPr>
      </w:pPr>
      <w:r w:rsidRPr="00F736EC">
        <w:rPr>
          <w:sz w:val="16"/>
          <w:szCs w:val="16"/>
        </w:rPr>
        <w:t>3.36. Заявление может быть подано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3.37. В случае если муниципальная услуга оказывается на базе </w:t>
      </w:r>
      <w:r w:rsidRPr="00F736EC">
        <w:rPr>
          <w:rFonts w:eastAsia="Calibri"/>
          <w:sz w:val="16"/>
          <w:szCs w:val="16"/>
          <w:lang w:eastAsia="en-US"/>
        </w:rPr>
        <w:t>МФЦ</w:t>
      </w:r>
      <w:r w:rsidRPr="00F736EC">
        <w:rPr>
          <w:sz w:val="16"/>
          <w:szCs w:val="16"/>
        </w:rPr>
        <w:t xml:space="preserve">, специалист </w:t>
      </w:r>
      <w:r w:rsidRPr="00F736EC">
        <w:rPr>
          <w:rFonts w:eastAsia="Calibri"/>
          <w:sz w:val="16"/>
          <w:szCs w:val="16"/>
          <w:lang w:eastAsia="en-US"/>
        </w:rPr>
        <w:t>МФЦ</w:t>
      </w:r>
      <w:r w:rsidRPr="00F736EC">
        <w:rPr>
          <w:sz w:val="16"/>
          <w:szCs w:val="16"/>
        </w:rPr>
        <w:t>:</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 принимает от заявителя заявление и документы, регистрирует заявление в соответствии с документооборотом </w:t>
      </w:r>
      <w:r w:rsidRPr="00F736EC">
        <w:rPr>
          <w:rFonts w:eastAsia="Calibri"/>
          <w:sz w:val="16"/>
          <w:szCs w:val="16"/>
          <w:lang w:eastAsia="en-US"/>
        </w:rPr>
        <w:t>МФЦ</w:t>
      </w:r>
      <w:r w:rsidRPr="00F736EC">
        <w:rPr>
          <w:sz w:val="16"/>
          <w:szCs w:val="16"/>
        </w:rPr>
        <w:t>;</w:t>
      </w:r>
    </w:p>
    <w:p w:rsidR="00A46AAE" w:rsidRPr="00F736EC" w:rsidRDefault="00A46AAE" w:rsidP="00A46AAE">
      <w:pPr>
        <w:widowControl w:val="0"/>
        <w:autoSpaceDE w:val="0"/>
        <w:autoSpaceDN w:val="0"/>
        <w:ind w:firstLine="540"/>
        <w:jc w:val="both"/>
        <w:rPr>
          <w:sz w:val="16"/>
          <w:szCs w:val="16"/>
        </w:rPr>
      </w:pPr>
      <w:r w:rsidRPr="00F736EC">
        <w:rPr>
          <w:sz w:val="16"/>
          <w:szCs w:val="16"/>
        </w:rPr>
        <w:t>- проверяет правильность заполнения заявления;</w:t>
      </w:r>
    </w:p>
    <w:p w:rsidR="00A46AAE" w:rsidRPr="00F736EC" w:rsidRDefault="00A46AAE" w:rsidP="00A46AAE">
      <w:pPr>
        <w:widowControl w:val="0"/>
        <w:autoSpaceDE w:val="0"/>
        <w:autoSpaceDN w:val="0"/>
        <w:ind w:firstLine="540"/>
        <w:jc w:val="both"/>
        <w:rPr>
          <w:sz w:val="16"/>
          <w:szCs w:val="16"/>
        </w:rPr>
      </w:pPr>
      <w:r w:rsidRPr="00F736EC">
        <w:rPr>
          <w:sz w:val="16"/>
          <w:szCs w:val="16"/>
        </w:rPr>
        <w:t>- проверяет комплектность представленных заявителем документов;</w:t>
      </w:r>
    </w:p>
    <w:p w:rsidR="00A46AAE" w:rsidRPr="00F736EC" w:rsidRDefault="00A46AAE" w:rsidP="00A46AAE">
      <w:pPr>
        <w:widowControl w:val="0"/>
        <w:autoSpaceDE w:val="0"/>
        <w:autoSpaceDN w:val="0"/>
        <w:ind w:firstLine="540"/>
        <w:jc w:val="both"/>
        <w:rPr>
          <w:sz w:val="16"/>
          <w:szCs w:val="16"/>
        </w:rPr>
      </w:pPr>
      <w:r w:rsidRPr="00F736EC">
        <w:rPr>
          <w:sz w:val="16"/>
          <w:szCs w:val="16"/>
        </w:rPr>
        <w:t>- выдает расписку о принятии заявления и документов с описью представленных документов и указанием срока получения результата  муниципальной услуги.</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3.38. Передача документов заявителя из </w:t>
      </w:r>
      <w:r w:rsidRPr="00F736EC">
        <w:rPr>
          <w:rFonts w:eastAsia="Calibri"/>
          <w:sz w:val="16"/>
          <w:szCs w:val="16"/>
          <w:lang w:eastAsia="en-US"/>
        </w:rPr>
        <w:t>МФЦ</w:t>
      </w:r>
      <w:r w:rsidRPr="00F736EC">
        <w:rPr>
          <w:sz w:val="16"/>
          <w:szCs w:val="16"/>
        </w:rPr>
        <w:t xml:space="preserve"> в Администрацию  осуществляется не позднее 1 рабочего дня, следующего за днем регистрации заявления и принятых документов, указанных в </w:t>
      </w:r>
      <w:hyperlink w:anchor="P118" w:history="1">
        <w:r w:rsidRPr="00F736EC">
          <w:rPr>
            <w:sz w:val="16"/>
            <w:szCs w:val="16"/>
          </w:rPr>
          <w:t>пункте 2.6.</w:t>
        </w:r>
      </w:hyperlink>
      <w:r w:rsidRPr="00F736EC">
        <w:rPr>
          <w:sz w:val="16"/>
          <w:szCs w:val="16"/>
        </w:rPr>
        <w:t xml:space="preserve"> Административного регламента.</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3.39. Передача документов заявителя из </w:t>
      </w:r>
      <w:r w:rsidRPr="00F736EC">
        <w:rPr>
          <w:rFonts w:eastAsia="Calibri"/>
          <w:sz w:val="16"/>
          <w:szCs w:val="16"/>
          <w:lang w:eastAsia="en-US"/>
        </w:rPr>
        <w:t>МФЦ</w:t>
      </w:r>
      <w:r w:rsidRPr="00F736EC">
        <w:rPr>
          <w:sz w:val="16"/>
          <w:szCs w:val="16"/>
        </w:rPr>
        <w:t xml:space="preserve"> в </w:t>
      </w:r>
      <w:r w:rsidRPr="00F736EC">
        <w:rPr>
          <w:rFonts w:eastAsia="Calibri"/>
          <w:sz w:val="16"/>
          <w:szCs w:val="16"/>
          <w:lang w:eastAsia="en-US"/>
        </w:rPr>
        <w:t>Администрацию</w:t>
      </w:r>
      <w:r w:rsidRPr="00F736EC">
        <w:rPr>
          <w:sz w:val="16"/>
          <w:szCs w:val="16"/>
        </w:rPr>
        <w:t xml:space="preserve"> осуществляется специалистом, ответственным за доставку документов </w:t>
      </w:r>
      <w:r w:rsidRPr="00F736EC">
        <w:rPr>
          <w:rFonts w:eastAsia="Calibri"/>
          <w:sz w:val="16"/>
          <w:szCs w:val="16"/>
          <w:lang w:eastAsia="en-US"/>
        </w:rPr>
        <w:t>МФЦ</w:t>
      </w:r>
      <w:r w:rsidRPr="00F736EC">
        <w:rPr>
          <w:sz w:val="16"/>
          <w:szCs w:val="16"/>
        </w:rPr>
        <w:t>, в закрытом конверте под подпись специалисту Администрации, ответственному за прием документов заявителя, в сопроводительной ведомости.</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3.40. В срок получения результата специалист </w:t>
      </w:r>
      <w:r w:rsidRPr="00F736EC">
        <w:rPr>
          <w:rFonts w:eastAsia="Calibri"/>
          <w:sz w:val="16"/>
          <w:szCs w:val="16"/>
          <w:lang w:eastAsia="en-US"/>
        </w:rPr>
        <w:t>МФЦ</w:t>
      </w:r>
      <w:r w:rsidRPr="00F736EC">
        <w:rPr>
          <w:sz w:val="16"/>
          <w:szCs w:val="16"/>
        </w:rPr>
        <w:t xml:space="preserve">, ответственный за доставку документов, получает в </w:t>
      </w:r>
      <w:r w:rsidRPr="00F736EC">
        <w:rPr>
          <w:rFonts w:eastAsia="Calibri"/>
          <w:sz w:val="16"/>
          <w:szCs w:val="16"/>
          <w:lang w:eastAsia="en-US"/>
        </w:rPr>
        <w:t xml:space="preserve">Администрации </w:t>
      </w:r>
      <w:r w:rsidRPr="00F736EC">
        <w:rPr>
          <w:sz w:val="16"/>
          <w:szCs w:val="16"/>
        </w:rPr>
        <w:t xml:space="preserve">решение </w:t>
      </w:r>
      <w:r w:rsidRPr="00F736EC">
        <w:rPr>
          <w:rFonts w:eastAsia="Calibri"/>
          <w:sz w:val="16"/>
          <w:szCs w:val="16"/>
          <w:lang w:eastAsia="en-US"/>
        </w:rPr>
        <w:t>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r w:rsidRPr="00F736EC">
        <w:rPr>
          <w:sz w:val="16"/>
          <w:szCs w:val="16"/>
        </w:rPr>
        <w:t>, под подпись.</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3.41. Полученные специалистом </w:t>
      </w:r>
      <w:r w:rsidRPr="00F736EC">
        <w:rPr>
          <w:rFonts w:eastAsia="Calibri"/>
          <w:sz w:val="16"/>
          <w:szCs w:val="16"/>
          <w:lang w:eastAsia="en-US"/>
        </w:rPr>
        <w:t>МФЦ документы</w:t>
      </w:r>
      <w:r w:rsidRPr="00F736EC">
        <w:rPr>
          <w:sz w:val="16"/>
          <w:szCs w:val="16"/>
        </w:rPr>
        <w:t xml:space="preserve"> регистрируются в установленном </w:t>
      </w:r>
      <w:r w:rsidRPr="00F736EC">
        <w:rPr>
          <w:rFonts w:eastAsia="Calibri"/>
          <w:sz w:val="16"/>
          <w:szCs w:val="16"/>
          <w:lang w:eastAsia="en-US"/>
        </w:rPr>
        <w:t>МФЦ</w:t>
      </w:r>
      <w:r w:rsidRPr="00F736EC">
        <w:rPr>
          <w:sz w:val="16"/>
          <w:szCs w:val="16"/>
        </w:rPr>
        <w:t xml:space="preserve"> порядке.</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3.42. Специалисты </w:t>
      </w:r>
      <w:r w:rsidRPr="00F736EC">
        <w:rPr>
          <w:rFonts w:eastAsia="Calibri"/>
          <w:sz w:val="16"/>
          <w:szCs w:val="16"/>
          <w:lang w:eastAsia="en-US"/>
        </w:rPr>
        <w:t>МФЦ</w:t>
      </w:r>
      <w:r w:rsidRPr="00F736EC">
        <w:rPr>
          <w:sz w:val="16"/>
          <w:szCs w:val="16"/>
        </w:rPr>
        <w:t xml:space="preserve"> уведомляют с использованием средств телефонной или почтовой связи заявителя о готовности документа, содержащего сведения о результате предоставления муниципальной услуги.</w:t>
      </w:r>
    </w:p>
    <w:p w:rsidR="00A46AAE" w:rsidRPr="00F736EC" w:rsidRDefault="00A46AAE" w:rsidP="00A46AAE">
      <w:pPr>
        <w:widowControl w:val="0"/>
        <w:autoSpaceDE w:val="0"/>
        <w:autoSpaceDN w:val="0"/>
        <w:ind w:firstLine="540"/>
        <w:jc w:val="both"/>
        <w:rPr>
          <w:sz w:val="16"/>
          <w:szCs w:val="16"/>
        </w:rPr>
      </w:pPr>
      <w:r w:rsidRPr="00F736EC">
        <w:rPr>
          <w:sz w:val="16"/>
          <w:szCs w:val="16"/>
        </w:rPr>
        <w:t xml:space="preserve">3.43. Заявитель получает решение </w:t>
      </w:r>
      <w:r w:rsidRPr="00F736EC">
        <w:rPr>
          <w:rFonts w:eastAsia="Calibri"/>
          <w:sz w:val="16"/>
          <w:szCs w:val="16"/>
          <w:lang w:eastAsia="en-US"/>
        </w:rPr>
        <w:t>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r w:rsidRPr="00F736EC">
        <w:rPr>
          <w:sz w:val="16"/>
          <w:szCs w:val="16"/>
        </w:rPr>
        <w:t xml:space="preserve"> лично, обратившись в </w:t>
      </w:r>
      <w:r w:rsidRPr="00F736EC">
        <w:rPr>
          <w:rFonts w:eastAsia="Calibri"/>
          <w:sz w:val="16"/>
          <w:szCs w:val="16"/>
          <w:lang w:eastAsia="en-US"/>
        </w:rPr>
        <w:t>МФЦ</w:t>
      </w:r>
      <w:r w:rsidRPr="00F736EC">
        <w:rPr>
          <w:sz w:val="16"/>
          <w:szCs w:val="16"/>
        </w:rPr>
        <w:t xml:space="preserve"> после предъявления документов, удостоверяющих его личность.</w:t>
      </w:r>
    </w:p>
    <w:p w:rsidR="00A46AAE" w:rsidRPr="00F736EC" w:rsidRDefault="00A46AAE" w:rsidP="00A46AAE">
      <w:pPr>
        <w:widowControl w:val="0"/>
        <w:autoSpaceDE w:val="0"/>
        <w:autoSpaceDN w:val="0"/>
        <w:ind w:firstLine="540"/>
        <w:jc w:val="both"/>
        <w:rPr>
          <w:sz w:val="16"/>
          <w:szCs w:val="16"/>
        </w:rPr>
      </w:pPr>
      <w:r w:rsidRPr="00F736EC">
        <w:rPr>
          <w:sz w:val="16"/>
          <w:szCs w:val="16"/>
        </w:rPr>
        <w:t>От имени заявителя документ, содержащий сведения о результате предоставления муниципальной услуги, вправе получить уполномоченные в соответствии с законодательством Российской Федерации лица.</w:t>
      </w:r>
    </w:p>
    <w:p w:rsidR="00A46AAE" w:rsidRPr="00F736EC" w:rsidRDefault="00A46AAE" w:rsidP="00A46AAE">
      <w:pPr>
        <w:widowControl w:val="0"/>
        <w:tabs>
          <w:tab w:val="left" w:pos="9921"/>
        </w:tabs>
        <w:autoSpaceDE w:val="0"/>
        <w:autoSpaceDN w:val="0"/>
        <w:ind w:firstLine="567"/>
        <w:jc w:val="center"/>
        <w:outlineLvl w:val="1"/>
        <w:rPr>
          <w:b/>
          <w:bCs/>
          <w:sz w:val="16"/>
          <w:szCs w:val="16"/>
        </w:rPr>
      </w:pPr>
    </w:p>
    <w:p w:rsidR="00A46AAE" w:rsidRPr="00F736EC" w:rsidRDefault="00A46AAE" w:rsidP="00A46AAE">
      <w:pPr>
        <w:widowControl w:val="0"/>
        <w:tabs>
          <w:tab w:val="left" w:pos="9921"/>
        </w:tabs>
        <w:autoSpaceDE w:val="0"/>
        <w:autoSpaceDN w:val="0"/>
        <w:ind w:firstLine="567"/>
        <w:jc w:val="center"/>
        <w:outlineLvl w:val="1"/>
        <w:rPr>
          <w:b/>
          <w:bCs/>
          <w:sz w:val="16"/>
          <w:szCs w:val="16"/>
        </w:rPr>
      </w:pPr>
      <w:r w:rsidRPr="00F736EC">
        <w:rPr>
          <w:b/>
          <w:bCs/>
          <w:sz w:val="16"/>
          <w:szCs w:val="16"/>
        </w:rPr>
        <w:t>IV. Формы контроля за исполнением административного регламента</w:t>
      </w:r>
    </w:p>
    <w:p w:rsidR="00A46AAE" w:rsidRPr="00F736EC" w:rsidRDefault="00A46AAE" w:rsidP="00A46AAE">
      <w:pPr>
        <w:widowControl w:val="0"/>
        <w:tabs>
          <w:tab w:val="left" w:pos="9921"/>
        </w:tabs>
        <w:autoSpaceDE w:val="0"/>
        <w:autoSpaceDN w:val="0"/>
        <w:ind w:firstLine="567"/>
        <w:jc w:val="center"/>
        <w:outlineLvl w:val="1"/>
        <w:rPr>
          <w:b/>
          <w:bCs/>
          <w:sz w:val="16"/>
          <w:szCs w:val="16"/>
        </w:rPr>
      </w:pP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 … (указывается должность лица, ответственного за текущий контроль),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4.2. В Администрации проводятся плановые и внеплановые проверки полноты и качества исполнения муниципальной услуги.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Периодичность осуществления проверок определяется главой Администрации.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Плановые и внеплановые проверки проводятся на основании распоряжений Администрации.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4.5. Ответственные исполнители несут персональную ответственность за:</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4.5.1. Соответствие результатов рассмотрения документов требованиям законодательства Российской Федерации;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4.5.2. Соблюдение сроков выполнения административных процедур при предоставлении муниципальной услуги.</w:t>
      </w:r>
    </w:p>
    <w:p w:rsidR="00A46AAE" w:rsidRPr="00F736EC" w:rsidRDefault="00A46AAE" w:rsidP="00A46AAE">
      <w:pPr>
        <w:widowControl w:val="0"/>
        <w:tabs>
          <w:tab w:val="left" w:pos="9921"/>
        </w:tabs>
        <w:autoSpaceDE w:val="0"/>
        <w:autoSpaceDN w:val="0"/>
        <w:ind w:firstLine="567"/>
        <w:jc w:val="both"/>
        <w:outlineLvl w:val="1"/>
        <w:rPr>
          <w:bCs/>
          <w:sz w:val="16"/>
          <w:szCs w:val="16"/>
        </w:rPr>
      </w:pPr>
      <w:r w:rsidRPr="00F736EC">
        <w:rPr>
          <w:bCs/>
          <w:sz w:val="16"/>
          <w:szCs w:val="16"/>
        </w:rPr>
        <w:t xml:space="preserve">4.6. Граждане, их объединения и организации вправе контролировать предоставление муниципальной услуги путем получения </w:t>
      </w:r>
      <w:r w:rsidRPr="00F736EC">
        <w:rPr>
          <w:bCs/>
          <w:sz w:val="16"/>
          <w:szCs w:val="16"/>
        </w:rPr>
        <w:lastRenderedPageBreak/>
        <w:t>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A46AAE" w:rsidRPr="00F736EC" w:rsidRDefault="00A46AAE" w:rsidP="00A46AAE">
      <w:pPr>
        <w:widowControl w:val="0"/>
        <w:tabs>
          <w:tab w:val="left" w:pos="9921"/>
        </w:tabs>
        <w:autoSpaceDE w:val="0"/>
        <w:autoSpaceDN w:val="0"/>
        <w:outlineLvl w:val="1"/>
        <w:rPr>
          <w:b/>
          <w:bCs/>
          <w:sz w:val="16"/>
          <w:szCs w:val="16"/>
        </w:rPr>
      </w:pPr>
    </w:p>
    <w:p w:rsidR="00A46AAE" w:rsidRPr="00F736EC" w:rsidRDefault="00A46AAE" w:rsidP="00A46AAE">
      <w:pPr>
        <w:widowControl w:val="0"/>
        <w:tabs>
          <w:tab w:val="left" w:pos="1291"/>
        </w:tabs>
        <w:jc w:val="center"/>
        <w:rPr>
          <w:rFonts w:eastAsia="Calibri"/>
          <w:b/>
          <w:bCs/>
          <w:color w:val="000000"/>
          <w:sz w:val="16"/>
          <w:szCs w:val="16"/>
          <w:shd w:val="clear" w:color="auto" w:fill="FFFFFF"/>
          <w:lang w:eastAsia="en-US"/>
        </w:rPr>
      </w:pPr>
      <w:r w:rsidRPr="00F736EC">
        <w:rPr>
          <w:rFonts w:eastAsia="Calibri"/>
          <w:b/>
          <w:bCs/>
          <w:color w:val="000000"/>
          <w:sz w:val="16"/>
          <w:szCs w:val="16"/>
          <w:shd w:val="clear" w:color="auto" w:fill="FFFFFF"/>
          <w:lang w:eastAsia="en-US"/>
        </w:rPr>
        <w:t xml:space="preserve">V. Досудебный (внесудебный) порядок обжалования решений и действий (бездействия) органа, предоставляющего муниципальную услугу, МФЦ, </w:t>
      </w:r>
    </w:p>
    <w:p w:rsidR="00A46AAE" w:rsidRPr="00F736EC" w:rsidRDefault="00A46AAE" w:rsidP="00A46AAE">
      <w:pPr>
        <w:widowControl w:val="0"/>
        <w:tabs>
          <w:tab w:val="left" w:pos="1291"/>
        </w:tabs>
        <w:jc w:val="center"/>
        <w:rPr>
          <w:rFonts w:eastAsia="Calibri"/>
          <w:b/>
          <w:bCs/>
          <w:color w:val="000000"/>
          <w:sz w:val="16"/>
          <w:szCs w:val="16"/>
          <w:shd w:val="clear" w:color="auto" w:fill="FFFFFF"/>
          <w:lang w:eastAsia="en-US"/>
        </w:rPr>
      </w:pPr>
      <w:r w:rsidRPr="00F736EC">
        <w:rPr>
          <w:rFonts w:eastAsia="Calibri"/>
          <w:b/>
          <w:bCs/>
          <w:color w:val="000000"/>
          <w:sz w:val="16"/>
          <w:szCs w:val="16"/>
          <w:shd w:val="clear" w:color="auto" w:fill="FFFFFF"/>
          <w:lang w:eastAsia="en-US"/>
        </w:rPr>
        <w:t>а также их должностных лиц, муниципальных служащих, работников</w:t>
      </w:r>
    </w:p>
    <w:p w:rsidR="00A46AAE" w:rsidRPr="00F736EC" w:rsidRDefault="00A46AAE" w:rsidP="00A46AAE">
      <w:pPr>
        <w:widowControl w:val="0"/>
        <w:tabs>
          <w:tab w:val="left" w:pos="1291"/>
        </w:tabs>
        <w:jc w:val="center"/>
        <w:rPr>
          <w:rFonts w:eastAsia="Calibri"/>
          <w:b/>
          <w:bCs/>
          <w:sz w:val="16"/>
          <w:szCs w:val="16"/>
          <w:lang w:eastAsia="en-US"/>
        </w:rPr>
      </w:pP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Заявитель имеет право на получение исчерпывающей информации и документов, необходимых для обоснования и рассмотрения жалобы.</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p>
    <w:p w:rsidR="00A46AAE" w:rsidRPr="00F736EC" w:rsidRDefault="00A46AAE" w:rsidP="00A46AAE">
      <w:pPr>
        <w:widowControl w:val="0"/>
        <w:tabs>
          <w:tab w:val="left" w:pos="9921"/>
        </w:tabs>
        <w:autoSpaceDE w:val="0"/>
        <w:autoSpaceDN w:val="0"/>
        <w:ind w:firstLine="567"/>
        <w:jc w:val="center"/>
        <w:outlineLvl w:val="1"/>
        <w:rPr>
          <w:rFonts w:eastAsia="Calibri"/>
          <w:b/>
          <w:sz w:val="16"/>
          <w:szCs w:val="16"/>
        </w:rPr>
      </w:pPr>
      <w:r w:rsidRPr="00F736EC">
        <w:rPr>
          <w:rFonts w:eastAsia="Calibri"/>
          <w:b/>
          <w:sz w:val="16"/>
          <w:szCs w:val="1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5.6. Жалоба на решения и действия (бездействие) должностных лиц, муниципальных служащих Администрации подается главе Администрации.</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 xml:space="preserve">5.7. Жалоба на решения и действия (бездействие) главы Администрации подается главе Администрации. </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p>
    <w:p w:rsidR="00A46AAE" w:rsidRPr="00F736EC" w:rsidRDefault="00A46AAE" w:rsidP="00A46AAE">
      <w:pPr>
        <w:widowControl w:val="0"/>
        <w:tabs>
          <w:tab w:val="left" w:pos="9921"/>
        </w:tabs>
        <w:autoSpaceDE w:val="0"/>
        <w:autoSpaceDN w:val="0"/>
        <w:ind w:firstLine="567"/>
        <w:jc w:val="center"/>
        <w:outlineLvl w:val="1"/>
        <w:rPr>
          <w:rFonts w:eastAsia="Calibri"/>
          <w:b/>
          <w:sz w:val="16"/>
          <w:szCs w:val="16"/>
        </w:rPr>
      </w:pPr>
      <w:r w:rsidRPr="00F736EC">
        <w:rPr>
          <w:rFonts w:eastAsia="Calibri"/>
          <w:b/>
          <w:sz w:val="16"/>
          <w:szCs w:val="16"/>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A46AAE" w:rsidRPr="00F736EC" w:rsidRDefault="00A46AAE" w:rsidP="00A46AAE">
      <w:pPr>
        <w:widowControl w:val="0"/>
        <w:tabs>
          <w:tab w:val="left" w:pos="9921"/>
        </w:tabs>
        <w:autoSpaceDE w:val="0"/>
        <w:autoSpaceDN w:val="0"/>
        <w:ind w:firstLine="567"/>
        <w:jc w:val="center"/>
        <w:outlineLvl w:val="1"/>
        <w:rPr>
          <w:rFonts w:eastAsia="Calibri"/>
          <w:b/>
          <w:sz w:val="16"/>
          <w:szCs w:val="16"/>
        </w:rPr>
      </w:pP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A46AAE" w:rsidRPr="00F736EC" w:rsidRDefault="00A46AAE" w:rsidP="00A46AAE">
      <w:pPr>
        <w:widowControl w:val="0"/>
        <w:tabs>
          <w:tab w:val="left" w:pos="9921"/>
        </w:tabs>
        <w:autoSpaceDE w:val="0"/>
        <w:autoSpaceDN w:val="0"/>
        <w:ind w:firstLine="567"/>
        <w:jc w:val="center"/>
        <w:outlineLvl w:val="1"/>
        <w:rPr>
          <w:rFonts w:eastAsia="Calibri"/>
          <w:b/>
          <w:sz w:val="16"/>
          <w:szCs w:val="16"/>
        </w:rPr>
      </w:pPr>
    </w:p>
    <w:p w:rsidR="00A46AAE" w:rsidRPr="00F736EC" w:rsidRDefault="00A46AAE" w:rsidP="00A46AAE">
      <w:pPr>
        <w:widowControl w:val="0"/>
        <w:tabs>
          <w:tab w:val="left" w:pos="9921"/>
        </w:tabs>
        <w:autoSpaceDE w:val="0"/>
        <w:autoSpaceDN w:val="0"/>
        <w:ind w:firstLine="567"/>
        <w:jc w:val="center"/>
        <w:outlineLvl w:val="1"/>
        <w:rPr>
          <w:rFonts w:eastAsia="Calibri"/>
          <w:b/>
          <w:sz w:val="16"/>
          <w:szCs w:val="16"/>
        </w:rPr>
      </w:pPr>
      <w:r w:rsidRPr="00F736EC">
        <w:rPr>
          <w:rFonts w:eastAsia="Calibri"/>
          <w:b/>
          <w:sz w:val="16"/>
          <w:szCs w:val="1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5.9. Порядок досудебного (внесудебного) обжалования решений и действий (бездействия) Администрации, а также её должностных лиц, муниципальных служащих регулируются следующими нормативными правовыми актами:</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 ФЗ № 210-ФЗ;</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r w:rsidRPr="00F736EC">
        <w:rPr>
          <w:rFonts w:eastAsia="Calibri"/>
          <w:sz w:val="16"/>
          <w:szCs w:val="16"/>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46AAE" w:rsidRPr="00F736EC" w:rsidRDefault="00A46AAE" w:rsidP="00A46AAE">
      <w:pPr>
        <w:ind w:firstLine="708"/>
        <w:jc w:val="both"/>
        <w:rPr>
          <w:sz w:val="16"/>
          <w:szCs w:val="16"/>
        </w:rPr>
      </w:pPr>
      <w:r w:rsidRPr="00F736EC">
        <w:rPr>
          <w:rFonts w:eastAsia="Calibri"/>
          <w:sz w:val="16"/>
          <w:szCs w:val="16"/>
        </w:rPr>
        <w:t xml:space="preserve">- постановление </w:t>
      </w:r>
      <w:r w:rsidRPr="00F736EC">
        <w:rPr>
          <w:position w:val="-2"/>
          <w:sz w:val="16"/>
          <w:szCs w:val="16"/>
        </w:rPr>
        <w:t xml:space="preserve">Администрации </w:t>
      </w:r>
      <w:r w:rsidRPr="00F736EC">
        <w:rPr>
          <w:sz w:val="16"/>
          <w:szCs w:val="16"/>
        </w:rPr>
        <w:t>от  07.09.2018 №35</w:t>
      </w:r>
      <w:r w:rsidRPr="00F736EC">
        <w:rPr>
          <w:rFonts w:ascii="Calibri" w:hAnsi="Calibri"/>
          <w:sz w:val="16"/>
          <w:szCs w:val="16"/>
        </w:rPr>
        <w:t xml:space="preserve"> </w:t>
      </w:r>
      <w:r w:rsidRPr="00F736EC">
        <w:rPr>
          <w:sz w:val="16"/>
          <w:szCs w:val="16"/>
        </w:rPr>
        <w:t>«Об утверждении Порядка подачи и рассмотрения жалоб на решения и действия (бездействие) администрации Большелукинского сельсовета Вадинского района, должностных лиц, муниципальных служащих администрации Большелукинского сельсовета Вадинского района</w:t>
      </w:r>
      <w:r w:rsidRPr="00F736EC">
        <w:rPr>
          <w:i/>
          <w:sz w:val="16"/>
          <w:szCs w:val="16"/>
        </w:rPr>
        <w:t xml:space="preserve"> </w:t>
      </w:r>
      <w:r w:rsidRPr="00F736EC">
        <w:rPr>
          <w:sz w:val="16"/>
          <w:szCs w:val="16"/>
        </w:rPr>
        <w:t xml:space="preserve">при предоставлении муниципальных услуг». </w:t>
      </w:r>
    </w:p>
    <w:p w:rsidR="00A46AAE" w:rsidRPr="00F736EC" w:rsidRDefault="00A46AAE" w:rsidP="00A46AAE">
      <w:pPr>
        <w:widowControl w:val="0"/>
        <w:tabs>
          <w:tab w:val="left" w:pos="9921"/>
        </w:tabs>
        <w:autoSpaceDE w:val="0"/>
        <w:autoSpaceDN w:val="0"/>
        <w:ind w:firstLine="567"/>
        <w:jc w:val="both"/>
        <w:outlineLvl w:val="1"/>
        <w:rPr>
          <w:rFonts w:eastAsia="Calibri"/>
          <w:sz w:val="16"/>
          <w:szCs w:val="16"/>
        </w:rPr>
      </w:pPr>
    </w:p>
    <w:p w:rsidR="00644B17" w:rsidRPr="00F736EC" w:rsidRDefault="00A46AAE" w:rsidP="00644B17">
      <w:pPr>
        <w:widowControl w:val="0"/>
        <w:tabs>
          <w:tab w:val="left" w:pos="9921"/>
        </w:tabs>
        <w:autoSpaceDE w:val="0"/>
        <w:autoSpaceDN w:val="0"/>
        <w:ind w:firstLine="567"/>
        <w:jc w:val="right"/>
        <w:outlineLvl w:val="1"/>
        <w:rPr>
          <w:sz w:val="16"/>
          <w:szCs w:val="16"/>
        </w:rPr>
      </w:pPr>
      <w:r w:rsidRPr="00F736EC">
        <w:rPr>
          <w:rFonts w:eastAsia="Calibri"/>
          <w:sz w:val="16"/>
          <w:szCs w:val="16"/>
        </w:rPr>
        <w:t>5.10. Рассмотрение жалоб на решение и действия (бездействия) МФЦ, работников МФЦ, осуществляется с учетом особенностей, установленных учредителем МФЦ в соответствии со ст. статьей 11.2 ФЗ № 210-ФЗ.</w:t>
      </w:r>
      <w:r w:rsidR="00644B17" w:rsidRPr="00644B17">
        <w:rPr>
          <w:sz w:val="16"/>
          <w:szCs w:val="16"/>
        </w:rPr>
        <w:t xml:space="preserve"> </w:t>
      </w:r>
      <w:r w:rsidR="00644B17" w:rsidRPr="00F736EC">
        <w:rPr>
          <w:sz w:val="16"/>
          <w:szCs w:val="16"/>
        </w:rPr>
        <w:t>Приложение  №1</w:t>
      </w:r>
    </w:p>
    <w:p w:rsidR="00644B17" w:rsidRPr="00F736EC" w:rsidRDefault="00644B17" w:rsidP="00644B17">
      <w:pPr>
        <w:widowControl w:val="0"/>
        <w:tabs>
          <w:tab w:val="left" w:pos="9921"/>
        </w:tabs>
        <w:autoSpaceDE w:val="0"/>
        <w:autoSpaceDN w:val="0"/>
        <w:ind w:firstLine="567"/>
        <w:jc w:val="right"/>
        <w:outlineLvl w:val="1"/>
        <w:rPr>
          <w:sz w:val="16"/>
          <w:szCs w:val="16"/>
        </w:rPr>
      </w:pPr>
      <w:r w:rsidRPr="00F736EC">
        <w:rPr>
          <w:sz w:val="16"/>
          <w:szCs w:val="16"/>
        </w:rPr>
        <w:t xml:space="preserve">к административному регламенту </w:t>
      </w:r>
    </w:p>
    <w:p w:rsidR="00644B17" w:rsidRPr="00F736EC" w:rsidRDefault="00644B17" w:rsidP="00644B17">
      <w:pPr>
        <w:widowControl w:val="0"/>
        <w:tabs>
          <w:tab w:val="left" w:pos="9921"/>
        </w:tabs>
        <w:autoSpaceDE w:val="0"/>
        <w:autoSpaceDN w:val="0"/>
        <w:ind w:firstLine="567"/>
        <w:jc w:val="right"/>
        <w:outlineLvl w:val="1"/>
        <w:rPr>
          <w:sz w:val="16"/>
          <w:szCs w:val="16"/>
        </w:rPr>
      </w:pPr>
      <w:r w:rsidRPr="00F736EC">
        <w:rPr>
          <w:sz w:val="16"/>
          <w:szCs w:val="16"/>
        </w:rPr>
        <w:t xml:space="preserve">предоставления муниципальной услуги </w:t>
      </w:r>
    </w:p>
    <w:p w:rsidR="00644B17" w:rsidRPr="00F736EC" w:rsidRDefault="00644B17" w:rsidP="00644B17">
      <w:pPr>
        <w:widowControl w:val="0"/>
        <w:tabs>
          <w:tab w:val="left" w:pos="9921"/>
        </w:tabs>
        <w:autoSpaceDE w:val="0"/>
        <w:autoSpaceDN w:val="0"/>
        <w:ind w:firstLine="567"/>
        <w:jc w:val="right"/>
        <w:outlineLvl w:val="1"/>
        <w:rPr>
          <w:sz w:val="16"/>
          <w:szCs w:val="16"/>
        </w:rPr>
      </w:pPr>
      <w:r w:rsidRPr="00F736EC">
        <w:rPr>
          <w:sz w:val="16"/>
          <w:szCs w:val="16"/>
        </w:rPr>
        <w:t>«Признание садового дома жилым домом</w:t>
      </w:r>
    </w:p>
    <w:p w:rsidR="00644B17" w:rsidRPr="00F736EC" w:rsidRDefault="00644B17" w:rsidP="00644B17">
      <w:pPr>
        <w:widowControl w:val="0"/>
        <w:tabs>
          <w:tab w:val="left" w:pos="9921"/>
        </w:tabs>
        <w:autoSpaceDE w:val="0"/>
        <w:autoSpaceDN w:val="0"/>
        <w:ind w:firstLine="567"/>
        <w:jc w:val="right"/>
        <w:outlineLvl w:val="1"/>
        <w:rPr>
          <w:sz w:val="16"/>
          <w:szCs w:val="16"/>
        </w:rPr>
      </w:pPr>
      <w:r w:rsidRPr="00F736EC">
        <w:rPr>
          <w:sz w:val="16"/>
          <w:szCs w:val="16"/>
        </w:rPr>
        <w:t xml:space="preserve"> и жилого дома садовым домом»</w:t>
      </w:r>
    </w:p>
    <w:p w:rsidR="00644B17" w:rsidRPr="00F736EC" w:rsidRDefault="00644B17" w:rsidP="00644B17">
      <w:pPr>
        <w:widowControl w:val="0"/>
        <w:tabs>
          <w:tab w:val="left" w:pos="9921"/>
        </w:tabs>
        <w:autoSpaceDE w:val="0"/>
        <w:autoSpaceDN w:val="0"/>
        <w:ind w:firstLine="567"/>
        <w:jc w:val="right"/>
        <w:rPr>
          <w:sz w:val="16"/>
          <w:szCs w:val="16"/>
        </w:rPr>
      </w:pPr>
      <w:bookmarkStart w:id="12" w:name="P461"/>
      <w:bookmarkEnd w:id="12"/>
    </w:p>
    <w:p w:rsidR="00644B17" w:rsidRPr="00F736EC" w:rsidRDefault="00644B17" w:rsidP="00644B17">
      <w:pPr>
        <w:widowControl w:val="0"/>
        <w:autoSpaceDE w:val="0"/>
        <w:autoSpaceDN w:val="0"/>
        <w:ind w:firstLine="567"/>
        <w:jc w:val="right"/>
        <w:rPr>
          <w:sz w:val="16"/>
          <w:szCs w:val="16"/>
        </w:rPr>
      </w:pPr>
      <w:r w:rsidRPr="00F736EC">
        <w:rPr>
          <w:sz w:val="16"/>
          <w:szCs w:val="16"/>
        </w:rPr>
        <w:t>Главе Администрации</w:t>
      </w:r>
    </w:p>
    <w:p w:rsidR="00644B17" w:rsidRPr="00F736EC" w:rsidRDefault="00644B17" w:rsidP="00644B17">
      <w:pPr>
        <w:widowControl w:val="0"/>
        <w:autoSpaceDE w:val="0"/>
        <w:autoSpaceDN w:val="0"/>
        <w:ind w:firstLine="567"/>
        <w:jc w:val="right"/>
        <w:rPr>
          <w:sz w:val="16"/>
          <w:szCs w:val="16"/>
        </w:rPr>
      </w:pPr>
      <w:r w:rsidRPr="00F736EC">
        <w:rPr>
          <w:i/>
          <w:sz w:val="16"/>
          <w:szCs w:val="16"/>
        </w:rPr>
        <w:t xml:space="preserve"> </w:t>
      </w:r>
      <w:r w:rsidRPr="00F736EC">
        <w:rPr>
          <w:sz w:val="16"/>
          <w:szCs w:val="16"/>
        </w:rPr>
        <w:t>Большелукинского сельсовета</w:t>
      </w:r>
    </w:p>
    <w:p w:rsidR="00644B17" w:rsidRPr="00F736EC" w:rsidRDefault="00644B17" w:rsidP="00644B17">
      <w:pPr>
        <w:widowControl w:val="0"/>
        <w:autoSpaceDE w:val="0"/>
        <w:autoSpaceDN w:val="0"/>
        <w:ind w:firstLine="567"/>
        <w:jc w:val="right"/>
        <w:rPr>
          <w:i/>
          <w:sz w:val="16"/>
          <w:szCs w:val="16"/>
        </w:rPr>
      </w:pPr>
      <w:r w:rsidRPr="00F736EC">
        <w:rPr>
          <w:sz w:val="16"/>
          <w:szCs w:val="16"/>
        </w:rPr>
        <w:t>Вадинского района Пензенской области</w:t>
      </w:r>
    </w:p>
    <w:p w:rsidR="00644B17" w:rsidRPr="00F736EC" w:rsidRDefault="00644B17" w:rsidP="00644B17">
      <w:pPr>
        <w:widowControl w:val="0"/>
        <w:autoSpaceDE w:val="0"/>
        <w:autoSpaceDN w:val="0"/>
        <w:ind w:firstLine="567"/>
        <w:jc w:val="right"/>
        <w:rPr>
          <w:sz w:val="16"/>
          <w:szCs w:val="16"/>
        </w:rPr>
      </w:pPr>
      <w:r w:rsidRPr="00F736EC">
        <w:rPr>
          <w:sz w:val="16"/>
          <w:szCs w:val="16"/>
        </w:rPr>
        <w:t>от 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зарегистрированного(-ой)  по адресу:</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почтовый адрес______________________________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или</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эл. почта: 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тел.________________________________________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документ, удостоверяющий личность:</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серия __________ номер 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кем и когда выдан: 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w:t>
      </w:r>
    </w:p>
    <w:p w:rsidR="00644B17" w:rsidRPr="00F736EC" w:rsidRDefault="00644B17" w:rsidP="00644B17">
      <w:pPr>
        <w:widowControl w:val="0"/>
        <w:autoSpaceDE w:val="0"/>
        <w:autoSpaceDN w:val="0"/>
        <w:ind w:firstLine="567"/>
        <w:jc w:val="right"/>
        <w:rPr>
          <w:sz w:val="16"/>
          <w:szCs w:val="16"/>
        </w:rPr>
      </w:pPr>
      <w:r w:rsidRPr="00F736EC">
        <w:rPr>
          <w:sz w:val="16"/>
          <w:szCs w:val="16"/>
        </w:rPr>
        <w:t>государственный номер записи</w:t>
      </w:r>
    </w:p>
    <w:p w:rsidR="00644B17" w:rsidRPr="00F736EC" w:rsidRDefault="00644B17" w:rsidP="00644B17">
      <w:pPr>
        <w:widowControl w:val="0"/>
        <w:autoSpaceDE w:val="0"/>
        <w:autoSpaceDN w:val="0"/>
        <w:ind w:firstLine="567"/>
        <w:jc w:val="right"/>
        <w:rPr>
          <w:sz w:val="16"/>
          <w:szCs w:val="16"/>
        </w:rPr>
      </w:pPr>
      <w:r w:rsidRPr="00F736EC">
        <w:rPr>
          <w:sz w:val="16"/>
          <w:szCs w:val="16"/>
        </w:rPr>
        <w:t>регистрации юридического лица:</w:t>
      </w:r>
    </w:p>
    <w:p w:rsidR="00644B17" w:rsidRPr="00F736EC" w:rsidRDefault="00644B17" w:rsidP="00644B17">
      <w:pPr>
        <w:widowControl w:val="0"/>
        <w:autoSpaceDE w:val="0"/>
        <w:autoSpaceDN w:val="0"/>
        <w:ind w:firstLine="567"/>
        <w:jc w:val="right"/>
        <w:rPr>
          <w:sz w:val="16"/>
          <w:szCs w:val="16"/>
        </w:rPr>
      </w:pPr>
      <w:r w:rsidRPr="00F736EC">
        <w:rPr>
          <w:sz w:val="16"/>
          <w:szCs w:val="16"/>
        </w:rPr>
        <w:lastRenderedPageBreak/>
        <w:t xml:space="preserve">                                  ___________________________________________</w:t>
      </w:r>
    </w:p>
    <w:p w:rsidR="00644B17" w:rsidRPr="00F736EC" w:rsidRDefault="00644B17" w:rsidP="00644B17">
      <w:pPr>
        <w:widowControl w:val="0"/>
        <w:autoSpaceDE w:val="0"/>
        <w:autoSpaceDN w:val="0"/>
        <w:ind w:firstLine="567"/>
        <w:jc w:val="center"/>
        <w:rPr>
          <w:sz w:val="16"/>
          <w:szCs w:val="16"/>
        </w:rPr>
      </w:pPr>
      <w:r w:rsidRPr="00F736EC">
        <w:rPr>
          <w:sz w:val="16"/>
          <w:szCs w:val="16"/>
        </w:rPr>
        <w:t xml:space="preserve">                                                                идентификационный номер налогоплательщика </w:t>
      </w:r>
    </w:p>
    <w:p w:rsidR="00644B17" w:rsidRPr="00F736EC" w:rsidRDefault="00644B17" w:rsidP="00644B17">
      <w:pPr>
        <w:widowControl w:val="0"/>
        <w:autoSpaceDE w:val="0"/>
        <w:autoSpaceDN w:val="0"/>
        <w:ind w:firstLine="567"/>
        <w:jc w:val="right"/>
        <w:rPr>
          <w:sz w:val="16"/>
          <w:szCs w:val="16"/>
        </w:rPr>
      </w:pPr>
      <w:r w:rsidRPr="00F736EC">
        <w:rPr>
          <w:sz w:val="16"/>
          <w:szCs w:val="16"/>
        </w:rPr>
        <w:t xml:space="preserve">                                   ___________________________________________</w:t>
      </w:r>
    </w:p>
    <w:p w:rsidR="00644B17" w:rsidRPr="00F736EC" w:rsidRDefault="00644B17" w:rsidP="00644B17">
      <w:pPr>
        <w:widowControl w:val="0"/>
        <w:tabs>
          <w:tab w:val="left" w:pos="9921"/>
        </w:tabs>
        <w:autoSpaceDE w:val="0"/>
        <w:autoSpaceDN w:val="0"/>
        <w:ind w:firstLine="567"/>
        <w:rPr>
          <w:sz w:val="16"/>
          <w:szCs w:val="16"/>
        </w:rPr>
      </w:pPr>
    </w:p>
    <w:p w:rsidR="00644B17" w:rsidRPr="00F736EC" w:rsidRDefault="00644B17" w:rsidP="00644B17">
      <w:pPr>
        <w:widowControl w:val="0"/>
        <w:tabs>
          <w:tab w:val="left" w:pos="9921"/>
        </w:tabs>
        <w:autoSpaceDE w:val="0"/>
        <w:autoSpaceDN w:val="0"/>
        <w:ind w:firstLine="567"/>
        <w:jc w:val="center"/>
        <w:rPr>
          <w:sz w:val="16"/>
          <w:szCs w:val="16"/>
        </w:rPr>
      </w:pPr>
      <w:bookmarkStart w:id="13" w:name="P715"/>
      <w:bookmarkEnd w:id="13"/>
      <w:r w:rsidRPr="00F736EC">
        <w:rPr>
          <w:sz w:val="16"/>
          <w:szCs w:val="16"/>
        </w:rPr>
        <w:t>ЗАЯВЛЕНИЕ</w:t>
      </w:r>
    </w:p>
    <w:p w:rsidR="00644B17" w:rsidRPr="00F736EC" w:rsidRDefault="00644B17" w:rsidP="00644B17">
      <w:pPr>
        <w:widowControl w:val="0"/>
        <w:tabs>
          <w:tab w:val="left" w:pos="9921"/>
        </w:tabs>
        <w:autoSpaceDE w:val="0"/>
        <w:autoSpaceDN w:val="0"/>
        <w:ind w:firstLine="567"/>
        <w:jc w:val="center"/>
        <w:rPr>
          <w:sz w:val="16"/>
          <w:szCs w:val="16"/>
        </w:rPr>
      </w:pPr>
    </w:p>
    <w:p w:rsidR="00644B17" w:rsidRPr="00F736EC" w:rsidRDefault="00644B17" w:rsidP="00644B17">
      <w:pPr>
        <w:keepNext/>
        <w:tabs>
          <w:tab w:val="num" w:pos="0"/>
          <w:tab w:val="left" w:pos="9921"/>
        </w:tabs>
        <w:suppressAutoHyphens/>
        <w:ind w:firstLine="567"/>
        <w:jc w:val="both"/>
        <w:outlineLvl w:val="0"/>
        <w:rPr>
          <w:sz w:val="16"/>
          <w:szCs w:val="16"/>
        </w:rPr>
      </w:pPr>
      <w:r w:rsidRPr="00F736EC">
        <w:rPr>
          <w:sz w:val="16"/>
          <w:szCs w:val="16"/>
        </w:rPr>
        <w:t xml:space="preserve"> Прошу признать   садовый дом жилым домом / жилой дом садовым домом,</w:t>
      </w:r>
    </w:p>
    <w:p w:rsidR="00644B17" w:rsidRPr="00F736EC" w:rsidRDefault="00644B17" w:rsidP="00644B17">
      <w:pPr>
        <w:tabs>
          <w:tab w:val="left" w:pos="9921"/>
        </w:tabs>
        <w:suppressAutoHyphens/>
        <w:ind w:firstLine="567"/>
        <w:jc w:val="both"/>
        <w:rPr>
          <w:sz w:val="16"/>
          <w:szCs w:val="16"/>
        </w:rPr>
      </w:pPr>
      <w:r w:rsidRPr="00F736EC">
        <w:rPr>
          <w:sz w:val="16"/>
          <w:szCs w:val="16"/>
        </w:rPr>
        <w:t xml:space="preserve">                                                                (ненужное зачеркнуть)</w:t>
      </w:r>
    </w:p>
    <w:p w:rsidR="00644B17" w:rsidRPr="00F736EC" w:rsidRDefault="00644B17" w:rsidP="00644B17">
      <w:pPr>
        <w:tabs>
          <w:tab w:val="left" w:pos="9921"/>
        </w:tabs>
        <w:suppressAutoHyphens/>
        <w:ind w:firstLine="567"/>
        <w:jc w:val="both"/>
        <w:rPr>
          <w:sz w:val="16"/>
          <w:szCs w:val="16"/>
        </w:rPr>
      </w:pPr>
      <w:r w:rsidRPr="00F736EC">
        <w:rPr>
          <w:sz w:val="16"/>
          <w:szCs w:val="16"/>
        </w:rPr>
        <w:t>Кадастровый номер садового дома или жилого дома ___________________________</w:t>
      </w:r>
    </w:p>
    <w:p w:rsidR="00644B17" w:rsidRPr="00F736EC" w:rsidRDefault="00644B17" w:rsidP="00644B17">
      <w:pPr>
        <w:tabs>
          <w:tab w:val="left" w:pos="9921"/>
        </w:tabs>
        <w:suppressAutoHyphens/>
        <w:ind w:firstLine="567"/>
        <w:jc w:val="both"/>
        <w:rPr>
          <w:sz w:val="16"/>
          <w:szCs w:val="16"/>
        </w:rPr>
      </w:pPr>
      <w:r w:rsidRPr="00F736EC">
        <w:rPr>
          <w:sz w:val="16"/>
          <w:szCs w:val="16"/>
        </w:rPr>
        <w:t>Кадастровый номер земельного участка, на котором расположен садовый дом или жилой дом____________________________________________________________________</w:t>
      </w:r>
    </w:p>
    <w:p w:rsidR="00644B17" w:rsidRPr="00F736EC" w:rsidRDefault="00644B17" w:rsidP="00644B17">
      <w:pPr>
        <w:tabs>
          <w:tab w:val="left" w:pos="9921"/>
        </w:tabs>
        <w:suppressAutoHyphens/>
        <w:ind w:firstLine="567"/>
        <w:rPr>
          <w:sz w:val="16"/>
          <w:szCs w:val="16"/>
        </w:rPr>
      </w:pPr>
    </w:p>
    <w:p w:rsidR="00644B17" w:rsidRPr="00F736EC" w:rsidRDefault="00644B17" w:rsidP="00644B17">
      <w:pPr>
        <w:tabs>
          <w:tab w:val="left" w:pos="9921"/>
        </w:tabs>
        <w:suppressAutoHyphens/>
        <w:ind w:firstLine="567"/>
        <w:rPr>
          <w:sz w:val="16"/>
          <w:szCs w:val="16"/>
        </w:rPr>
      </w:pPr>
      <w:r w:rsidRPr="00F736EC">
        <w:rPr>
          <w:sz w:val="16"/>
          <w:szCs w:val="16"/>
        </w:rPr>
        <w:t>Способ получения результатов (нужное указать):</w:t>
      </w:r>
    </w:p>
    <w:p w:rsidR="00644B17" w:rsidRPr="00F736EC" w:rsidRDefault="00644B17" w:rsidP="00644B17">
      <w:pPr>
        <w:numPr>
          <w:ilvl w:val="0"/>
          <w:numId w:val="15"/>
        </w:numPr>
        <w:tabs>
          <w:tab w:val="clear" w:pos="720"/>
          <w:tab w:val="left" w:pos="795"/>
          <w:tab w:val="num" w:pos="1980"/>
          <w:tab w:val="left" w:pos="9921"/>
        </w:tabs>
        <w:suppressAutoHyphens/>
        <w:ind w:left="0" w:firstLine="567"/>
        <w:jc w:val="both"/>
        <w:rPr>
          <w:sz w:val="16"/>
          <w:szCs w:val="16"/>
        </w:rPr>
      </w:pPr>
      <w:r w:rsidRPr="00F736EC">
        <w:rPr>
          <w:sz w:val="16"/>
          <w:szCs w:val="16"/>
        </w:rPr>
        <w:t>- почтовое отправление с уведомлением о вручении;</w:t>
      </w:r>
    </w:p>
    <w:p w:rsidR="00644B17" w:rsidRPr="00F736EC" w:rsidRDefault="00644B17" w:rsidP="00644B17">
      <w:pPr>
        <w:numPr>
          <w:ilvl w:val="0"/>
          <w:numId w:val="15"/>
        </w:numPr>
        <w:tabs>
          <w:tab w:val="clear" w:pos="720"/>
          <w:tab w:val="left" w:pos="795"/>
          <w:tab w:val="num" w:pos="1980"/>
          <w:tab w:val="left" w:pos="9921"/>
        </w:tabs>
        <w:suppressAutoHyphens/>
        <w:ind w:left="0" w:firstLine="567"/>
        <w:jc w:val="both"/>
        <w:rPr>
          <w:sz w:val="16"/>
          <w:szCs w:val="16"/>
        </w:rPr>
      </w:pPr>
      <w:r w:rsidRPr="00F736EC">
        <w:rPr>
          <w:sz w:val="16"/>
          <w:szCs w:val="16"/>
        </w:rPr>
        <w:t>- электронная почта;</w:t>
      </w:r>
    </w:p>
    <w:p w:rsidR="00644B17" w:rsidRPr="00F736EC" w:rsidRDefault="00644B17" w:rsidP="00644B17">
      <w:pPr>
        <w:numPr>
          <w:ilvl w:val="0"/>
          <w:numId w:val="15"/>
        </w:numPr>
        <w:tabs>
          <w:tab w:val="clear" w:pos="720"/>
          <w:tab w:val="left" w:pos="795"/>
          <w:tab w:val="num" w:pos="1980"/>
          <w:tab w:val="left" w:pos="9921"/>
        </w:tabs>
        <w:suppressAutoHyphens/>
        <w:ind w:left="0" w:firstLine="567"/>
        <w:jc w:val="both"/>
        <w:rPr>
          <w:sz w:val="16"/>
          <w:szCs w:val="16"/>
        </w:rPr>
      </w:pPr>
      <w:r w:rsidRPr="00F736EC">
        <w:rPr>
          <w:sz w:val="16"/>
          <w:szCs w:val="16"/>
        </w:rPr>
        <w:t>- получение лично в МФЦ;</w:t>
      </w:r>
    </w:p>
    <w:p w:rsidR="00644B17" w:rsidRPr="00F736EC" w:rsidRDefault="00644B17" w:rsidP="00644B17">
      <w:pPr>
        <w:numPr>
          <w:ilvl w:val="0"/>
          <w:numId w:val="15"/>
        </w:numPr>
        <w:tabs>
          <w:tab w:val="clear" w:pos="720"/>
          <w:tab w:val="left" w:pos="795"/>
          <w:tab w:val="num" w:pos="1980"/>
          <w:tab w:val="left" w:pos="9921"/>
        </w:tabs>
        <w:suppressAutoHyphens/>
        <w:ind w:left="0" w:firstLine="567"/>
        <w:jc w:val="both"/>
        <w:rPr>
          <w:sz w:val="16"/>
          <w:szCs w:val="16"/>
        </w:rPr>
      </w:pPr>
      <w:r w:rsidRPr="00F736EC">
        <w:rPr>
          <w:sz w:val="16"/>
          <w:szCs w:val="16"/>
        </w:rPr>
        <w:t>- получение лично в Администрации.</w:t>
      </w:r>
    </w:p>
    <w:p w:rsidR="00644B17" w:rsidRPr="00F736EC" w:rsidRDefault="00644B17" w:rsidP="00644B17">
      <w:pPr>
        <w:tabs>
          <w:tab w:val="left" w:pos="9921"/>
        </w:tabs>
        <w:suppressAutoHyphens/>
        <w:ind w:firstLine="567"/>
        <w:rPr>
          <w:sz w:val="16"/>
          <w:szCs w:val="16"/>
        </w:rPr>
      </w:pPr>
      <w:r w:rsidRPr="00F736EC">
        <w:rPr>
          <w:sz w:val="16"/>
          <w:szCs w:val="16"/>
        </w:rPr>
        <w:t>Для рассмотрения указанного заявления представляю следующие документы:__________________________________________________________________________________________________________________</w:t>
      </w:r>
    </w:p>
    <w:p w:rsidR="00644B17" w:rsidRPr="00F736EC" w:rsidRDefault="00644B17" w:rsidP="00644B17">
      <w:pPr>
        <w:tabs>
          <w:tab w:val="left" w:pos="9921"/>
        </w:tabs>
        <w:suppressAutoHyphens/>
        <w:ind w:firstLine="567"/>
        <w:rPr>
          <w:sz w:val="16"/>
          <w:szCs w:val="16"/>
        </w:rPr>
      </w:pPr>
    </w:p>
    <w:p w:rsidR="00644B17" w:rsidRPr="00F736EC" w:rsidRDefault="00644B17" w:rsidP="00644B17">
      <w:pPr>
        <w:tabs>
          <w:tab w:val="left" w:pos="9921"/>
        </w:tabs>
        <w:suppressAutoHyphens/>
        <w:ind w:firstLine="567"/>
        <w:rPr>
          <w:sz w:val="16"/>
          <w:szCs w:val="16"/>
        </w:rPr>
      </w:pPr>
      <w:r w:rsidRPr="00F736EC">
        <w:rPr>
          <w:sz w:val="16"/>
          <w:szCs w:val="16"/>
        </w:rPr>
        <w:t>Подпись _________________________                                      ____________________</w:t>
      </w:r>
    </w:p>
    <w:p w:rsidR="00644B17" w:rsidRPr="00F736EC" w:rsidRDefault="00644B17" w:rsidP="00644B17">
      <w:pPr>
        <w:tabs>
          <w:tab w:val="left" w:pos="9921"/>
        </w:tabs>
        <w:suppressAutoHyphens/>
        <w:ind w:firstLine="567"/>
        <w:jc w:val="both"/>
        <w:rPr>
          <w:sz w:val="16"/>
          <w:szCs w:val="16"/>
        </w:rPr>
      </w:pPr>
      <w:r w:rsidRPr="00F736EC">
        <w:rPr>
          <w:sz w:val="16"/>
          <w:szCs w:val="16"/>
        </w:rPr>
        <w:t xml:space="preserve">                                 (Ф.И.О.)                                                                     (подпись)</w:t>
      </w:r>
    </w:p>
    <w:p w:rsidR="00644B17" w:rsidRPr="00F736EC" w:rsidRDefault="00644B17" w:rsidP="00644B17">
      <w:pPr>
        <w:tabs>
          <w:tab w:val="left" w:pos="9921"/>
        </w:tabs>
        <w:suppressAutoHyphens/>
        <w:ind w:firstLine="567"/>
        <w:jc w:val="both"/>
        <w:rPr>
          <w:rFonts w:ascii="Calibri" w:eastAsia="Calibri" w:hAnsi="Calibri"/>
          <w:sz w:val="16"/>
          <w:szCs w:val="16"/>
          <w:lang w:eastAsia="en-US"/>
        </w:rPr>
      </w:pPr>
      <w:r w:rsidRPr="00F736EC">
        <w:rPr>
          <w:sz w:val="16"/>
          <w:szCs w:val="16"/>
        </w:rPr>
        <w:t>Дата      «_____» _______________ 20_____ г.</w:t>
      </w:r>
    </w:p>
    <w:p w:rsidR="00644B17" w:rsidRPr="002A2F98" w:rsidRDefault="00644B17" w:rsidP="00644B17">
      <w:pPr>
        <w:jc w:val="center"/>
        <w:rPr>
          <w:b/>
          <w:sz w:val="16"/>
          <w:szCs w:val="16"/>
          <w:lang w:eastAsia="en-US"/>
        </w:rPr>
      </w:pPr>
      <w:r w:rsidRPr="002A2F98">
        <w:rPr>
          <w:b/>
          <w:sz w:val="16"/>
          <w:szCs w:val="16"/>
          <w:lang w:eastAsia="en-US"/>
        </w:rPr>
        <w:t>АДМИНИСТРАЦИЯ БОЛЬШЕЛУКИНСКОГО СЕЛЬСОВЕТА</w:t>
      </w:r>
      <w:r w:rsidRPr="002A2F98">
        <w:rPr>
          <w:b/>
          <w:sz w:val="16"/>
          <w:szCs w:val="16"/>
          <w:lang w:eastAsia="en-US"/>
        </w:rPr>
        <w:br/>
        <w:t xml:space="preserve">   ВАДИНСКОГО РАЙОНА ПЕНЗЕНСКОЙ ОБЛАСТИ</w:t>
      </w:r>
    </w:p>
    <w:p w:rsidR="00644B17" w:rsidRPr="002A2F98" w:rsidRDefault="00644B17" w:rsidP="00644B17">
      <w:pPr>
        <w:jc w:val="center"/>
        <w:rPr>
          <w:sz w:val="16"/>
          <w:szCs w:val="16"/>
          <w:lang w:eastAsia="en-US"/>
        </w:rPr>
      </w:pPr>
    </w:p>
    <w:p w:rsidR="00644B17" w:rsidRPr="002A2F98" w:rsidRDefault="00644B17" w:rsidP="00644B17">
      <w:pPr>
        <w:jc w:val="center"/>
        <w:rPr>
          <w:b/>
          <w:sz w:val="16"/>
          <w:szCs w:val="16"/>
          <w:lang w:eastAsia="en-US"/>
        </w:rPr>
      </w:pPr>
      <w:r w:rsidRPr="002A2F98">
        <w:rPr>
          <w:b/>
          <w:sz w:val="16"/>
          <w:szCs w:val="16"/>
          <w:lang w:eastAsia="en-US"/>
        </w:rPr>
        <w:t>ПОСТАНОВЛЕНИЕ</w:t>
      </w:r>
    </w:p>
    <w:p w:rsidR="00644B17" w:rsidRPr="002A2F98" w:rsidRDefault="00644B17" w:rsidP="00644B17">
      <w:pPr>
        <w:jc w:val="center"/>
        <w:rPr>
          <w:b/>
          <w:sz w:val="16"/>
          <w:szCs w:val="16"/>
          <w:lang w:eastAsia="en-US"/>
        </w:rPr>
      </w:pPr>
    </w:p>
    <w:p w:rsidR="00644B17" w:rsidRPr="002A2F98" w:rsidRDefault="00644B17" w:rsidP="00644B17">
      <w:pPr>
        <w:jc w:val="center"/>
        <w:rPr>
          <w:sz w:val="16"/>
          <w:szCs w:val="16"/>
          <w:u w:val="single"/>
          <w:lang w:eastAsia="en-US"/>
        </w:rPr>
      </w:pPr>
      <w:r w:rsidRPr="002A2F98">
        <w:rPr>
          <w:sz w:val="16"/>
          <w:szCs w:val="16"/>
          <w:u w:val="single"/>
          <w:lang w:eastAsia="en-US"/>
        </w:rPr>
        <w:t>от 18.06.2020  N27</w:t>
      </w:r>
    </w:p>
    <w:p w:rsidR="00644B17" w:rsidRPr="002A2F98" w:rsidRDefault="00644B17" w:rsidP="00644B17">
      <w:pPr>
        <w:widowControl w:val="0"/>
        <w:autoSpaceDE w:val="0"/>
        <w:autoSpaceDN w:val="0"/>
        <w:jc w:val="center"/>
        <w:rPr>
          <w:rFonts w:ascii="Calibri" w:hAnsi="Calibri" w:cs="Calibri"/>
          <w:b/>
          <w:sz w:val="16"/>
          <w:szCs w:val="16"/>
        </w:rPr>
      </w:pPr>
      <w:r w:rsidRPr="002A2F98">
        <w:rPr>
          <w:sz w:val="16"/>
          <w:szCs w:val="16"/>
          <w:lang w:eastAsia="en-US"/>
        </w:rPr>
        <w:t>с. Большая Лука</w:t>
      </w:r>
    </w:p>
    <w:p w:rsidR="00644B17" w:rsidRPr="002A2F98" w:rsidRDefault="00644B17" w:rsidP="00644B17">
      <w:pPr>
        <w:widowControl w:val="0"/>
        <w:autoSpaceDE w:val="0"/>
        <w:autoSpaceDN w:val="0"/>
        <w:jc w:val="center"/>
        <w:rPr>
          <w:rFonts w:ascii="Calibri" w:hAnsi="Calibri" w:cs="Calibri"/>
          <w:b/>
          <w:sz w:val="16"/>
          <w:szCs w:val="16"/>
        </w:rPr>
      </w:pPr>
    </w:p>
    <w:p w:rsidR="00644B17" w:rsidRPr="002A2F98" w:rsidRDefault="00644B17" w:rsidP="00644B17">
      <w:pPr>
        <w:pStyle w:val="headertext"/>
        <w:spacing w:before="0" w:beforeAutospacing="0" w:after="0" w:afterAutospacing="0"/>
        <w:ind w:firstLine="709"/>
        <w:jc w:val="center"/>
        <w:rPr>
          <w:b/>
          <w:sz w:val="16"/>
          <w:szCs w:val="16"/>
        </w:rPr>
      </w:pPr>
      <w:r w:rsidRPr="002A2F98">
        <w:rPr>
          <w:b/>
          <w:sz w:val="16"/>
          <w:szCs w:val="16"/>
        </w:rPr>
        <w:t>Об утверждении административного регламента исполнения муниципальной функции «Осуществление муниципального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Большелукинского сельсовета Вадинского района Пензенской области»</w:t>
      </w:r>
    </w:p>
    <w:p w:rsidR="00644B17" w:rsidRPr="002A2F98" w:rsidRDefault="00644B17" w:rsidP="00644B17">
      <w:pPr>
        <w:pStyle w:val="headertext"/>
        <w:spacing w:before="0" w:beforeAutospacing="0" w:after="0" w:afterAutospacing="0"/>
        <w:ind w:firstLine="709"/>
        <w:jc w:val="center"/>
        <w:rPr>
          <w:b/>
          <w:sz w:val="16"/>
          <w:szCs w:val="16"/>
        </w:rPr>
      </w:pP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В соответствии с Федеральным </w:t>
      </w:r>
      <w:hyperlink r:id="rId38" w:history="1">
        <w:r w:rsidRPr="002A2F98">
          <w:rPr>
            <w:rFonts w:ascii="Times New Roman" w:hAnsi="Times New Roman" w:cs="Times New Roman"/>
            <w:sz w:val="16"/>
            <w:szCs w:val="16"/>
          </w:rPr>
          <w:t>законом</w:t>
        </w:r>
      </w:hyperlink>
      <w:r w:rsidRPr="002A2F98">
        <w:rPr>
          <w:rFonts w:ascii="Times New Roman" w:hAnsi="Times New Roman" w:cs="Times New Roman"/>
          <w:sz w:val="16"/>
          <w:szCs w:val="16"/>
        </w:rPr>
        <w:t xml:space="preserve"> от 06.10.2003 N 131-ФЗ "Об общих принципах организации местного самоуправления в Российской Федерации", Федеральным </w:t>
      </w:r>
      <w:hyperlink r:id="rId39" w:history="1">
        <w:r w:rsidRPr="002A2F98">
          <w:rPr>
            <w:rFonts w:ascii="Times New Roman" w:hAnsi="Times New Roman" w:cs="Times New Roman"/>
            <w:sz w:val="16"/>
            <w:szCs w:val="16"/>
          </w:rPr>
          <w:t>законом</w:t>
        </w:r>
      </w:hyperlink>
      <w:r w:rsidRPr="002A2F98">
        <w:rPr>
          <w:rFonts w:ascii="Times New Roman" w:hAnsi="Times New Roman" w:cs="Times New Roman"/>
          <w:sz w:val="16"/>
          <w:szCs w:val="16"/>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40" w:history="1">
        <w:r w:rsidRPr="002A2F98">
          <w:rPr>
            <w:rFonts w:ascii="Times New Roman" w:hAnsi="Times New Roman" w:cs="Times New Roman"/>
            <w:sz w:val="16"/>
            <w:szCs w:val="16"/>
          </w:rPr>
          <w:t>Постановлением</w:t>
        </w:r>
      </w:hyperlink>
      <w:r w:rsidRPr="002A2F98">
        <w:rPr>
          <w:rFonts w:ascii="Times New Roman" w:hAnsi="Times New Roman" w:cs="Times New Roman"/>
          <w:sz w:val="16"/>
          <w:szCs w:val="16"/>
        </w:rPr>
        <w:t xml:space="preserve"> Правительства Пензенской обл. от 29.12.2012 N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статьей 23 Устава  Большелукинского сельсовета   Вадинского  района Пензенской  области (с последующими изменениями),</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ConsPlusNormal"/>
        <w:ind w:firstLine="709"/>
        <w:jc w:val="center"/>
        <w:rPr>
          <w:rFonts w:ascii="Times New Roman" w:hAnsi="Times New Roman" w:cs="Times New Roman"/>
          <w:b/>
          <w:sz w:val="16"/>
          <w:szCs w:val="16"/>
        </w:rPr>
      </w:pPr>
      <w:r w:rsidRPr="002A2F98">
        <w:rPr>
          <w:rFonts w:ascii="Times New Roman" w:hAnsi="Times New Roman" w:cs="Times New Roman"/>
          <w:b/>
          <w:sz w:val="16"/>
          <w:szCs w:val="16"/>
        </w:rPr>
        <w:t>администрация Большелукинского сельсовета Вадинского района Пензенской области постановляет:</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1. Утвердить прилагаемый административный регламент исполнения муниципальной функции «Осуществление муниципального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Большелукинского сельсовета Вадинского района Пензенской области» </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 Опубликовать настоящее постановление в информационном бюллетене «Большелукинские вести» и разместить на официальном сайте администрации Большелукинского сельсовета в информационно-коммуникационной сети «Интернет».</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3. Настоящее постановление  вступает в силу на следующий день после дня его официального опубликования.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 Контроль за исполнением настоящего постановления  возложить на Главу  администрации Большелукинского сельсовета.</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formattext"/>
        <w:spacing w:before="0" w:after="0"/>
        <w:jc w:val="both"/>
        <w:rPr>
          <w:sz w:val="16"/>
          <w:szCs w:val="16"/>
        </w:rPr>
      </w:pPr>
      <w:r w:rsidRPr="002A2F98">
        <w:rPr>
          <w:sz w:val="16"/>
          <w:szCs w:val="16"/>
        </w:rPr>
        <w:t xml:space="preserve"> Глава  администрации  Большелукинского сельсовета</w:t>
      </w:r>
    </w:p>
    <w:p w:rsidR="00644B17" w:rsidRPr="002A2F98" w:rsidRDefault="00644B17" w:rsidP="00644B17">
      <w:pPr>
        <w:pStyle w:val="formattext"/>
        <w:tabs>
          <w:tab w:val="left" w:pos="7200"/>
        </w:tabs>
        <w:spacing w:before="0" w:after="0"/>
        <w:jc w:val="both"/>
        <w:rPr>
          <w:sz w:val="16"/>
          <w:szCs w:val="16"/>
        </w:rPr>
      </w:pPr>
      <w:r w:rsidRPr="002A2F98">
        <w:rPr>
          <w:sz w:val="16"/>
          <w:szCs w:val="16"/>
        </w:rPr>
        <w:t>Вадинского района пензенской области</w:t>
      </w:r>
      <w:r w:rsidRPr="002A2F98">
        <w:rPr>
          <w:sz w:val="16"/>
          <w:szCs w:val="16"/>
        </w:rPr>
        <w:tab/>
        <w:t xml:space="preserve">      Ю.В.Коровин</w:t>
      </w:r>
    </w:p>
    <w:p w:rsidR="00644B17" w:rsidRPr="002A2F98" w:rsidRDefault="00644B17" w:rsidP="00644B17">
      <w:pPr>
        <w:pStyle w:val="formattext"/>
        <w:spacing w:before="0" w:after="0"/>
        <w:ind w:firstLine="709"/>
        <w:jc w:val="both"/>
        <w:rPr>
          <w:sz w:val="16"/>
          <w:szCs w:val="16"/>
        </w:rPr>
      </w:pPr>
      <w:r>
        <w:rPr>
          <w:sz w:val="16"/>
          <w:szCs w:val="16"/>
        </w:rPr>
        <w:br/>
      </w:r>
    </w:p>
    <w:p w:rsidR="00644B17" w:rsidRPr="002A2F98" w:rsidRDefault="00644B17" w:rsidP="00644B17">
      <w:pPr>
        <w:pStyle w:val="formattext"/>
        <w:spacing w:before="0" w:after="0"/>
        <w:ind w:firstLine="709"/>
        <w:jc w:val="right"/>
        <w:rPr>
          <w:sz w:val="16"/>
          <w:szCs w:val="16"/>
        </w:rPr>
      </w:pPr>
    </w:p>
    <w:p w:rsidR="00644B17" w:rsidRPr="002A2F98" w:rsidRDefault="00644B17" w:rsidP="00644B17">
      <w:pPr>
        <w:pStyle w:val="formattext"/>
        <w:spacing w:before="0" w:after="0"/>
        <w:ind w:firstLine="709"/>
        <w:jc w:val="right"/>
        <w:rPr>
          <w:sz w:val="16"/>
          <w:szCs w:val="16"/>
        </w:rPr>
      </w:pPr>
      <w:r w:rsidRPr="002A2F98">
        <w:rPr>
          <w:sz w:val="16"/>
          <w:szCs w:val="16"/>
        </w:rPr>
        <w:t>УТВЕРЖДЕН</w:t>
      </w:r>
    </w:p>
    <w:p w:rsidR="00644B17" w:rsidRPr="002A2F98" w:rsidRDefault="00644B17" w:rsidP="00644B17">
      <w:pPr>
        <w:pStyle w:val="formattext"/>
        <w:spacing w:before="0" w:after="0"/>
        <w:ind w:firstLine="709"/>
        <w:jc w:val="right"/>
        <w:rPr>
          <w:sz w:val="16"/>
          <w:szCs w:val="16"/>
        </w:rPr>
      </w:pPr>
      <w:r w:rsidRPr="002A2F98">
        <w:rPr>
          <w:sz w:val="16"/>
          <w:szCs w:val="16"/>
        </w:rPr>
        <w:t>постановлением администрации Большелукинского сельсовета</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 «Об утверждении административного регламента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исполнения муниципальной функции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«Осуществление муниципального контроля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за организацией и осуществлением деятельности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по продаже товаров (выполнению работ, оказанию услуг)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на розничных рынках, расположенных на территории </w:t>
      </w:r>
    </w:p>
    <w:p w:rsidR="00644B17" w:rsidRPr="002A2F98" w:rsidRDefault="00644B17" w:rsidP="00644B17">
      <w:pPr>
        <w:pStyle w:val="formattext"/>
        <w:spacing w:before="0" w:after="0"/>
        <w:ind w:firstLine="709"/>
        <w:jc w:val="right"/>
        <w:rPr>
          <w:sz w:val="16"/>
          <w:szCs w:val="16"/>
        </w:rPr>
      </w:pPr>
      <w:r w:rsidRPr="002A2F98">
        <w:rPr>
          <w:sz w:val="16"/>
          <w:szCs w:val="16"/>
        </w:rPr>
        <w:t>Большелукинского сельсовета Вадинского района</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 Пензенской области»</w:t>
      </w:r>
    </w:p>
    <w:p w:rsidR="00644B17" w:rsidRPr="002A2F98" w:rsidRDefault="00644B17" w:rsidP="00644B17">
      <w:pPr>
        <w:pStyle w:val="formattext"/>
        <w:spacing w:before="0" w:after="0"/>
        <w:ind w:firstLine="709"/>
        <w:jc w:val="right"/>
        <w:rPr>
          <w:sz w:val="16"/>
          <w:szCs w:val="16"/>
        </w:rPr>
      </w:pPr>
      <w:r w:rsidRPr="002A2F98">
        <w:rPr>
          <w:sz w:val="16"/>
          <w:szCs w:val="16"/>
        </w:rPr>
        <w:t>от ________ № _______</w:t>
      </w:r>
    </w:p>
    <w:p w:rsidR="00644B17" w:rsidRPr="002A2F98" w:rsidRDefault="00644B17" w:rsidP="00644B17">
      <w:pPr>
        <w:pStyle w:val="formattext"/>
        <w:spacing w:before="0" w:after="0"/>
        <w:ind w:firstLine="709"/>
        <w:jc w:val="center"/>
        <w:rPr>
          <w:sz w:val="16"/>
          <w:szCs w:val="16"/>
        </w:rPr>
      </w:pPr>
    </w:p>
    <w:p w:rsidR="00644B17" w:rsidRPr="002A2F98" w:rsidRDefault="00644B17" w:rsidP="00644B17">
      <w:pPr>
        <w:pStyle w:val="formattext"/>
        <w:spacing w:before="0" w:after="0"/>
        <w:ind w:firstLine="709"/>
        <w:jc w:val="center"/>
        <w:rPr>
          <w:b/>
          <w:sz w:val="16"/>
          <w:szCs w:val="16"/>
        </w:rPr>
      </w:pPr>
      <w:r w:rsidRPr="002A2F98">
        <w:rPr>
          <w:b/>
          <w:sz w:val="16"/>
          <w:szCs w:val="16"/>
        </w:rPr>
        <w:t>Административный  регламент осуществления муниципального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Большелукинского сельсовета Вадинского района Пензенской области</w:t>
      </w:r>
    </w:p>
    <w:p w:rsidR="00644B17" w:rsidRPr="002A2F98" w:rsidRDefault="00644B17" w:rsidP="00644B17">
      <w:pPr>
        <w:pStyle w:val="31"/>
        <w:spacing w:before="0"/>
        <w:ind w:firstLine="709"/>
        <w:jc w:val="both"/>
        <w:rPr>
          <w:rFonts w:ascii="Times New Roman" w:hAnsi="Times New Roman" w:cs="Times New Roman"/>
          <w:sz w:val="16"/>
          <w:szCs w:val="16"/>
        </w:rPr>
      </w:pPr>
    </w:p>
    <w:p w:rsidR="00644B17" w:rsidRPr="002A2F98" w:rsidRDefault="00644B17" w:rsidP="00644B17">
      <w:pPr>
        <w:pStyle w:val="ConsPlusTitle"/>
        <w:ind w:firstLine="709"/>
        <w:jc w:val="center"/>
        <w:outlineLvl w:val="1"/>
        <w:rPr>
          <w:sz w:val="16"/>
          <w:szCs w:val="16"/>
        </w:rPr>
      </w:pPr>
      <w:r w:rsidRPr="002A2F98">
        <w:rPr>
          <w:sz w:val="16"/>
          <w:szCs w:val="16"/>
        </w:rPr>
        <w:t>1. Общие положения</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1.1. Наименование функции: «Осуществление муниципального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Большелукинского сельсовета </w:t>
      </w:r>
      <w:r w:rsidRPr="002A2F98">
        <w:rPr>
          <w:rFonts w:ascii="Times New Roman" w:hAnsi="Times New Roman" w:cs="Times New Roman"/>
          <w:sz w:val="16"/>
          <w:szCs w:val="16"/>
        </w:rPr>
        <w:lastRenderedPageBreak/>
        <w:t>Вадинского района Пензенской области» (далее - муниципальный контроль).</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1.2. Наименование органа местного самоуправления, осуществляющего муниципальный контроль в границах Большелукинского сельсовета Вадинского района Пензенской области: администрация Большелукинского сельсовета Вадинского района Пензенской области (далее – Администрация).</w:t>
      </w:r>
    </w:p>
    <w:p w:rsidR="00644B17" w:rsidRPr="002A2F98" w:rsidRDefault="00644B17" w:rsidP="00644B17">
      <w:pPr>
        <w:pStyle w:val="ConsPlusNormal"/>
        <w:ind w:firstLine="709"/>
        <w:jc w:val="both"/>
        <w:rPr>
          <w:rFonts w:ascii="Times New Roman" w:hAnsi="Times New Roman" w:cs="Times New Roman"/>
          <w:sz w:val="16"/>
          <w:szCs w:val="16"/>
        </w:rPr>
      </w:pPr>
      <w:bookmarkStart w:id="14" w:name="P41"/>
      <w:bookmarkEnd w:id="14"/>
      <w:r w:rsidRPr="002A2F98">
        <w:rPr>
          <w:rFonts w:ascii="Times New Roman" w:hAnsi="Times New Roman" w:cs="Times New Roman"/>
          <w:sz w:val="16"/>
          <w:szCs w:val="16"/>
        </w:rPr>
        <w:t>1.3. Должностными лицами Администрации, осуществляющими муниципальный контроль, являются: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глава администрации.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1.4. Нормативные правовые акты, регулирующие осуществление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Федеральный закон от 06.10.2003 N 131-ФЗ «Об общих принципах организации местного самоуправления в Российской Федерации»;</w:t>
      </w:r>
    </w:p>
    <w:p w:rsidR="00644B17" w:rsidRPr="002A2F98" w:rsidRDefault="00644B17" w:rsidP="00644B17">
      <w:pPr>
        <w:pStyle w:val="formattext"/>
        <w:spacing w:before="0" w:after="0"/>
        <w:ind w:firstLine="709"/>
        <w:jc w:val="both"/>
        <w:rPr>
          <w:sz w:val="16"/>
          <w:szCs w:val="16"/>
        </w:rPr>
      </w:pPr>
      <w:r w:rsidRPr="002A2F98">
        <w:rPr>
          <w:sz w:val="16"/>
          <w:szCs w:val="16"/>
        </w:rPr>
        <w:t xml:space="preserve">- </w:t>
      </w:r>
      <w:hyperlink r:id="rId41" w:history="1">
        <w:r w:rsidRPr="002A2F98">
          <w:rPr>
            <w:rStyle w:val="ad"/>
            <w:color w:val="auto"/>
            <w:sz w:val="16"/>
            <w:szCs w:val="16"/>
          </w:rPr>
          <w:t>Федеральный закон от 30.12.2006 N 271-ФЗ "О розничных рынках и о внесении изменений в Трудовой кодекс Российской Федерации"</w:t>
        </w:r>
      </w:hyperlink>
      <w:r w:rsidRPr="002A2F98">
        <w:rPr>
          <w:sz w:val="16"/>
          <w:szCs w:val="16"/>
        </w:rPr>
        <w:t xml:space="preserve"> (первоначальный текст документа опубликован в изданиях "Собрание законодательства РФ", 01.01.2007);</w:t>
      </w:r>
    </w:p>
    <w:p w:rsidR="00644B17" w:rsidRPr="002A2F98" w:rsidRDefault="00644B17" w:rsidP="00644B17">
      <w:pPr>
        <w:pStyle w:val="formattext"/>
        <w:spacing w:before="0" w:after="0"/>
        <w:ind w:firstLine="709"/>
        <w:jc w:val="both"/>
        <w:rPr>
          <w:sz w:val="16"/>
          <w:szCs w:val="16"/>
        </w:rPr>
      </w:pPr>
      <w:r w:rsidRPr="002A2F98">
        <w:rPr>
          <w:sz w:val="16"/>
          <w:szCs w:val="16"/>
        </w:rPr>
        <w:t>- Федеральный закон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 (опубликован в "Российской газете", N 4823, 30.12.2008);</w:t>
      </w:r>
    </w:p>
    <w:p w:rsidR="00644B17" w:rsidRPr="002A2F98" w:rsidRDefault="00644B17" w:rsidP="00644B17">
      <w:pPr>
        <w:pStyle w:val="formattext"/>
        <w:spacing w:before="0" w:after="0"/>
        <w:ind w:firstLine="709"/>
        <w:jc w:val="both"/>
        <w:rPr>
          <w:sz w:val="16"/>
          <w:szCs w:val="16"/>
        </w:rPr>
      </w:pPr>
      <w:r w:rsidRPr="002A2F98">
        <w:rPr>
          <w:sz w:val="16"/>
          <w:szCs w:val="16"/>
        </w:rPr>
        <w:t xml:space="preserve">- </w:t>
      </w:r>
      <w:hyperlink r:id="rId42" w:history="1">
        <w:r w:rsidRPr="002A2F98">
          <w:rPr>
            <w:rStyle w:val="ad"/>
            <w:color w:val="auto"/>
            <w:sz w:val="16"/>
            <w:szCs w:val="16"/>
          </w:rPr>
          <w:t>Федеральный закон от 02.05.2006 N 59-ФЗ "О порядке рассмотрения обращений граждан Российской Федерации"</w:t>
        </w:r>
      </w:hyperlink>
      <w:r w:rsidRPr="002A2F98">
        <w:rPr>
          <w:sz w:val="16"/>
          <w:szCs w:val="16"/>
        </w:rPr>
        <w:t xml:space="preserve"> ("Российская газета", N 95, 05.05.2006);</w:t>
      </w:r>
    </w:p>
    <w:p w:rsidR="00644B17" w:rsidRPr="002A2F98" w:rsidRDefault="00644B17" w:rsidP="00644B17">
      <w:pPr>
        <w:pStyle w:val="formattext"/>
        <w:spacing w:before="0" w:after="0"/>
        <w:ind w:firstLine="709"/>
        <w:jc w:val="both"/>
        <w:rPr>
          <w:sz w:val="16"/>
          <w:szCs w:val="16"/>
        </w:rPr>
      </w:pPr>
      <w:r w:rsidRPr="002A2F98">
        <w:rPr>
          <w:sz w:val="16"/>
          <w:szCs w:val="16"/>
        </w:rPr>
        <w:t>- Закон Российской Федерации "</w:t>
      </w:r>
      <w:hyperlink r:id="rId43" w:history="1">
        <w:r w:rsidRPr="002A2F98">
          <w:rPr>
            <w:rStyle w:val="ad"/>
            <w:color w:val="auto"/>
            <w:sz w:val="16"/>
            <w:szCs w:val="16"/>
          </w:rPr>
          <w:t>О защите прав потребителей</w:t>
        </w:r>
      </w:hyperlink>
      <w:r w:rsidRPr="002A2F98">
        <w:rPr>
          <w:sz w:val="16"/>
          <w:szCs w:val="16"/>
        </w:rPr>
        <w:t xml:space="preserve">" </w:t>
      </w:r>
      <w:hyperlink r:id="rId44" w:history="1">
        <w:r w:rsidRPr="002A2F98">
          <w:rPr>
            <w:rStyle w:val="ad"/>
            <w:color w:val="auto"/>
            <w:sz w:val="16"/>
            <w:szCs w:val="16"/>
          </w:rPr>
          <w:t>от 07.02.1992 N 2300-1</w:t>
        </w:r>
      </w:hyperlink>
      <w:r w:rsidRPr="002A2F98">
        <w:rPr>
          <w:sz w:val="16"/>
          <w:szCs w:val="16"/>
        </w:rPr>
        <w:t xml:space="preserve"> (первоначальный текст документа опубликован в издании "Ведомости СНД и ВС РФ", 09.04.1992, N 15, ст. 766);</w:t>
      </w:r>
    </w:p>
    <w:p w:rsidR="00644B17" w:rsidRPr="002A2F98" w:rsidRDefault="00644B17" w:rsidP="00644B17">
      <w:pPr>
        <w:pStyle w:val="formattext"/>
        <w:spacing w:before="0" w:after="0"/>
        <w:ind w:firstLine="709"/>
        <w:jc w:val="both"/>
        <w:rPr>
          <w:sz w:val="16"/>
          <w:szCs w:val="16"/>
        </w:rPr>
      </w:pPr>
      <w:r w:rsidRPr="002A2F98">
        <w:rPr>
          <w:sz w:val="16"/>
          <w:szCs w:val="16"/>
        </w:rPr>
        <w:t xml:space="preserve">- </w:t>
      </w:r>
      <w:hyperlink r:id="rId45" w:history="1">
        <w:r w:rsidRPr="002A2F98">
          <w:rPr>
            <w:rStyle w:val="ad"/>
            <w:color w:val="auto"/>
            <w:sz w:val="16"/>
            <w:szCs w:val="16"/>
          </w:rPr>
          <w:t>постановление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w:t>
        </w:r>
      </w:hyperlink>
      <w:r w:rsidRPr="002A2F98">
        <w:rPr>
          <w:sz w:val="16"/>
          <w:szCs w:val="16"/>
        </w:rPr>
        <w:t xml:space="preserve"> (первоначальный текст документа опубликован на официальном интернет-портале правовой информации http://www.pravo.gov.ru, 04.12.2015);</w:t>
      </w:r>
    </w:p>
    <w:p w:rsidR="00644B17" w:rsidRPr="002A2F98" w:rsidRDefault="00644B17" w:rsidP="00644B17">
      <w:pPr>
        <w:pStyle w:val="formattext"/>
        <w:spacing w:before="0" w:after="0"/>
        <w:ind w:firstLine="709"/>
        <w:jc w:val="both"/>
        <w:rPr>
          <w:sz w:val="16"/>
          <w:szCs w:val="16"/>
        </w:rPr>
      </w:pPr>
      <w:r w:rsidRPr="002A2F98">
        <w:rPr>
          <w:sz w:val="16"/>
          <w:szCs w:val="16"/>
        </w:rPr>
        <w:t xml:space="preserve">- </w:t>
      </w:r>
      <w:hyperlink r:id="rId46" w:history="1">
        <w:r w:rsidRPr="002A2F98">
          <w:rPr>
            <w:rStyle w:val="ad"/>
            <w:color w:val="auto"/>
            <w:sz w:val="16"/>
            <w:szCs w:val="16"/>
          </w:rPr>
          <w:t>постановление Правительства Российской Федерации от 18.04.2016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hyperlink>
      <w:r w:rsidRPr="002A2F98">
        <w:rPr>
          <w:sz w:val="16"/>
          <w:szCs w:val="16"/>
        </w:rPr>
        <w:t xml:space="preserve"> (первоначальный текст документа опубликован на официальном интернет-портале правовой информации http://www.pravo.gov.ru, 20.04.2016) (далее - Постановление РФ N 323);</w:t>
      </w:r>
    </w:p>
    <w:p w:rsidR="00644B17" w:rsidRPr="002A2F98" w:rsidRDefault="00644B17" w:rsidP="00644B17">
      <w:pPr>
        <w:pStyle w:val="formattext"/>
        <w:spacing w:before="0" w:after="0"/>
        <w:ind w:firstLine="709"/>
        <w:jc w:val="both"/>
        <w:rPr>
          <w:sz w:val="16"/>
          <w:szCs w:val="16"/>
        </w:rPr>
      </w:pPr>
      <w:r w:rsidRPr="002A2F98">
        <w:rPr>
          <w:sz w:val="16"/>
          <w:szCs w:val="16"/>
        </w:rPr>
        <w:t xml:space="preserve">- </w:t>
      </w:r>
      <w:hyperlink r:id="rId47" w:history="1">
        <w:r w:rsidRPr="002A2F98">
          <w:rPr>
            <w:rStyle w:val="ad"/>
            <w:color w:val="auto"/>
            <w:sz w:val="16"/>
            <w:szCs w:val="16"/>
          </w:rPr>
          <w:t>распоряжение Правительства Российской Федерации от 19.04.2016 N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w:t>
        </w:r>
      </w:hyperlink>
      <w:r w:rsidRPr="002A2F98">
        <w:rPr>
          <w:sz w:val="16"/>
          <w:szCs w:val="16"/>
        </w:rPr>
        <w:t xml:space="preserve"> (первоначальный текст документа опубликован на официальном интернет-портале правовой информации http://www.pravo.gov.ru, 22.04.2016) (далее Распоряжение  Правительства РФN724-р);</w:t>
      </w:r>
    </w:p>
    <w:p w:rsidR="00644B17" w:rsidRPr="002A2F98" w:rsidRDefault="00644B17" w:rsidP="00644B17">
      <w:pPr>
        <w:pStyle w:val="formattext"/>
        <w:spacing w:before="0" w:after="0"/>
        <w:ind w:firstLine="709"/>
        <w:jc w:val="both"/>
        <w:rPr>
          <w:sz w:val="16"/>
          <w:szCs w:val="16"/>
        </w:rPr>
      </w:pPr>
      <w:r w:rsidRPr="002A2F98">
        <w:rPr>
          <w:sz w:val="16"/>
          <w:szCs w:val="16"/>
        </w:rPr>
        <w:t xml:space="preserve">- </w:t>
      </w:r>
      <w:hyperlink r:id="rId48" w:history="1">
        <w:r w:rsidRPr="002A2F98">
          <w:rPr>
            <w:rStyle w:val="ad"/>
            <w:color w:val="auto"/>
            <w:sz w:val="16"/>
            <w:szCs w:val="16"/>
          </w:rPr>
          <w:t>приказ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2A2F98">
        <w:rPr>
          <w:sz w:val="16"/>
          <w:szCs w:val="16"/>
        </w:rPr>
        <w:t xml:space="preserve"> (далее - Приказ Минэкономразвития РФ N 141) ("Российская газета", N 85, 14.05.2009);</w:t>
      </w:r>
    </w:p>
    <w:p w:rsidR="00644B17" w:rsidRPr="002A2F98" w:rsidRDefault="00644B17" w:rsidP="00644B17">
      <w:pPr>
        <w:pStyle w:val="formattext"/>
        <w:spacing w:before="0" w:after="0"/>
        <w:ind w:firstLine="709"/>
        <w:jc w:val="both"/>
        <w:rPr>
          <w:sz w:val="16"/>
          <w:szCs w:val="16"/>
        </w:rPr>
      </w:pPr>
      <w:r w:rsidRPr="002A2F98">
        <w:rPr>
          <w:sz w:val="16"/>
          <w:szCs w:val="16"/>
        </w:rPr>
        <w:t>-Устав Большелукинского сельсовета Вадинского района Пензенской области;</w:t>
      </w:r>
    </w:p>
    <w:p w:rsidR="00644B17" w:rsidRPr="002A2F98" w:rsidRDefault="00644B17" w:rsidP="00644B17">
      <w:pPr>
        <w:pStyle w:val="formattext"/>
        <w:spacing w:before="0" w:after="0"/>
        <w:ind w:firstLine="709"/>
        <w:jc w:val="both"/>
        <w:rPr>
          <w:sz w:val="16"/>
          <w:szCs w:val="16"/>
        </w:rPr>
      </w:pPr>
      <w:r w:rsidRPr="002A2F98">
        <w:rPr>
          <w:sz w:val="16"/>
          <w:szCs w:val="16"/>
        </w:rPr>
        <w:t>- постановление Правительства Пензенской области  от 29.12.2012 N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w:t>
      </w:r>
    </w:p>
    <w:p w:rsidR="00644B17" w:rsidRPr="002A2F98" w:rsidRDefault="00644B17" w:rsidP="00644B17">
      <w:pPr>
        <w:pStyle w:val="31"/>
        <w:spacing w:before="0"/>
        <w:ind w:firstLine="709"/>
        <w:jc w:val="both"/>
        <w:rPr>
          <w:rFonts w:ascii="Times New Roman" w:hAnsi="Times New Roman" w:cs="Times New Roman"/>
          <w:b w:val="0"/>
          <w:sz w:val="16"/>
          <w:szCs w:val="16"/>
        </w:rPr>
      </w:pPr>
      <w:r w:rsidRPr="002A2F98">
        <w:rPr>
          <w:rFonts w:ascii="Times New Roman" w:hAnsi="Times New Roman" w:cs="Times New Roman"/>
          <w:b w:val="0"/>
          <w:sz w:val="16"/>
          <w:szCs w:val="16"/>
        </w:rPr>
        <w:t>1.5. Предмет муниципального контроля.</w:t>
      </w:r>
    </w:p>
    <w:p w:rsidR="00644B17" w:rsidRPr="002A2F98" w:rsidRDefault="00644B17" w:rsidP="00644B17">
      <w:pPr>
        <w:ind w:firstLine="709"/>
        <w:jc w:val="both"/>
        <w:rPr>
          <w:sz w:val="16"/>
          <w:szCs w:val="16"/>
        </w:rPr>
      </w:pPr>
      <w:r w:rsidRPr="002A2F98">
        <w:rPr>
          <w:sz w:val="16"/>
          <w:szCs w:val="16"/>
        </w:rPr>
        <w:t>1.5.1. Предметом муниципального контроля является соблюдение требований, установленных законодательством Российской Федерации и Пензенской  области, к организации и осуществлению деятельности по продаже товаров (выполнению работ, оказанию услуг) на розничных рынках.</w:t>
      </w:r>
    </w:p>
    <w:p w:rsidR="00644B17" w:rsidRPr="002A2F98" w:rsidRDefault="00644B17" w:rsidP="00644B17">
      <w:pPr>
        <w:ind w:firstLine="709"/>
        <w:jc w:val="both"/>
        <w:rPr>
          <w:sz w:val="16"/>
          <w:szCs w:val="16"/>
        </w:rPr>
      </w:pPr>
      <w:r w:rsidRPr="002A2F98">
        <w:rPr>
          <w:sz w:val="16"/>
          <w:szCs w:val="16"/>
        </w:rPr>
        <w:t>1.6. Должностные лица Уполномоченного органа при осуществлении муниципального контроля обязаны: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1.6.1. Своевременно и в полной мере исполнять предоставленные в соответствии с действующим законодательством полномочия по предупреждению, выявлению и пресечению нарушений требований, установленных муниципальными нормативными правовыми актами Большелукинского сельсовета  к организации и осуществлению деятельности по продаже товаров (выполнению работ, оказанию услуг) на розничных рынках;</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1.6.3. Проводить проверку на основании правового акта органа муниципального контроля в области  организации и осуществлению деятельности по продаже товаров (выполнению работ, оказанию услуг) на розничных рынках о ее проведении в соответствии с ее назначением;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1.6.4. Проводить проверку только во время исполнения служебных обязанностей, выездную проверку только при предъявлении служебных удостоверений, копии правового акта органа муниципального контроля в области   организации и осуществлению деятельности по продаже товаров (выполнению работ, оказанию услуг) на розничных рынках о проведении проверки и в случае, предусмотренном федеральным законом, копии документа о согласовании проведения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1.6.7. Знакомить руководителя, иное должностное лицо или уполномоченного представителя юридического лица, индивидуального предпринимателя, гражданина, его уполномоченного представителя с результатами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1.6.8. Не допускать необоснованное ограничение прав и законных интересов граждан, в том числе индивидуальных предпринимателей, юридических лиц;</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1.6.10. Соблюдать сроки проведения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1.6.11.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При проведении документарной проверки Уполномоченный орган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Уполномоченным </w:t>
      </w:r>
      <w:r w:rsidRPr="002A2F98">
        <w:rPr>
          <w:rFonts w:ascii="Times New Roman" w:hAnsi="Times New Roman" w:cs="Times New Roman"/>
          <w:sz w:val="16"/>
          <w:szCs w:val="16"/>
        </w:rPr>
        <w:lastRenderedPageBreak/>
        <w:t>органом от иных органов государственного контроля (надзора) или имеются в его распоряжении;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ознакомить их с положениями административного регламента, в соответствии с которым проводится проверка;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1.6.13. Осуществлять запись о проведенной проверке в журнале учета проверок.</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1.7. Должностные лица Уполномоченного органа при осуществлении муниципального контроля имеют право:</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а) в отношении юридических лиц и индивидуальных предпринимателей: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проверять соблюдение юридическими лицами и индивидуальными предпринимателями обязательных требований, требований, установленных муниципальными правовыми актами, требовать представления к проверке документов, связанных с целями, задачами и предметом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беспрепятственно посещать объекты проверки, организовывать проведение необходимых исследований, испытаний, измерений, экспертиз в рамках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запрашивать и получать на основании мотивированных запросов информацию и документы, необходимые для проведения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б) в отношении граждан:</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посещать используемые гражданином территории, здания, строения, сооружения, помещения, оборудование, иные подобные объекты с соблюдением конституционного права на неприкосновенность жилища и иных прав и свобод человека и гражданина, производить осмотр, изучение, обмеры, фото - и видеофиксацию указанных объектов;</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знакомиться в установленном порядке с документами и иными необходимыми для осуществления муниципального контроля материалами;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получать объяснения по факту нарушения обязательных требований и требований, установленных муниципальными правовыми актами, и (или) неисполнения выданного предписания.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1.8. Руководитель, иное должностное лицо или уполномоченный представитель юридического лица, индивидуальный предприниматель, гражданин, его уполномоченный представитель при проведении проверки имеют право:</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 непосредственно присутствовать при проведении проверки, давать объяснения по вопросам, относящимся к предмету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 привлекать Уполномоченного при Президенте Российской Федерации по защите прав предпринимателей или уполномоченного по защите прав предпринимателей в Пензенской области к участию в проверке;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6) на возмещение вреда, причиненного при осуществлении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1.9. Юридические лица, индивидуальные предприниматели, граждане в отношении которых осуществляется муниципальный контроль, обязаны: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 предоставлять по запросам Уполномоченного органа необходимые для осуществления муниципального контроля документы, пояснения;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 предоставлять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транспортным средствам и перевозимым ими грузам;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3) 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обязательных требований в области торговой деятельности;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 необоснованно не препятствовать проведению проверок, не уклоняться от проведения проверок;</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 исполнять выданное Уполномоченным органом предписание об устранении выявленных нарушений при осуществлении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1.10 Результатом исполнения муниципальной функции является: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1) составление акта проверки, его вручение (направление) юридическим лицам, индивидуальным предпринимателям, гражданам, проверка которых проводилась, в орган прокуратуры, которым принято решение о согласовании проведения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 в случае выявления при проведении проверки нарушений обязательных требований, выдача предписания юридическим лицам, индивидуальным предпринимателям, гражданам, принятие мер по контролю за устранением выявленных нарушений, их предупреждению, предотвращению возможного причинения вреда, прекращению его причинения, предупреждению возникновения чрезвычайных ситуаций природного и техногенного характера, мер по привлечению лиц, допустивших выявленные нарушения, к ответственности.</w:t>
      </w:r>
    </w:p>
    <w:p w:rsidR="00644B17" w:rsidRPr="002A2F98" w:rsidRDefault="00644B17" w:rsidP="00644B17">
      <w:pPr>
        <w:pStyle w:val="formattext"/>
        <w:spacing w:before="0" w:after="0"/>
        <w:ind w:firstLine="709"/>
        <w:jc w:val="both"/>
        <w:rPr>
          <w:sz w:val="16"/>
          <w:szCs w:val="16"/>
        </w:rPr>
      </w:pPr>
      <w:r w:rsidRPr="002A2F98">
        <w:rPr>
          <w:sz w:val="16"/>
          <w:szCs w:val="16"/>
        </w:rPr>
        <w:t>1.11. Исполнение муниципальной функции осуществляется бесплатно.</w:t>
      </w:r>
    </w:p>
    <w:p w:rsidR="00644B17" w:rsidRPr="002A2F98" w:rsidRDefault="00644B17" w:rsidP="00644B17">
      <w:pPr>
        <w:pStyle w:val="formattext"/>
        <w:spacing w:before="0" w:after="0"/>
        <w:ind w:firstLine="709"/>
        <w:jc w:val="both"/>
        <w:rPr>
          <w:sz w:val="16"/>
          <w:szCs w:val="16"/>
        </w:rPr>
      </w:pPr>
    </w:p>
    <w:p w:rsidR="00644B17" w:rsidRPr="002A2F98" w:rsidRDefault="00644B17" w:rsidP="00644B17">
      <w:pPr>
        <w:pStyle w:val="ConsPlusTitle"/>
        <w:ind w:firstLine="709"/>
        <w:jc w:val="center"/>
        <w:outlineLvl w:val="1"/>
        <w:rPr>
          <w:sz w:val="16"/>
          <w:szCs w:val="16"/>
        </w:rPr>
      </w:pPr>
      <w:r w:rsidRPr="002A2F98">
        <w:rPr>
          <w:sz w:val="16"/>
          <w:szCs w:val="16"/>
        </w:rPr>
        <w:t>2. Требования к порядку осуществления муниципального</w:t>
      </w:r>
    </w:p>
    <w:p w:rsidR="00644B17" w:rsidRPr="002A2F98" w:rsidRDefault="00644B17" w:rsidP="00644B17">
      <w:pPr>
        <w:pStyle w:val="ConsPlusTitle"/>
        <w:ind w:firstLine="709"/>
        <w:jc w:val="center"/>
        <w:rPr>
          <w:sz w:val="16"/>
          <w:szCs w:val="16"/>
        </w:rPr>
      </w:pPr>
      <w:r w:rsidRPr="002A2F98">
        <w:rPr>
          <w:sz w:val="16"/>
          <w:szCs w:val="16"/>
        </w:rPr>
        <w:t>контроля</w:t>
      </w:r>
    </w:p>
    <w:p w:rsidR="00644B17" w:rsidRPr="002A2F98" w:rsidRDefault="00644B17" w:rsidP="00644B17">
      <w:pPr>
        <w:pStyle w:val="ConsPlusTitle"/>
        <w:ind w:firstLine="709"/>
        <w:jc w:val="center"/>
        <w:rPr>
          <w:sz w:val="16"/>
          <w:szCs w:val="16"/>
        </w:rPr>
      </w:pP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2.1. Информация о порядке осуществления муниципального контроля предоставляется: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на интернет-странице официального сайта администрации Большелукинского сельсовета в информационно-телекоммуникационной сети «Интернет»;</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непосредственно в администрации с использованием средств телефонной связи, электронной почты, по почте (по письменным обращениям заявителей);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2.1.1. Размещаемая информация: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место нахождения и график работы органов местного самоуправления, осуществляющих муниципальный контроль, и иных организаций, участвующих в осуществлении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справочные телефоны органа местного самоуправления, осуществляющего муниципальный контроль, в том числе номер телефона-автоинформатора (при наличии);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адреса официальных сайтов органа местного самоуправления, осуществляющего муниципальный контроль, и иных организаций, участвующих в осуществлении муниципального контроля, адреса их электронной почты.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2.1.2. При информировании посредством средств телефонной связи должностные лица администрации  обязаны предоставить </w:t>
      </w:r>
      <w:r w:rsidRPr="002A2F98">
        <w:rPr>
          <w:rFonts w:ascii="Times New Roman" w:hAnsi="Times New Roman" w:cs="Times New Roman"/>
          <w:sz w:val="16"/>
          <w:szCs w:val="16"/>
        </w:rPr>
        <w:lastRenderedPageBreak/>
        <w:t>следующую информацию:</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сведения о нормативных правовых актах, регламентирующих вопросы осуществления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сведения о порядке осуществления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сведения о сроках осуществления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место нахождения и график работы органов местного самоуправления, осуществляющего муниципальный контроль, и иных организаций, участвующих в осуществлении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адреса официальных сайтов органа местного самоуправления, осуществляющего муниципальный контроль, и иных организаций, участвующих в осуществлении муниципального контроля, адреса их электронной почты.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2.1.3. По иным вопросам информация предоставляется только на основании соответствующего письменного обращения.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2.2. Плата за услуги организации (организаций), участвующей (участвующих) в осуществлении муниципального контроля, взимаемой с лица, в отношении которого проводятся мероприятия по муниципальному контролю, отсутствует.</w:t>
      </w:r>
    </w:p>
    <w:p w:rsidR="00644B17" w:rsidRPr="002A2F98" w:rsidRDefault="00644B17" w:rsidP="00644B17">
      <w:pPr>
        <w:pStyle w:val="31"/>
        <w:spacing w:before="0"/>
        <w:ind w:firstLine="709"/>
        <w:jc w:val="both"/>
        <w:rPr>
          <w:rFonts w:ascii="Times New Roman" w:hAnsi="Times New Roman" w:cs="Times New Roman"/>
          <w:b w:val="0"/>
          <w:sz w:val="16"/>
          <w:szCs w:val="16"/>
        </w:rPr>
      </w:pPr>
      <w:r w:rsidRPr="002A2F98">
        <w:rPr>
          <w:rFonts w:ascii="Times New Roman" w:hAnsi="Times New Roman" w:cs="Times New Roman"/>
          <w:b w:val="0"/>
          <w:sz w:val="16"/>
          <w:szCs w:val="16"/>
        </w:rPr>
        <w:t>2.3. Сроки исполнения муниципальной функции.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2.3.1. Срок проведения документарной, выездной проверки не может превышать 20 рабочих дней.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2.3.2.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2.3.3.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органом муниципального контроля,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2.3.4. Срок проведения каждой из предусмотренных </w:t>
      </w:r>
      <w:hyperlink w:anchor="P156" w:history="1">
        <w:r w:rsidRPr="002A2F98">
          <w:rPr>
            <w:rFonts w:ascii="Times New Roman" w:hAnsi="Times New Roman" w:cs="Times New Roman"/>
            <w:sz w:val="16"/>
            <w:szCs w:val="16"/>
          </w:rPr>
          <w:t>пунктом 2.3.1</w:t>
        </w:r>
      </w:hyperlink>
      <w:r w:rsidRPr="002A2F98">
        <w:rPr>
          <w:rFonts w:ascii="Times New Roman" w:hAnsi="Times New Roman" w:cs="Times New Roman"/>
          <w:sz w:val="16"/>
          <w:szCs w:val="16"/>
        </w:rPr>
        <w:t xml:space="preserve"> настоящего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2.4. Исполнение муниципальной функции осуществляется в месте проведения проверки: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документарной - по месту нахождения Уполномоченного органа;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выездной -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644B17" w:rsidRPr="002A2F98" w:rsidRDefault="00644B17" w:rsidP="00644B17">
      <w:pPr>
        <w:pStyle w:val="formattext"/>
        <w:spacing w:before="0" w:after="0"/>
        <w:jc w:val="both"/>
        <w:rPr>
          <w:sz w:val="16"/>
          <w:szCs w:val="16"/>
        </w:rPr>
      </w:pPr>
      <w:r w:rsidRPr="002A2F98">
        <w:rPr>
          <w:sz w:val="16"/>
          <w:szCs w:val="16"/>
        </w:rPr>
        <w:br/>
      </w:r>
    </w:p>
    <w:p w:rsidR="00644B17" w:rsidRPr="002A2F98" w:rsidRDefault="00644B17" w:rsidP="00644B17">
      <w:pPr>
        <w:ind w:firstLine="709"/>
        <w:jc w:val="center"/>
        <w:rPr>
          <w:b/>
          <w:bCs/>
          <w:sz w:val="16"/>
          <w:szCs w:val="16"/>
        </w:rPr>
      </w:pPr>
      <w:bookmarkStart w:id="15" w:name="sub_300"/>
      <w:r w:rsidRPr="002A2F98">
        <w:rPr>
          <w:b/>
          <w:bCs/>
          <w:sz w:val="16"/>
          <w:szCs w:val="1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44B17" w:rsidRPr="002A2F98" w:rsidRDefault="00644B17" w:rsidP="00644B17">
      <w:pPr>
        <w:ind w:firstLine="709"/>
        <w:jc w:val="center"/>
        <w:rPr>
          <w:b/>
          <w:bCs/>
          <w:sz w:val="16"/>
          <w:szCs w:val="16"/>
        </w:rPr>
      </w:pPr>
    </w:p>
    <w:bookmarkEnd w:id="15"/>
    <w:p w:rsidR="00644B17" w:rsidRPr="002A2F98" w:rsidRDefault="00644B17" w:rsidP="00644B17">
      <w:pPr>
        <w:ind w:firstLine="709"/>
        <w:jc w:val="both"/>
        <w:rPr>
          <w:sz w:val="16"/>
          <w:szCs w:val="16"/>
        </w:rPr>
      </w:pPr>
      <w:r w:rsidRPr="002A2F98">
        <w:rPr>
          <w:sz w:val="16"/>
          <w:szCs w:val="16"/>
        </w:rPr>
        <w:t>Муниципальный контроль осуществляется должностными лицами путем проведения проверок соблюдения подконтрольным субъектом требований, установленных муниципальными правовыми актами (далее – проверка), проведения мероприятий по профилактике нарушений требований, установленных муниципальными правовыми актами, а также проведения мероприятий по контролю без взаимодействия с юридическими лицами и индивидуальными предпринимателями.</w:t>
      </w:r>
    </w:p>
    <w:p w:rsidR="00644B17" w:rsidRPr="002A2F98" w:rsidRDefault="00644B17" w:rsidP="00644B17">
      <w:pPr>
        <w:ind w:firstLine="709"/>
        <w:jc w:val="both"/>
        <w:rPr>
          <w:sz w:val="16"/>
          <w:szCs w:val="16"/>
        </w:rPr>
      </w:pPr>
      <w:r w:rsidRPr="002A2F98">
        <w:rPr>
          <w:sz w:val="16"/>
          <w:szCs w:val="16"/>
        </w:rPr>
        <w:t>Муниципальный контроль осуществляется посредством осуществления следующих административных процедур (действий):</w:t>
      </w:r>
    </w:p>
    <w:p w:rsidR="00644B17" w:rsidRPr="002A2F98" w:rsidRDefault="00644B17" w:rsidP="00644B17">
      <w:pPr>
        <w:ind w:firstLine="709"/>
        <w:jc w:val="both"/>
        <w:rPr>
          <w:sz w:val="16"/>
          <w:szCs w:val="16"/>
        </w:rPr>
      </w:pPr>
      <w:r w:rsidRPr="002A2F98">
        <w:rPr>
          <w:sz w:val="16"/>
          <w:szCs w:val="16"/>
        </w:rPr>
        <w:t>1) организация плановой проверки;</w:t>
      </w:r>
    </w:p>
    <w:p w:rsidR="00644B17" w:rsidRPr="002A2F98" w:rsidRDefault="00644B17" w:rsidP="00644B17">
      <w:pPr>
        <w:ind w:firstLine="709"/>
        <w:jc w:val="both"/>
        <w:rPr>
          <w:sz w:val="16"/>
          <w:szCs w:val="16"/>
        </w:rPr>
      </w:pPr>
      <w:r w:rsidRPr="002A2F98">
        <w:rPr>
          <w:sz w:val="16"/>
          <w:szCs w:val="16"/>
        </w:rPr>
        <w:t>2) организация внеплановой проверки;</w:t>
      </w:r>
    </w:p>
    <w:p w:rsidR="00644B17" w:rsidRPr="002A2F98" w:rsidRDefault="00644B17" w:rsidP="00644B17">
      <w:pPr>
        <w:ind w:firstLine="709"/>
        <w:jc w:val="both"/>
        <w:rPr>
          <w:sz w:val="16"/>
          <w:szCs w:val="16"/>
        </w:rPr>
      </w:pPr>
      <w:r w:rsidRPr="002A2F98">
        <w:rPr>
          <w:sz w:val="16"/>
          <w:szCs w:val="16"/>
        </w:rPr>
        <w:t>3) проведение проверки;</w:t>
      </w:r>
    </w:p>
    <w:p w:rsidR="00644B17" w:rsidRPr="002A2F98" w:rsidRDefault="00644B17" w:rsidP="00644B17">
      <w:pPr>
        <w:ind w:firstLine="709"/>
        <w:jc w:val="both"/>
        <w:rPr>
          <w:sz w:val="16"/>
          <w:szCs w:val="16"/>
        </w:rPr>
      </w:pPr>
      <w:r w:rsidRPr="002A2F98">
        <w:rPr>
          <w:sz w:val="16"/>
          <w:szCs w:val="16"/>
        </w:rPr>
        <w:t>4) оформление результатов проверки;</w:t>
      </w:r>
    </w:p>
    <w:p w:rsidR="00644B17" w:rsidRPr="002A2F98" w:rsidRDefault="00644B17" w:rsidP="00644B17">
      <w:pPr>
        <w:ind w:firstLine="709"/>
        <w:jc w:val="both"/>
        <w:rPr>
          <w:sz w:val="16"/>
          <w:szCs w:val="16"/>
        </w:rPr>
      </w:pPr>
      <w:r w:rsidRPr="002A2F98">
        <w:rPr>
          <w:sz w:val="16"/>
          <w:szCs w:val="16"/>
        </w:rPr>
        <w:t>5) принятие по результатам муниципального контроля мер, предусмотренных законодательством Российской Федерации;</w:t>
      </w:r>
    </w:p>
    <w:p w:rsidR="00644B17" w:rsidRPr="002A2F98" w:rsidRDefault="00644B17" w:rsidP="00644B17">
      <w:pPr>
        <w:ind w:firstLine="709"/>
        <w:jc w:val="both"/>
        <w:rPr>
          <w:sz w:val="16"/>
          <w:szCs w:val="16"/>
        </w:rPr>
      </w:pPr>
      <w:r w:rsidRPr="002A2F98">
        <w:rPr>
          <w:sz w:val="16"/>
          <w:szCs w:val="16"/>
        </w:rPr>
        <w:t>6) организация и проведение мероприятий по контролю без взаимодействия с юридическими лицами и индивидуальными предпринимателями;</w:t>
      </w:r>
    </w:p>
    <w:p w:rsidR="00644B17" w:rsidRPr="002A2F98" w:rsidRDefault="00644B17" w:rsidP="00644B17">
      <w:pPr>
        <w:ind w:firstLine="709"/>
        <w:jc w:val="both"/>
        <w:rPr>
          <w:sz w:val="16"/>
          <w:szCs w:val="16"/>
        </w:rPr>
      </w:pPr>
      <w:r w:rsidRPr="002A2F98">
        <w:rPr>
          <w:sz w:val="16"/>
          <w:szCs w:val="16"/>
        </w:rPr>
        <w:t>7) организация и проведение мероприятий, направленных на профилактику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p>
    <w:p w:rsidR="00644B17" w:rsidRPr="002A2F98" w:rsidRDefault="00644B17" w:rsidP="00644B17">
      <w:pPr>
        <w:ind w:firstLine="709"/>
        <w:jc w:val="center"/>
        <w:rPr>
          <w:b/>
          <w:bCs/>
          <w:sz w:val="16"/>
          <w:szCs w:val="16"/>
        </w:rPr>
      </w:pPr>
      <w:bookmarkStart w:id="16" w:name="sub_302"/>
      <w:r w:rsidRPr="002A2F98">
        <w:rPr>
          <w:b/>
          <w:bCs/>
          <w:sz w:val="16"/>
          <w:szCs w:val="16"/>
        </w:rPr>
        <w:t>Организация плановой проверки</w:t>
      </w:r>
    </w:p>
    <w:bookmarkEnd w:id="16"/>
    <w:p w:rsidR="00644B17" w:rsidRPr="002A2F98" w:rsidRDefault="00644B17" w:rsidP="00644B17">
      <w:pPr>
        <w:ind w:firstLine="709"/>
        <w:jc w:val="both"/>
        <w:rPr>
          <w:sz w:val="16"/>
          <w:szCs w:val="16"/>
        </w:rPr>
      </w:pPr>
    </w:p>
    <w:p w:rsidR="00644B17" w:rsidRPr="002A2F98" w:rsidRDefault="00644B17" w:rsidP="00644B17">
      <w:pPr>
        <w:ind w:firstLine="709"/>
        <w:jc w:val="both"/>
        <w:rPr>
          <w:sz w:val="16"/>
          <w:szCs w:val="16"/>
        </w:rPr>
      </w:pPr>
      <w:bookmarkStart w:id="17" w:name="sub_1028"/>
      <w:r w:rsidRPr="002A2F98">
        <w:rPr>
          <w:sz w:val="16"/>
          <w:szCs w:val="16"/>
        </w:rPr>
        <w:t>3.1. Основанием для начала административной процедуры по организации плановой проверки является ежегодный план проведения плановых проверок, разработанный органом муниципального контроля, согласованный органом прокуратуры, утвержденный и размещенный в установленном порядке на официальном сайте Администрации.</w:t>
      </w:r>
    </w:p>
    <w:p w:rsidR="00644B17" w:rsidRPr="002A2F98" w:rsidRDefault="00644B17" w:rsidP="00644B17">
      <w:pPr>
        <w:ind w:firstLine="709"/>
        <w:jc w:val="both"/>
        <w:rPr>
          <w:sz w:val="16"/>
          <w:szCs w:val="16"/>
        </w:rPr>
      </w:pPr>
      <w:r w:rsidRPr="002A2F98">
        <w:rPr>
          <w:sz w:val="16"/>
          <w:szCs w:val="16"/>
        </w:rPr>
        <w:t>3.1.1. Решение о проведении плановой проверки оформляется в форме распоряжения администрации Большелукинского сельсовета о проведении плановой проверки.</w:t>
      </w:r>
    </w:p>
    <w:p w:rsidR="00644B17" w:rsidRPr="002A2F98" w:rsidRDefault="00644B17" w:rsidP="00644B17">
      <w:pPr>
        <w:ind w:firstLine="709"/>
        <w:jc w:val="both"/>
        <w:rPr>
          <w:sz w:val="16"/>
          <w:szCs w:val="16"/>
        </w:rPr>
      </w:pPr>
      <w:r w:rsidRPr="002A2F98">
        <w:rPr>
          <w:sz w:val="16"/>
          <w:szCs w:val="16"/>
        </w:rPr>
        <w:t>3.1.2. 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644B17" w:rsidRPr="002A2F98" w:rsidRDefault="00644B17" w:rsidP="00644B17">
      <w:pPr>
        <w:ind w:firstLine="709"/>
        <w:jc w:val="both"/>
        <w:rPr>
          <w:sz w:val="16"/>
          <w:szCs w:val="16"/>
        </w:rPr>
      </w:pPr>
      <w:r w:rsidRPr="002A2F98">
        <w:rPr>
          <w:sz w:val="16"/>
          <w:szCs w:val="16"/>
        </w:rPr>
        <w:t>3.1.3..</w:t>
      </w:r>
      <w:bookmarkStart w:id="18" w:name="sub_1029"/>
      <w:bookmarkEnd w:id="17"/>
      <w:r w:rsidRPr="002A2F98">
        <w:rPr>
          <w:sz w:val="16"/>
          <w:szCs w:val="16"/>
        </w:rPr>
        <w:t> Предметом плановой проверки является соблюдение подконтрольным субъектом в процессе осуществления деятельности обязательных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3.1.4. Основанием для включения плановой проверки подконтрольного субъекта в ежегодный план проведения плановых проверок является истечение трех лет со дня:</w:t>
      </w:r>
    </w:p>
    <w:p w:rsidR="00644B17" w:rsidRPr="002A2F98" w:rsidRDefault="00644B17" w:rsidP="00644B17">
      <w:pPr>
        <w:ind w:firstLine="709"/>
        <w:jc w:val="both"/>
        <w:rPr>
          <w:sz w:val="16"/>
          <w:szCs w:val="16"/>
        </w:rPr>
      </w:pPr>
      <w:r w:rsidRPr="002A2F98">
        <w:rPr>
          <w:sz w:val="16"/>
          <w:szCs w:val="16"/>
        </w:rPr>
        <w:t>1) государственной регистрации подконтрольного субъекта;</w:t>
      </w:r>
    </w:p>
    <w:p w:rsidR="00644B17" w:rsidRPr="002A2F98" w:rsidRDefault="00644B17" w:rsidP="00644B17">
      <w:pPr>
        <w:ind w:firstLine="709"/>
        <w:jc w:val="both"/>
        <w:rPr>
          <w:sz w:val="16"/>
          <w:szCs w:val="16"/>
        </w:rPr>
      </w:pPr>
      <w:r w:rsidRPr="002A2F98">
        <w:rPr>
          <w:sz w:val="16"/>
          <w:szCs w:val="16"/>
        </w:rPr>
        <w:t>2) окончания проведения последней плановой проверки подконтрольного субъекта.</w:t>
      </w:r>
    </w:p>
    <w:p w:rsidR="00644B17" w:rsidRPr="002A2F98" w:rsidRDefault="00644B17" w:rsidP="00644B17">
      <w:pPr>
        <w:ind w:firstLine="709"/>
        <w:jc w:val="both"/>
        <w:rPr>
          <w:sz w:val="16"/>
          <w:szCs w:val="16"/>
        </w:rPr>
      </w:pPr>
      <w:r w:rsidRPr="002A2F98">
        <w:rPr>
          <w:sz w:val="16"/>
          <w:szCs w:val="16"/>
        </w:rPr>
        <w:t>3.1.5. Административная процедура по организации плановой проверки подконтрольного субъекта включает следующие административные действия:</w:t>
      </w:r>
    </w:p>
    <w:p w:rsidR="00644B17" w:rsidRPr="002A2F98" w:rsidRDefault="00644B17" w:rsidP="00644B17">
      <w:pPr>
        <w:ind w:firstLine="709"/>
        <w:jc w:val="both"/>
        <w:rPr>
          <w:sz w:val="16"/>
          <w:szCs w:val="16"/>
        </w:rPr>
      </w:pPr>
      <w:r w:rsidRPr="002A2F98">
        <w:rPr>
          <w:sz w:val="16"/>
          <w:szCs w:val="16"/>
        </w:rPr>
        <w:t>1) подготовка, согласование с органами прокуратуры, утверждение и размещение плана проведения проверок на официальном сайте Администрации;</w:t>
      </w:r>
    </w:p>
    <w:p w:rsidR="00644B17" w:rsidRPr="002A2F98" w:rsidRDefault="00644B17" w:rsidP="00644B17">
      <w:pPr>
        <w:ind w:firstLine="709"/>
        <w:jc w:val="both"/>
        <w:rPr>
          <w:sz w:val="16"/>
          <w:szCs w:val="16"/>
        </w:rPr>
      </w:pPr>
      <w:r w:rsidRPr="002A2F98">
        <w:rPr>
          <w:sz w:val="16"/>
          <w:szCs w:val="16"/>
        </w:rPr>
        <w:t>2) подписание распоряжения администрации Большелукинского сельсовета о проведении плановой проверки;</w:t>
      </w:r>
    </w:p>
    <w:p w:rsidR="00644B17" w:rsidRPr="002A2F98" w:rsidRDefault="00644B17" w:rsidP="00644B17">
      <w:pPr>
        <w:ind w:firstLine="709"/>
        <w:jc w:val="both"/>
        <w:rPr>
          <w:sz w:val="16"/>
          <w:szCs w:val="16"/>
        </w:rPr>
      </w:pPr>
      <w:r w:rsidRPr="002A2F98">
        <w:rPr>
          <w:sz w:val="16"/>
          <w:szCs w:val="16"/>
        </w:rPr>
        <w:t>3) уведомление подконтрольного субъекта о проведении плановой проверки.</w:t>
      </w:r>
    </w:p>
    <w:p w:rsidR="00644B17" w:rsidRPr="002A2F98" w:rsidRDefault="00644B17" w:rsidP="00644B17">
      <w:pPr>
        <w:ind w:firstLine="709"/>
        <w:jc w:val="both"/>
        <w:rPr>
          <w:sz w:val="16"/>
          <w:szCs w:val="16"/>
        </w:rPr>
      </w:pPr>
      <w:r w:rsidRPr="002A2F98">
        <w:rPr>
          <w:sz w:val="16"/>
          <w:szCs w:val="16"/>
        </w:rPr>
        <w:t>3.1.6. Содержание административных действий по подготовке, согласованию с органами прокуратуры, утверждению и размещению плана проведения плановых проверок заключается в:</w:t>
      </w:r>
    </w:p>
    <w:p w:rsidR="00644B17" w:rsidRPr="002A2F98" w:rsidRDefault="00644B17" w:rsidP="00644B17">
      <w:pPr>
        <w:ind w:firstLine="709"/>
        <w:jc w:val="both"/>
        <w:rPr>
          <w:sz w:val="16"/>
          <w:szCs w:val="16"/>
        </w:rPr>
      </w:pPr>
      <w:r w:rsidRPr="002A2F98">
        <w:rPr>
          <w:sz w:val="16"/>
          <w:szCs w:val="16"/>
        </w:rPr>
        <w:t>1) разработке ежегодного плана проведения плановых проверок;</w:t>
      </w:r>
    </w:p>
    <w:p w:rsidR="00644B17" w:rsidRPr="002A2F98" w:rsidRDefault="00644B17" w:rsidP="00644B17">
      <w:pPr>
        <w:ind w:firstLine="709"/>
        <w:jc w:val="both"/>
        <w:rPr>
          <w:sz w:val="16"/>
          <w:szCs w:val="16"/>
        </w:rPr>
      </w:pPr>
      <w:r w:rsidRPr="002A2F98">
        <w:rPr>
          <w:sz w:val="16"/>
          <w:szCs w:val="16"/>
        </w:rPr>
        <w:t>2) соблюдения подконтрольными субъектами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3) согласовании плана с органами прокуратуры, утверждении и размещении его на официальном сайте Администрации.</w:t>
      </w:r>
    </w:p>
    <w:p w:rsidR="00644B17" w:rsidRPr="002A2F98" w:rsidRDefault="00644B17" w:rsidP="00644B17">
      <w:pPr>
        <w:ind w:firstLine="709"/>
        <w:jc w:val="both"/>
        <w:rPr>
          <w:sz w:val="16"/>
          <w:szCs w:val="16"/>
        </w:rPr>
      </w:pPr>
      <w:r w:rsidRPr="002A2F98">
        <w:rPr>
          <w:sz w:val="16"/>
          <w:szCs w:val="16"/>
        </w:rPr>
        <w:t>3.1.7.  Органом муниципального контроля выступает Администрация.</w:t>
      </w:r>
    </w:p>
    <w:p w:rsidR="00644B17" w:rsidRPr="002A2F98" w:rsidRDefault="00644B17" w:rsidP="00644B17">
      <w:pPr>
        <w:ind w:firstLine="709"/>
        <w:jc w:val="both"/>
        <w:rPr>
          <w:sz w:val="16"/>
          <w:szCs w:val="16"/>
        </w:rPr>
      </w:pPr>
      <w:r w:rsidRPr="002A2F98">
        <w:rPr>
          <w:sz w:val="16"/>
          <w:szCs w:val="16"/>
        </w:rPr>
        <w:t xml:space="preserve">3.1.8.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установлены постановлением Правительства Российской Федерации от 30.06.2010 № 489 «Об утверждении Правил подготовки органами государственного контроля (надзора) и </w:t>
      </w:r>
      <w:r w:rsidRPr="002A2F98">
        <w:rPr>
          <w:sz w:val="16"/>
          <w:szCs w:val="16"/>
        </w:rPr>
        <w:lastRenderedPageBreak/>
        <w:t>органами муниципального контроля ежегодных планов проведения плановых проверок юридических лиц и индивидуальных предпринимателей».</w:t>
      </w:r>
    </w:p>
    <w:p w:rsidR="00644B17" w:rsidRPr="002A2F98" w:rsidRDefault="00644B17" w:rsidP="00644B17">
      <w:pPr>
        <w:ind w:firstLine="709"/>
        <w:jc w:val="both"/>
        <w:rPr>
          <w:sz w:val="16"/>
          <w:szCs w:val="16"/>
        </w:rPr>
      </w:pPr>
      <w:r w:rsidRPr="002A2F98">
        <w:rPr>
          <w:sz w:val="16"/>
          <w:szCs w:val="16"/>
        </w:rPr>
        <w:t>3.1.9. В ежегодных планах проведения плановых проверок указываются сведения, предусмотренные частью 4 статьи 9 Федерального закона № 294-ФЗ.</w:t>
      </w:r>
    </w:p>
    <w:p w:rsidR="00644B17" w:rsidRPr="002A2F98" w:rsidRDefault="00644B17" w:rsidP="00644B17">
      <w:pPr>
        <w:ind w:firstLine="709"/>
        <w:jc w:val="both"/>
        <w:rPr>
          <w:sz w:val="16"/>
          <w:szCs w:val="16"/>
        </w:rPr>
      </w:pPr>
      <w:r w:rsidRPr="002A2F98">
        <w:rPr>
          <w:sz w:val="16"/>
          <w:szCs w:val="16"/>
        </w:rPr>
        <w:t>3.1.10. Утвержденный постановлением администрации Большелукинского сельсовета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644B17" w:rsidRPr="002A2F98" w:rsidRDefault="00644B17" w:rsidP="00644B17">
      <w:pPr>
        <w:ind w:firstLine="709"/>
        <w:jc w:val="both"/>
        <w:rPr>
          <w:sz w:val="16"/>
          <w:szCs w:val="16"/>
        </w:rPr>
      </w:pPr>
      <w:r w:rsidRPr="002A2F98">
        <w:rPr>
          <w:sz w:val="16"/>
          <w:szCs w:val="16"/>
        </w:rPr>
        <w:t>3.1.11. Содержание административного действия по подписанию распоряжения администрации Большелукинского сельсовета о проведении плановой проверки заключается в совершении должностными лицами органа муниципального контроля следующих действий:</w:t>
      </w:r>
    </w:p>
    <w:p w:rsidR="00644B17" w:rsidRPr="002A2F98" w:rsidRDefault="00644B17" w:rsidP="00644B17">
      <w:pPr>
        <w:ind w:firstLine="709"/>
        <w:jc w:val="both"/>
        <w:rPr>
          <w:sz w:val="16"/>
          <w:szCs w:val="16"/>
        </w:rPr>
      </w:pPr>
      <w:r w:rsidRPr="002A2F98">
        <w:rPr>
          <w:sz w:val="16"/>
          <w:szCs w:val="16"/>
        </w:rPr>
        <w:t>1) оформление проекта распоряжения администрации Большелукинского сельсовета о проведении плановой проверки;</w:t>
      </w:r>
    </w:p>
    <w:p w:rsidR="00644B17" w:rsidRPr="002A2F98" w:rsidRDefault="00644B17" w:rsidP="00644B17">
      <w:pPr>
        <w:ind w:firstLine="709"/>
        <w:jc w:val="both"/>
        <w:rPr>
          <w:sz w:val="16"/>
          <w:szCs w:val="16"/>
        </w:rPr>
      </w:pPr>
      <w:r w:rsidRPr="002A2F98">
        <w:rPr>
          <w:sz w:val="16"/>
          <w:szCs w:val="16"/>
        </w:rPr>
        <w:t>2) подписание главой администрации Большелукинского сельсовета распоряжения администрации Большелукинского сельсовета о проведении плановой проверки.</w:t>
      </w:r>
    </w:p>
    <w:p w:rsidR="00644B17" w:rsidRPr="002A2F98" w:rsidRDefault="00644B17" w:rsidP="00644B17">
      <w:pPr>
        <w:ind w:firstLine="709"/>
        <w:jc w:val="both"/>
        <w:rPr>
          <w:sz w:val="16"/>
          <w:szCs w:val="16"/>
        </w:rPr>
      </w:pPr>
      <w:r w:rsidRPr="002A2F98">
        <w:rPr>
          <w:sz w:val="16"/>
          <w:szCs w:val="16"/>
        </w:rPr>
        <w:t>3.1.12. Решение о проведении плановой (документарной, выездной) проверки оформляется в форме распоряжения администрации Большелукинского сельсовета в соответствии с типовой формой,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 141).</w:t>
      </w:r>
    </w:p>
    <w:p w:rsidR="00644B17" w:rsidRPr="002A2F98" w:rsidRDefault="00644B17" w:rsidP="00644B17">
      <w:pPr>
        <w:ind w:firstLine="709"/>
        <w:jc w:val="both"/>
        <w:rPr>
          <w:sz w:val="16"/>
          <w:szCs w:val="16"/>
        </w:rPr>
      </w:pPr>
      <w:r w:rsidRPr="002A2F98">
        <w:rPr>
          <w:sz w:val="16"/>
          <w:szCs w:val="16"/>
        </w:rPr>
        <w:t>3.1.13. В распоряжении администрации Большелукинского сельсовета о проведении плановой проверки указываются:</w:t>
      </w:r>
    </w:p>
    <w:p w:rsidR="00644B17" w:rsidRPr="002A2F98" w:rsidRDefault="00644B17" w:rsidP="00644B17">
      <w:pPr>
        <w:ind w:firstLine="709"/>
        <w:jc w:val="both"/>
        <w:rPr>
          <w:sz w:val="16"/>
          <w:szCs w:val="16"/>
        </w:rPr>
      </w:pPr>
      <w:r w:rsidRPr="002A2F98">
        <w:rPr>
          <w:sz w:val="16"/>
          <w:szCs w:val="16"/>
        </w:rPr>
        <w:t>1) наименование органа муниципального контроля, а также вид муниципального контроля;</w:t>
      </w:r>
    </w:p>
    <w:p w:rsidR="00644B17" w:rsidRPr="002A2F98" w:rsidRDefault="00644B17" w:rsidP="00644B17">
      <w:pPr>
        <w:ind w:firstLine="709"/>
        <w:jc w:val="both"/>
        <w:rPr>
          <w:sz w:val="16"/>
          <w:szCs w:val="16"/>
        </w:rPr>
      </w:pPr>
      <w:r w:rsidRPr="002A2F98">
        <w:rPr>
          <w:sz w:val="16"/>
          <w:szCs w:val="16"/>
        </w:rPr>
        <w:t>2) фамилии, имена, отчества (последнее – при наличии),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44B17" w:rsidRPr="002A2F98" w:rsidRDefault="00644B17" w:rsidP="00644B17">
      <w:pPr>
        <w:ind w:firstLine="709"/>
        <w:jc w:val="both"/>
        <w:rPr>
          <w:sz w:val="16"/>
          <w:szCs w:val="16"/>
        </w:rPr>
      </w:pPr>
      <w:r w:rsidRPr="002A2F98">
        <w:rPr>
          <w:sz w:val="16"/>
          <w:szCs w:val="16"/>
        </w:rPr>
        <w:t>3) наименование юридического лица или фамилия, имя, отчество (последнее –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44B17" w:rsidRPr="002A2F98" w:rsidRDefault="00644B17" w:rsidP="00644B17">
      <w:pPr>
        <w:ind w:firstLine="709"/>
        <w:jc w:val="both"/>
        <w:rPr>
          <w:sz w:val="16"/>
          <w:szCs w:val="16"/>
        </w:rPr>
      </w:pPr>
      <w:r w:rsidRPr="002A2F98">
        <w:rPr>
          <w:sz w:val="16"/>
          <w:szCs w:val="16"/>
        </w:rPr>
        <w:t>4) цели, задачи, предмет проверки и срок ее проведения;</w:t>
      </w:r>
    </w:p>
    <w:p w:rsidR="00644B17" w:rsidRPr="002A2F98" w:rsidRDefault="00644B17" w:rsidP="00644B17">
      <w:pPr>
        <w:ind w:firstLine="709"/>
        <w:jc w:val="both"/>
        <w:rPr>
          <w:sz w:val="16"/>
          <w:szCs w:val="16"/>
        </w:rPr>
      </w:pPr>
      <w:r w:rsidRPr="002A2F98">
        <w:rPr>
          <w:sz w:val="16"/>
          <w:szCs w:val="16"/>
        </w:rPr>
        <w:t>5) правовые основания проведения проверки;</w:t>
      </w:r>
    </w:p>
    <w:p w:rsidR="00644B17" w:rsidRPr="002A2F98" w:rsidRDefault="00644B17" w:rsidP="00644B17">
      <w:pPr>
        <w:ind w:firstLine="709"/>
        <w:jc w:val="both"/>
        <w:rPr>
          <w:sz w:val="16"/>
          <w:szCs w:val="16"/>
        </w:rPr>
      </w:pPr>
      <w:r w:rsidRPr="002A2F98">
        <w:rPr>
          <w:sz w:val="16"/>
          <w:szCs w:val="16"/>
        </w:rPr>
        <w:t>6) подлежащие проверке требования, установленные муниципальными правовыми актами;</w:t>
      </w:r>
    </w:p>
    <w:p w:rsidR="00644B17" w:rsidRPr="002A2F98" w:rsidRDefault="00644B17" w:rsidP="00644B17">
      <w:pPr>
        <w:ind w:firstLine="709"/>
        <w:jc w:val="both"/>
        <w:rPr>
          <w:sz w:val="16"/>
          <w:szCs w:val="16"/>
        </w:rPr>
      </w:pPr>
      <w:r w:rsidRPr="002A2F98">
        <w:rPr>
          <w:sz w:val="16"/>
          <w:szCs w:val="16"/>
        </w:rPr>
        <w:t>7) сроки проведения и перечень мероприятий по контролю, необходимых для достижения целей и задач проведения проверки;</w:t>
      </w:r>
    </w:p>
    <w:p w:rsidR="00644B17" w:rsidRPr="002A2F98" w:rsidRDefault="00644B17" w:rsidP="00644B17">
      <w:pPr>
        <w:ind w:firstLine="709"/>
        <w:jc w:val="both"/>
        <w:rPr>
          <w:sz w:val="16"/>
          <w:szCs w:val="16"/>
        </w:rPr>
      </w:pPr>
      <w:r w:rsidRPr="002A2F98">
        <w:rPr>
          <w:sz w:val="16"/>
          <w:szCs w:val="16"/>
        </w:rPr>
        <w:t>8) наименование Административного регламента осуществления муниципального контроля, реквизиты муниципального правового акта об его утверждении;</w:t>
      </w:r>
    </w:p>
    <w:p w:rsidR="00644B17" w:rsidRPr="002A2F98" w:rsidRDefault="00644B17" w:rsidP="00644B17">
      <w:pPr>
        <w:ind w:firstLine="709"/>
        <w:jc w:val="both"/>
        <w:rPr>
          <w:sz w:val="16"/>
          <w:szCs w:val="16"/>
        </w:rPr>
      </w:pPr>
      <w:r w:rsidRPr="002A2F98">
        <w:rPr>
          <w:sz w:val="16"/>
          <w:szCs w:val="16"/>
        </w:rPr>
        <w:t>9) перечень документов, представление которых подконтрольным субъектом необходимо для достижения целей и задач проведения проверки;</w:t>
      </w:r>
    </w:p>
    <w:p w:rsidR="00644B17" w:rsidRPr="002A2F98" w:rsidRDefault="00644B17" w:rsidP="00644B17">
      <w:pPr>
        <w:ind w:firstLine="709"/>
        <w:jc w:val="both"/>
        <w:rPr>
          <w:sz w:val="16"/>
          <w:szCs w:val="16"/>
        </w:rPr>
      </w:pPr>
      <w:r w:rsidRPr="002A2F98">
        <w:rPr>
          <w:sz w:val="16"/>
          <w:szCs w:val="16"/>
        </w:rPr>
        <w:t>10) даты начала и окончания проведения проверки;</w:t>
      </w:r>
    </w:p>
    <w:p w:rsidR="00644B17" w:rsidRPr="002A2F98" w:rsidRDefault="00644B17" w:rsidP="00644B17">
      <w:pPr>
        <w:ind w:firstLine="709"/>
        <w:jc w:val="both"/>
        <w:rPr>
          <w:sz w:val="16"/>
          <w:szCs w:val="16"/>
        </w:rPr>
      </w:pPr>
      <w:r w:rsidRPr="002A2F98">
        <w:rPr>
          <w:sz w:val="16"/>
          <w:szCs w:val="16"/>
        </w:rPr>
        <w:t>11) иные сведения, предусмотренные типовой формой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утвержденной Приказом Минэкономразвития РФ № 141.</w:t>
      </w:r>
    </w:p>
    <w:p w:rsidR="00644B17" w:rsidRPr="002A2F98" w:rsidRDefault="00644B17" w:rsidP="00644B17">
      <w:pPr>
        <w:ind w:firstLine="709"/>
        <w:jc w:val="both"/>
        <w:rPr>
          <w:sz w:val="16"/>
          <w:szCs w:val="16"/>
        </w:rPr>
      </w:pPr>
      <w:r w:rsidRPr="002A2F98">
        <w:rPr>
          <w:sz w:val="16"/>
          <w:szCs w:val="16"/>
        </w:rPr>
        <w:t>3.1.14. Содержание административного действия по уведомлению о проведении плановой проверки заключается в направлении должностным лицом органа муниципального контроля подконтрольному субъекту уведомления о проведении плановой проверки не позднее, чем за три рабочих дня до начала ее проведения посредством направления копии распоряжения о начале проведения плановой проверки одним из следующих способов:</w:t>
      </w:r>
    </w:p>
    <w:p w:rsidR="00644B17" w:rsidRPr="002A2F98" w:rsidRDefault="00644B17" w:rsidP="00644B17">
      <w:pPr>
        <w:ind w:firstLine="709"/>
        <w:jc w:val="both"/>
        <w:rPr>
          <w:sz w:val="16"/>
          <w:szCs w:val="16"/>
        </w:rPr>
      </w:pPr>
      <w:r w:rsidRPr="002A2F98">
        <w:rPr>
          <w:sz w:val="16"/>
          <w:szCs w:val="16"/>
        </w:rPr>
        <w:t>1) заказным почтовым отправлением с уведомлением о вручении;</w:t>
      </w:r>
    </w:p>
    <w:p w:rsidR="00644B17" w:rsidRPr="002A2F98" w:rsidRDefault="00644B17" w:rsidP="00644B17">
      <w:pPr>
        <w:ind w:firstLine="709"/>
        <w:jc w:val="both"/>
        <w:rPr>
          <w:sz w:val="16"/>
          <w:szCs w:val="16"/>
        </w:rPr>
      </w:pPr>
      <w:r w:rsidRPr="002A2F98">
        <w:rPr>
          <w:sz w:val="16"/>
          <w:szCs w:val="16"/>
        </w:rPr>
        <w:t>2)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управление;</w:t>
      </w:r>
    </w:p>
    <w:p w:rsidR="00644B17" w:rsidRPr="002A2F98" w:rsidRDefault="00644B17" w:rsidP="00644B17">
      <w:pPr>
        <w:ind w:firstLine="709"/>
        <w:jc w:val="both"/>
        <w:rPr>
          <w:sz w:val="16"/>
          <w:szCs w:val="16"/>
        </w:rPr>
      </w:pPr>
      <w:r w:rsidRPr="002A2F98">
        <w:rPr>
          <w:sz w:val="16"/>
          <w:szCs w:val="16"/>
        </w:rPr>
        <w:t>3) посредством электронного документа, подписанного усиленной квалифицированной электронной подписью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 (при наличии технической возможности);</w:t>
      </w:r>
    </w:p>
    <w:p w:rsidR="00644B17" w:rsidRPr="002A2F98" w:rsidRDefault="00644B17" w:rsidP="00644B17">
      <w:pPr>
        <w:ind w:firstLine="709"/>
        <w:jc w:val="both"/>
        <w:rPr>
          <w:sz w:val="16"/>
          <w:szCs w:val="16"/>
        </w:rPr>
      </w:pPr>
      <w:r w:rsidRPr="002A2F98">
        <w:rPr>
          <w:sz w:val="16"/>
          <w:szCs w:val="16"/>
        </w:rPr>
        <w:t>4) иным доступным способом.</w:t>
      </w:r>
    </w:p>
    <w:p w:rsidR="00644B17" w:rsidRPr="002A2F98" w:rsidRDefault="00644B17" w:rsidP="00644B17">
      <w:pPr>
        <w:ind w:firstLine="709"/>
        <w:jc w:val="both"/>
        <w:rPr>
          <w:sz w:val="16"/>
          <w:szCs w:val="16"/>
        </w:rPr>
      </w:pPr>
      <w:r w:rsidRPr="002A2F98">
        <w:rPr>
          <w:sz w:val="16"/>
          <w:szCs w:val="16"/>
        </w:rPr>
        <w:t xml:space="preserve">   Приостановление осуществления муниципального контроля при выполнении административной процедуры не предусмотрено.</w:t>
      </w:r>
    </w:p>
    <w:p w:rsidR="00644B17" w:rsidRPr="002A2F98" w:rsidRDefault="00644B17" w:rsidP="00644B17">
      <w:pPr>
        <w:ind w:firstLine="709"/>
        <w:jc w:val="both"/>
        <w:rPr>
          <w:sz w:val="16"/>
          <w:szCs w:val="16"/>
        </w:rPr>
      </w:pPr>
      <w:r w:rsidRPr="002A2F98">
        <w:rPr>
          <w:sz w:val="16"/>
          <w:szCs w:val="16"/>
        </w:rPr>
        <w:t> Критерием принятия решений об организации плановой проверки подконтрольного субъекта является наличие такой проверки в утвержденном ежегодном плане проведения плановых проверок.</w:t>
      </w:r>
    </w:p>
    <w:p w:rsidR="00644B17" w:rsidRPr="002A2F98" w:rsidRDefault="00644B17" w:rsidP="00644B17">
      <w:pPr>
        <w:ind w:firstLine="709"/>
        <w:jc w:val="both"/>
        <w:rPr>
          <w:sz w:val="16"/>
          <w:szCs w:val="16"/>
        </w:rPr>
      </w:pPr>
      <w:r w:rsidRPr="002A2F98">
        <w:rPr>
          <w:sz w:val="16"/>
          <w:szCs w:val="16"/>
        </w:rPr>
        <w:t> Результатом административной процедуры по организации плановой проверки подконтрольного субъекта является издание распоряжения о проведении плановой проверки и уведомление руководителя, иного должностного лица или уполномоченного представителя подконтрольного субъекта о проведении плановой проверки.</w:t>
      </w:r>
    </w:p>
    <w:p w:rsidR="00644B17" w:rsidRPr="002A2F98" w:rsidRDefault="00644B17" w:rsidP="00644B17">
      <w:pPr>
        <w:ind w:firstLine="709"/>
        <w:jc w:val="both"/>
        <w:rPr>
          <w:sz w:val="16"/>
          <w:szCs w:val="16"/>
        </w:rPr>
      </w:pPr>
      <w:r w:rsidRPr="002A2F98">
        <w:rPr>
          <w:sz w:val="16"/>
          <w:szCs w:val="16"/>
        </w:rPr>
        <w:t> Способами фиксации результата административной процедуры являются:</w:t>
      </w:r>
    </w:p>
    <w:p w:rsidR="00644B17" w:rsidRPr="002A2F98" w:rsidRDefault="00644B17" w:rsidP="00644B17">
      <w:pPr>
        <w:ind w:firstLine="709"/>
        <w:jc w:val="both"/>
        <w:rPr>
          <w:sz w:val="16"/>
          <w:szCs w:val="16"/>
        </w:rPr>
      </w:pPr>
      <w:r w:rsidRPr="002A2F98">
        <w:rPr>
          <w:sz w:val="16"/>
          <w:szCs w:val="16"/>
        </w:rPr>
        <w:t>1) размещение информации о ежегодном плане проверок на официальном сайте Администрации;</w:t>
      </w:r>
    </w:p>
    <w:p w:rsidR="00644B17" w:rsidRPr="002A2F98" w:rsidRDefault="00644B17" w:rsidP="00644B17">
      <w:pPr>
        <w:ind w:firstLine="709"/>
        <w:jc w:val="both"/>
        <w:rPr>
          <w:sz w:val="16"/>
          <w:szCs w:val="16"/>
        </w:rPr>
      </w:pPr>
      <w:r w:rsidRPr="002A2F98">
        <w:rPr>
          <w:sz w:val="16"/>
          <w:szCs w:val="16"/>
        </w:rPr>
        <w:t>2) издание распоряжения о проведении плановой проверки.</w:t>
      </w:r>
    </w:p>
    <w:p w:rsidR="00644B17" w:rsidRPr="002A2F98" w:rsidRDefault="00644B17" w:rsidP="00644B17">
      <w:pPr>
        <w:ind w:firstLine="709"/>
        <w:jc w:val="both"/>
        <w:rPr>
          <w:b/>
          <w:bCs/>
          <w:sz w:val="16"/>
          <w:szCs w:val="16"/>
        </w:rPr>
      </w:pPr>
      <w:bookmarkStart w:id="19" w:name="sub_303"/>
      <w:bookmarkEnd w:id="18"/>
    </w:p>
    <w:p w:rsidR="00644B17" w:rsidRPr="002A2F98" w:rsidRDefault="00644B17" w:rsidP="00644B17">
      <w:pPr>
        <w:ind w:firstLine="709"/>
        <w:jc w:val="center"/>
        <w:rPr>
          <w:b/>
          <w:bCs/>
          <w:sz w:val="16"/>
          <w:szCs w:val="16"/>
        </w:rPr>
      </w:pPr>
      <w:r w:rsidRPr="002A2F98">
        <w:rPr>
          <w:b/>
          <w:bCs/>
          <w:sz w:val="16"/>
          <w:szCs w:val="16"/>
        </w:rPr>
        <w:t>Организация внеплановой проверки</w:t>
      </w:r>
    </w:p>
    <w:bookmarkEnd w:id="19"/>
    <w:p w:rsidR="00644B17" w:rsidRPr="002A2F98" w:rsidRDefault="00644B17" w:rsidP="00644B17">
      <w:pPr>
        <w:ind w:firstLine="709"/>
        <w:jc w:val="both"/>
        <w:rPr>
          <w:sz w:val="16"/>
          <w:szCs w:val="16"/>
        </w:rPr>
      </w:pPr>
    </w:p>
    <w:p w:rsidR="00644B17" w:rsidRPr="002A2F98" w:rsidRDefault="00644B17" w:rsidP="00644B17">
      <w:pPr>
        <w:ind w:firstLine="709"/>
        <w:jc w:val="both"/>
        <w:rPr>
          <w:sz w:val="16"/>
          <w:szCs w:val="16"/>
        </w:rPr>
      </w:pPr>
      <w:bookmarkStart w:id="20" w:name="sub_1035"/>
      <w:r w:rsidRPr="002A2F98">
        <w:rPr>
          <w:sz w:val="16"/>
          <w:szCs w:val="16"/>
        </w:rPr>
        <w:t>3.2. 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644B17" w:rsidRPr="002A2F98" w:rsidRDefault="00644B17" w:rsidP="00644B17">
      <w:pPr>
        <w:ind w:firstLine="709"/>
        <w:jc w:val="both"/>
        <w:rPr>
          <w:sz w:val="16"/>
          <w:szCs w:val="16"/>
        </w:rPr>
      </w:pPr>
      <w:r w:rsidRPr="002A2F98">
        <w:rPr>
          <w:sz w:val="16"/>
          <w:szCs w:val="16"/>
        </w:rPr>
        <w:t>3.2.1. Предметом внеплановой документарной и (или) выездной проверки подконтрольного субъекта является соблюдение им в процессе осуществления деятельности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w:t>
      </w:r>
      <w:bookmarkStart w:id="21" w:name="Par6"/>
      <w:bookmarkEnd w:id="21"/>
      <w:r w:rsidRPr="002A2F98">
        <w:rPr>
          <w:sz w:val="16"/>
          <w:szCs w:val="16"/>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44B17" w:rsidRPr="002A2F98" w:rsidRDefault="00644B17" w:rsidP="00644B17">
      <w:pPr>
        <w:ind w:firstLine="709"/>
        <w:jc w:val="both"/>
        <w:rPr>
          <w:sz w:val="16"/>
          <w:szCs w:val="16"/>
        </w:rPr>
      </w:pPr>
      <w:r w:rsidRPr="002A2F98">
        <w:rPr>
          <w:sz w:val="16"/>
          <w:szCs w:val="16"/>
        </w:rPr>
        <w:t>3.2.2. </w:t>
      </w:r>
      <w:bookmarkStart w:id="22" w:name="Par15"/>
      <w:bookmarkEnd w:id="22"/>
      <w:r w:rsidRPr="002A2F98">
        <w:rPr>
          <w:sz w:val="16"/>
          <w:szCs w:val="16"/>
        </w:rPr>
        <w:t>Основаниями для начала административной процедуры по организации внеплановой проверки подконтрольного субъекта при осуществлении муниципального контроля за соблюдением требований, установленных муниципальными правовыми актами, являются:</w:t>
      </w:r>
    </w:p>
    <w:p w:rsidR="00644B17" w:rsidRPr="002A2F98" w:rsidRDefault="00644B17" w:rsidP="00644B17">
      <w:pPr>
        <w:ind w:firstLine="709"/>
        <w:jc w:val="both"/>
        <w:rPr>
          <w:sz w:val="16"/>
          <w:szCs w:val="16"/>
        </w:rPr>
      </w:pPr>
      <w:r w:rsidRPr="002A2F98">
        <w:rPr>
          <w:sz w:val="16"/>
          <w:szCs w:val="16"/>
        </w:rPr>
        <w:t>1) истечение срока исполнения подконтрольным субъектом ранее выданного предписания об устранении выявленных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bookmarkStart w:id="23" w:name="Par17"/>
      <w:bookmarkEnd w:id="23"/>
      <w:r w:rsidRPr="002A2F98">
        <w:rPr>
          <w:sz w:val="16"/>
          <w:szCs w:val="16"/>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подконтрольными субъектами,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44B17" w:rsidRPr="002A2F98" w:rsidRDefault="00644B17" w:rsidP="00644B17">
      <w:pPr>
        <w:ind w:firstLine="709"/>
        <w:jc w:val="both"/>
        <w:rPr>
          <w:sz w:val="16"/>
          <w:szCs w:val="16"/>
        </w:rPr>
      </w:pPr>
      <w:bookmarkStart w:id="24" w:name="Par18"/>
      <w:bookmarkEnd w:id="24"/>
      <w:r w:rsidRPr="002A2F98">
        <w:rPr>
          <w:sz w:val="16"/>
          <w:szCs w:val="16"/>
        </w:rPr>
        <w:lastRenderedPageBreak/>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w:t>
      </w:r>
      <w:bookmarkStart w:id="25" w:name="Par19"/>
      <w:bookmarkEnd w:id="25"/>
    </w:p>
    <w:p w:rsidR="00644B17" w:rsidRPr="002A2F98" w:rsidRDefault="00644B17" w:rsidP="00644B17">
      <w:pPr>
        <w:ind w:firstLine="709"/>
        <w:jc w:val="both"/>
        <w:rPr>
          <w:sz w:val="16"/>
          <w:szCs w:val="16"/>
        </w:rPr>
      </w:pPr>
      <w:r w:rsidRPr="002A2F98">
        <w:rPr>
          <w:sz w:val="16"/>
          <w:szCs w:val="1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44B17" w:rsidRPr="002A2F98" w:rsidRDefault="00644B17" w:rsidP="00644B17">
      <w:pPr>
        <w:ind w:firstLine="709"/>
        <w:jc w:val="both"/>
        <w:rPr>
          <w:sz w:val="16"/>
          <w:szCs w:val="16"/>
        </w:rPr>
      </w:pPr>
      <w:r w:rsidRPr="002A2F98">
        <w:rPr>
          <w:sz w:val="16"/>
          <w:szCs w:val="16"/>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44B17" w:rsidRPr="002A2F98" w:rsidRDefault="00644B17" w:rsidP="00644B17">
      <w:pPr>
        <w:ind w:firstLine="709"/>
        <w:jc w:val="both"/>
        <w:rPr>
          <w:sz w:val="16"/>
          <w:szCs w:val="16"/>
        </w:rPr>
      </w:pPr>
      <w:bookmarkStart w:id="26" w:name="Par20"/>
      <w:bookmarkEnd w:id="26"/>
      <w:r w:rsidRPr="002A2F98">
        <w:rPr>
          <w:sz w:val="16"/>
          <w:szCs w:val="16"/>
        </w:rPr>
        <w:t>3.2.3. Административная процедура по организации внеплановой проверки включает в себя следующие административные действия:</w:t>
      </w:r>
    </w:p>
    <w:p w:rsidR="00644B17" w:rsidRPr="002A2F98" w:rsidRDefault="00644B17" w:rsidP="00644B17">
      <w:pPr>
        <w:ind w:firstLine="709"/>
        <w:jc w:val="both"/>
        <w:rPr>
          <w:sz w:val="16"/>
          <w:szCs w:val="16"/>
        </w:rPr>
      </w:pPr>
      <w:r w:rsidRPr="002A2F98">
        <w:rPr>
          <w:sz w:val="16"/>
          <w:szCs w:val="16"/>
        </w:rPr>
        <w:t>1) установление наличия или отсутствия оснований проведения проверки, перечисленных в пункте 3.2.2 настоящего Административного регламента;</w:t>
      </w:r>
    </w:p>
    <w:p w:rsidR="00644B17" w:rsidRPr="002A2F98" w:rsidRDefault="00644B17" w:rsidP="00644B17">
      <w:pPr>
        <w:ind w:firstLine="709"/>
        <w:jc w:val="both"/>
        <w:rPr>
          <w:sz w:val="16"/>
          <w:szCs w:val="16"/>
        </w:rPr>
      </w:pPr>
      <w:r w:rsidRPr="002A2F98">
        <w:rPr>
          <w:sz w:val="16"/>
          <w:szCs w:val="16"/>
        </w:rPr>
        <w:t>2) подписание распоряжения о проведении внеплановой проверки;</w:t>
      </w:r>
    </w:p>
    <w:p w:rsidR="00644B17" w:rsidRPr="002A2F98" w:rsidRDefault="00644B17" w:rsidP="00644B17">
      <w:pPr>
        <w:ind w:firstLine="709"/>
        <w:jc w:val="both"/>
        <w:rPr>
          <w:sz w:val="16"/>
          <w:szCs w:val="16"/>
        </w:rPr>
      </w:pPr>
      <w:r w:rsidRPr="002A2F98">
        <w:rPr>
          <w:sz w:val="16"/>
          <w:szCs w:val="16"/>
        </w:rPr>
        <w:t>3) согласование с органом прокуратуры (извещение органа прокуратуры) внеплановой выездной проверки, в случаях, установленных подпунктом 2 пункта 3.2.2 настоящего Административного регламента;</w:t>
      </w:r>
    </w:p>
    <w:p w:rsidR="00644B17" w:rsidRPr="002A2F98" w:rsidRDefault="00644B17" w:rsidP="00644B17">
      <w:pPr>
        <w:ind w:firstLine="709"/>
        <w:jc w:val="both"/>
        <w:rPr>
          <w:sz w:val="16"/>
          <w:szCs w:val="16"/>
        </w:rPr>
      </w:pPr>
      <w:r w:rsidRPr="002A2F98">
        <w:rPr>
          <w:sz w:val="16"/>
          <w:szCs w:val="16"/>
        </w:rPr>
        <w:t>4) уведомление подконтрольного субъекта о проведении внеплановой проверки, в порядке, установленном настоящим Административным регламентом.</w:t>
      </w:r>
    </w:p>
    <w:p w:rsidR="00644B17" w:rsidRPr="002A2F98" w:rsidRDefault="00644B17" w:rsidP="00644B17">
      <w:pPr>
        <w:ind w:firstLine="709"/>
        <w:jc w:val="both"/>
        <w:rPr>
          <w:sz w:val="16"/>
          <w:szCs w:val="16"/>
        </w:rPr>
      </w:pPr>
      <w:bookmarkStart w:id="27" w:name="Par27"/>
      <w:bookmarkEnd w:id="27"/>
      <w:r w:rsidRPr="002A2F98">
        <w:rPr>
          <w:sz w:val="16"/>
          <w:szCs w:val="16"/>
        </w:rPr>
        <w:t>3.2.4.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3.2.2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2 пункта 3.2.2 настоящего Административного регламента являться основанием для проведения внеплановой проверки, должностное лицо управления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44B17" w:rsidRPr="002A2F98" w:rsidRDefault="00644B17" w:rsidP="00644B17">
      <w:pPr>
        <w:ind w:firstLine="709"/>
        <w:jc w:val="both"/>
        <w:rPr>
          <w:sz w:val="16"/>
          <w:szCs w:val="16"/>
        </w:rPr>
      </w:pPr>
      <w:r w:rsidRPr="002A2F98">
        <w:rPr>
          <w:sz w:val="16"/>
          <w:szCs w:val="16"/>
        </w:rPr>
        <w:t>3.2.5. При рассмотрении обращений и заявлений, информации о фактах, указанных в пункте 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подконтрольных субъектов.</w:t>
      </w:r>
    </w:p>
    <w:p w:rsidR="00644B17" w:rsidRPr="002A2F98" w:rsidRDefault="00644B17" w:rsidP="00644B17">
      <w:pPr>
        <w:ind w:firstLine="709"/>
        <w:jc w:val="both"/>
        <w:rPr>
          <w:sz w:val="16"/>
          <w:szCs w:val="16"/>
        </w:rPr>
      </w:pPr>
      <w:r w:rsidRPr="002A2F98">
        <w:rPr>
          <w:sz w:val="16"/>
          <w:szCs w:val="16"/>
        </w:rPr>
        <w:t>3.2.6. При отсутствии достоверной информации о лице, допустившем нарушение требований, установленных муниципальными правовыми актами, достаточных данных о фактах, указанных в пункте 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подконтрольного субъекта, имеющихся в распоряжении органа муниципального контроля, при необходимости проводятся мероприятия по контролю без взаимодействия с подконтрольными субъектами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подконтрольного субъекта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44B17" w:rsidRPr="002A2F98" w:rsidRDefault="00644B17" w:rsidP="00644B17">
      <w:pPr>
        <w:ind w:firstLine="709"/>
        <w:jc w:val="both"/>
        <w:rPr>
          <w:sz w:val="16"/>
          <w:szCs w:val="16"/>
        </w:rPr>
      </w:pPr>
      <w:r w:rsidRPr="002A2F98">
        <w:rPr>
          <w:sz w:val="16"/>
          <w:szCs w:val="16"/>
        </w:rPr>
        <w:t>3.2.7. При выявлении по результатам предварительной проверки лиц, допустивших нарушение требований, установленных муниципальными правовыми актами, получении достаточных данных о фактах, указанных в пункте 3.2.2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3.2.2 настоящего Административного регламента. По результатам предварительной проверки меры по привлечению подконтрольного субъекта к ответственности не принимаются.</w:t>
      </w:r>
    </w:p>
    <w:p w:rsidR="00644B17" w:rsidRPr="002A2F98" w:rsidRDefault="00644B17" w:rsidP="00644B17">
      <w:pPr>
        <w:ind w:firstLine="709"/>
        <w:jc w:val="both"/>
        <w:rPr>
          <w:sz w:val="16"/>
          <w:szCs w:val="16"/>
        </w:rPr>
      </w:pPr>
      <w:r w:rsidRPr="002A2F98">
        <w:rPr>
          <w:sz w:val="16"/>
          <w:szCs w:val="16"/>
        </w:rPr>
        <w:t>3.2.8. По решению руководителя, заместителя руководителя органа муниципального контроля или уполномоченного им должностного лица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44B17" w:rsidRPr="002A2F98" w:rsidRDefault="00644B17" w:rsidP="00644B17">
      <w:pPr>
        <w:ind w:firstLine="709"/>
        <w:jc w:val="both"/>
        <w:rPr>
          <w:sz w:val="16"/>
          <w:szCs w:val="16"/>
        </w:rPr>
      </w:pPr>
      <w:r w:rsidRPr="002A2F98">
        <w:rPr>
          <w:sz w:val="16"/>
          <w:szCs w:val="16"/>
        </w:rPr>
        <w:t>3.2.9.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44B17" w:rsidRPr="002A2F98" w:rsidRDefault="00644B17" w:rsidP="00644B17">
      <w:pPr>
        <w:ind w:firstLine="709"/>
        <w:jc w:val="both"/>
        <w:rPr>
          <w:sz w:val="16"/>
          <w:szCs w:val="16"/>
        </w:rPr>
      </w:pPr>
      <w:r w:rsidRPr="002A2F98">
        <w:rPr>
          <w:sz w:val="16"/>
          <w:szCs w:val="16"/>
        </w:rPr>
        <w:t>Содержание административного действия по установлению наличия или отсутствия оснований проведения проверки, перечисленных в пункте 3.2.2 настоящего Административного регламента, заключается в установлении должностными лицами органа муниципального контроля оснований для проведения каждой конкретной проверки.</w:t>
      </w:r>
    </w:p>
    <w:p w:rsidR="00644B17" w:rsidRPr="002A2F98" w:rsidRDefault="00644B17" w:rsidP="00644B17">
      <w:pPr>
        <w:ind w:firstLine="709"/>
        <w:jc w:val="both"/>
        <w:rPr>
          <w:sz w:val="16"/>
          <w:szCs w:val="16"/>
        </w:rPr>
      </w:pPr>
      <w:r w:rsidRPr="002A2F98">
        <w:rPr>
          <w:sz w:val="16"/>
          <w:szCs w:val="16"/>
        </w:rPr>
        <w:t> Содержание административного действия по подписанию распоряжения о проведении внеплановой проверки заключается в совершении должностными лицами органа муниципального контроля следующих действий:</w:t>
      </w:r>
    </w:p>
    <w:p w:rsidR="00644B17" w:rsidRPr="002A2F98" w:rsidRDefault="00644B17" w:rsidP="00644B17">
      <w:pPr>
        <w:ind w:firstLine="709"/>
        <w:jc w:val="both"/>
        <w:rPr>
          <w:sz w:val="16"/>
          <w:szCs w:val="16"/>
        </w:rPr>
      </w:pPr>
      <w:r w:rsidRPr="002A2F98">
        <w:rPr>
          <w:sz w:val="16"/>
          <w:szCs w:val="16"/>
        </w:rPr>
        <w:t>1) оформление ответственными должностными лицами органа муниципального контроля проекта распоряжения о проведении внеплановой проверки;</w:t>
      </w:r>
    </w:p>
    <w:p w:rsidR="00644B17" w:rsidRPr="002A2F98" w:rsidRDefault="00644B17" w:rsidP="00644B17">
      <w:pPr>
        <w:ind w:firstLine="709"/>
        <w:jc w:val="both"/>
        <w:rPr>
          <w:sz w:val="16"/>
          <w:szCs w:val="16"/>
        </w:rPr>
      </w:pPr>
      <w:r w:rsidRPr="002A2F98">
        <w:rPr>
          <w:sz w:val="16"/>
          <w:szCs w:val="16"/>
        </w:rPr>
        <w:t>2) подписание руководителем органа муниципального контроля распоряжения о проведении внеплановой проверки.</w:t>
      </w:r>
    </w:p>
    <w:p w:rsidR="00644B17" w:rsidRPr="002A2F98" w:rsidRDefault="00644B17" w:rsidP="00644B17">
      <w:pPr>
        <w:ind w:firstLine="709"/>
        <w:jc w:val="both"/>
        <w:rPr>
          <w:sz w:val="16"/>
          <w:szCs w:val="16"/>
        </w:rPr>
      </w:pPr>
      <w:r w:rsidRPr="002A2F98">
        <w:rPr>
          <w:sz w:val="16"/>
          <w:szCs w:val="16"/>
        </w:rPr>
        <w:t> Решение о проведении внеплановой (документарной и (или) выездной) проверки оформляется в форме распоряжения органа муниципального контроля в соответствии с типовой формой, утвержденной Приказом Минэкономразвития РФ № 141.</w:t>
      </w:r>
    </w:p>
    <w:p w:rsidR="00644B17" w:rsidRPr="002A2F98" w:rsidRDefault="00644B17" w:rsidP="00644B17">
      <w:pPr>
        <w:ind w:firstLine="709"/>
        <w:jc w:val="both"/>
        <w:rPr>
          <w:sz w:val="16"/>
          <w:szCs w:val="16"/>
        </w:rPr>
      </w:pPr>
      <w:r w:rsidRPr="002A2F98">
        <w:rPr>
          <w:sz w:val="16"/>
          <w:szCs w:val="16"/>
        </w:rPr>
        <w:t> В распоряжении органа муниципального контроля о проведении внеплановой проверки указываются сведения, предусмотренные пунктом 3.1.13 настоящего Административного регламента.</w:t>
      </w:r>
    </w:p>
    <w:p w:rsidR="00644B17" w:rsidRPr="002A2F98" w:rsidRDefault="00644B17" w:rsidP="00644B17">
      <w:pPr>
        <w:ind w:firstLine="709"/>
        <w:jc w:val="both"/>
        <w:rPr>
          <w:sz w:val="16"/>
          <w:szCs w:val="16"/>
        </w:rPr>
      </w:pPr>
      <w:r w:rsidRPr="002A2F98">
        <w:rPr>
          <w:sz w:val="16"/>
          <w:szCs w:val="16"/>
        </w:rPr>
        <w:t> Содержание административного действия по согласованию с органом прокуратуры внеплановой выездной проверки заключается в совершении должностными лицами органа муниципального контроля следующих действий:</w:t>
      </w:r>
    </w:p>
    <w:p w:rsidR="00644B17" w:rsidRPr="002A2F98" w:rsidRDefault="00644B17" w:rsidP="00644B17">
      <w:pPr>
        <w:ind w:firstLine="709"/>
        <w:jc w:val="both"/>
        <w:rPr>
          <w:sz w:val="16"/>
          <w:szCs w:val="16"/>
        </w:rPr>
      </w:pPr>
      <w:r w:rsidRPr="002A2F98">
        <w:rPr>
          <w:sz w:val="16"/>
          <w:szCs w:val="16"/>
        </w:rPr>
        <w:t>1) направление в орган прокуратуры заявления о согласовании внеплановой выездной проверки;</w:t>
      </w:r>
    </w:p>
    <w:p w:rsidR="00644B17" w:rsidRPr="002A2F98" w:rsidRDefault="00644B17" w:rsidP="00644B17">
      <w:pPr>
        <w:ind w:firstLine="709"/>
        <w:jc w:val="both"/>
        <w:rPr>
          <w:sz w:val="16"/>
          <w:szCs w:val="16"/>
        </w:rPr>
      </w:pPr>
      <w:r w:rsidRPr="002A2F98">
        <w:rPr>
          <w:sz w:val="16"/>
          <w:szCs w:val="16"/>
        </w:rPr>
        <w:t>2) направление в орган прокуратуры извещения о незамедлительном проведении внеплановой выездной проверки.</w:t>
      </w:r>
    </w:p>
    <w:p w:rsidR="00644B17" w:rsidRPr="002A2F98" w:rsidRDefault="00644B17" w:rsidP="00644B17">
      <w:pPr>
        <w:ind w:firstLine="709"/>
        <w:jc w:val="both"/>
        <w:rPr>
          <w:sz w:val="16"/>
          <w:szCs w:val="16"/>
        </w:rPr>
      </w:pPr>
      <w:r w:rsidRPr="002A2F98">
        <w:rPr>
          <w:sz w:val="16"/>
          <w:szCs w:val="16"/>
        </w:rPr>
        <w:t> Внеплановая выездная проверка подконтрольных субъектов может быть проведена органом муниципального контроля по основаниям, указанным в подпункте 2 пункта 3.2.2 настоящего Административного регламента, после согласования с органом прокуратуры по месту осуществления деятельности таких подконтрольных субъектов.</w:t>
      </w:r>
    </w:p>
    <w:p w:rsidR="00644B17" w:rsidRPr="002A2F98" w:rsidRDefault="00644B17" w:rsidP="00644B17">
      <w:pPr>
        <w:ind w:firstLine="709"/>
        <w:jc w:val="both"/>
        <w:rPr>
          <w:sz w:val="16"/>
          <w:szCs w:val="16"/>
        </w:rPr>
      </w:pPr>
      <w:r w:rsidRPr="002A2F98">
        <w:rPr>
          <w:sz w:val="16"/>
          <w:szCs w:val="16"/>
        </w:rPr>
        <w:t> Должностные лица органа муниципального контроля оформляют заявление о согласовании органом прокуратуры проведения внеплановой выездной проверки в соответствии с типовой формой, утвержденной Приказом Минэкономразвития РФ № 141.</w:t>
      </w:r>
    </w:p>
    <w:p w:rsidR="00644B17" w:rsidRPr="002A2F98" w:rsidRDefault="00644B17" w:rsidP="00644B17">
      <w:pPr>
        <w:ind w:firstLine="709"/>
        <w:jc w:val="both"/>
        <w:rPr>
          <w:sz w:val="16"/>
          <w:szCs w:val="16"/>
        </w:rPr>
      </w:pPr>
      <w:r w:rsidRPr="002A2F98">
        <w:rPr>
          <w:sz w:val="16"/>
          <w:szCs w:val="16"/>
        </w:rPr>
        <w:t>Заявление о согласовании органом прокуратуры проведения внеплановой выездной проверки подписывает руководитель органа муниципального контроля.</w:t>
      </w:r>
    </w:p>
    <w:p w:rsidR="00644B17" w:rsidRPr="002A2F98" w:rsidRDefault="00644B17" w:rsidP="00644B17">
      <w:pPr>
        <w:ind w:firstLine="709"/>
        <w:jc w:val="both"/>
        <w:rPr>
          <w:sz w:val="16"/>
          <w:szCs w:val="16"/>
        </w:rPr>
      </w:pPr>
      <w:r w:rsidRPr="002A2F98">
        <w:rPr>
          <w:sz w:val="16"/>
          <w:szCs w:val="16"/>
        </w:rPr>
        <w:lastRenderedPageBreak/>
        <w:t> Заявление о согласовании органом прокуратуры проведения внеплановой выездной проверки направляется в орган прокуратуры по месту осуществления деятельности подконтрольного субъекта в порядке, установленном пунктом 8 статьи 10 Федерального закона № 294-ФЗ.</w:t>
      </w:r>
    </w:p>
    <w:p w:rsidR="00644B17" w:rsidRPr="002A2F98" w:rsidRDefault="00644B17" w:rsidP="00644B17">
      <w:pPr>
        <w:ind w:firstLine="709"/>
        <w:jc w:val="both"/>
        <w:rPr>
          <w:sz w:val="16"/>
          <w:szCs w:val="16"/>
        </w:rPr>
      </w:pPr>
      <w:r w:rsidRPr="002A2F98">
        <w:rPr>
          <w:sz w:val="16"/>
          <w:szCs w:val="16"/>
        </w:rPr>
        <w:t>3.2.10. Порядок согласования органом прокуратуры проведения внеплановой выездной проверки установлен приказом Генеральной прокуратуры Российской Федерации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4B17" w:rsidRPr="002A2F98" w:rsidRDefault="00644B17" w:rsidP="00644B17">
      <w:pPr>
        <w:ind w:firstLine="709"/>
        <w:jc w:val="both"/>
        <w:rPr>
          <w:sz w:val="16"/>
          <w:szCs w:val="16"/>
        </w:rPr>
      </w:pPr>
      <w:r w:rsidRPr="002A2F98">
        <w:rPr>
          <w:sz w:val="16"/>
          <w:szCs w:val="16"/>
        </w:rPr>
        <w:t> В случае отказа органа прокуратуры в согласовании проведения внеплановой выездной проверки должностное лицо органа муниципального контроля принимает одно из следующих решений:</w:t>
      </w:r>
    </w:p>
    <w:p w:rsidR="00644B17" w:rsidRPr="002A2F98" w:rsidRDefault="00644B17" w:rsidP="00644B17">
      <w:pPr>
        <w:ind w:firstLine="709"/>
        <w:jc w:val="both"/>
        <w:rPr>
          <w:sz w:val="16"/>
          <w:szCs w:val="16"/>
        </w:rPr>
      </w:pPr>
      <w:r w:rsidRPr="002A2F98">
        <w:rPr>
          <w:sz w:val="16"/>
          <w:szCs w:val="16"/>
        </w:rPr>
        <w:t>1) об устранении причин, послуживших основанием для отказа в согласовании проведения внеплановой выездной проверки, оформлением другого распоряжения о проведении внеплановой выездной проверки и повторном направлении в орган прокуратуры заявления о согласовании проверки;</w:t>
      </w:r>
    </w:p>
    <w:p w:rsidR="00644B17" w:rsidRPr="002A2F98" w:rsidRDefault="00644B17" w:rsidP="00644B17">
      <w:pPr>
        <w:ind w:firstLine="709"/>
        <w:jc w:val="both"/>
        <w:rPr>
          <w:sz w:val="16"/>
          <w:szCs w:val="16"/>
        </w:rPr>
      </w:pPr>
      <w:r w:rsidRPr="002A2F98">
        <w:rPr>
          <w:sz w:val="16"/>
          <w:szCs w:val="16"/>
        </w:rPr>
        <w:t>2) об обжаловании отказа органа прокуратуры в согласовании проведения внеплановой выездной проверки вышестоящему прокурору или в суд.</w:t>
      </w:r>
    </w:p>
    <w:p w:rsidR="00644B17" w:rsidRPr="002A2F98" w:rsidRDefault="00644B17" w:rsidP="00644B17">
      <w:pPr>
        <w:ind w:firstLine="709"/>
        <w:jc w:val="both"/>
        <w:rPr>
          <w:sz w:val="16"/>
          <w:szCs w:val="16"/>
        </w:rPr>
      </w:pPr>
      <w:r w:rsidRPr="002A2F98">
        <w:rPr>
          <w:sz w:val="16"/>
          <w:szCs w:val="16"/>
        </w:rPr>
        <w:t>Содержание административного действия по уведомлению подконтрольного субъекта о проведении внеплановой выездной проверки заключается в направлении уведомления подконтрольному субъекту о проведении внеплановой выездной проверки не менее чем за двадцать четыре часа до начала проведения внеплановой выездной проверки:</w:t>
      </w:r>
    </w:p>
    <w:bookmarkEnd w:id="20"/>
    <w:p w:rsidR="00644B17" w:rsidRPr="002A2F98" w:rsidRDefault="00644B17" w:rsidP="00644B17">
      <w:pPr>
        <w:ind w:firstLine="709"/>
        <w:jc w:val="both"/>
        <w:rPr>
          <w:sz w:val="16"/>
          <w:szCs w:val="16"/>
        </w:rPr>
      </w:pPr>
      <w:r w:rsidRPr="002A2F98">
        <w:rPr>
          <w:sz w:val="16"/>
          <w:szCs w:val="16"/>
        </w:rPr>
        <w:t>1) заказным почтовым отправлением с уведомлением о вручении;</w:t>
      </w:r>
    </w:p>
    <w:p w:rsidR="00644B17" w:rsidRPr="002A2F98" w:rsidRDefault="00644B17" w:rsidP="00644B17">
      <w:pPr>
        <w:ind w:firstLine="709"/>
        <w:jc w:val="both"/>
        <w:rPr>
          <w:sz w:val="16"/>
          <w:szCs w:val="16"/>
        </w:rPr>
      </w:pPr>
      <w:r w:rsidRPr="002A2F98">
        <w:rPr>
          <w:sz w:val="16"/>
          <w:szCs w:val="16"/>
        </w:rPr>
        <w:t>2)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w:t>
      </w:r>
    </w:p>
    <w:p w:rsidR="00644B17" w:rsidRPr="002A2F98" w:rsidRDefault="00644B17" w:rsidP="00644B17">
      <w:pPr>
        <w:ind w:firstLine="709"/>
        <w:jc w:val="both"/>
        <w:rPr>
          <w:sz w:val="16"/>
          <w:szCs w:val="16"/>
        </w:rPr>
      </w:pPr>
      <w:r w:rsidRPr="002A2F98">
        <w:rPr>
          <w:sz w:val="16"/>
          <w:szCs w:val="16"/>
        </w:rPr>
        <w:t>3) посредством электронного документа, подписанного усиленной квалифицированной электронной подписью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 (при наличии технической возможности);</w:t>
      </w:r>
    </w:p>
    <w:p w:rsidR="00644B17" w:rsidRPr="002A2F98" w:rsidRDefault="00644B17" w:rsidP="00644B17">
      <w:pPr>
        <w:ind w:firstLine="709"/>
        <w:jc w:val="both"/>
        <w:rPr>
          <w:sz w:val="16"/>
          <w:szCs w:val="16"/>
        </w:rPr>
      </w:pPr>
      <w:r w:rsidRPr="002A2F98">
        <w:rPr>
          <w:sz w:val="16"/>
          <w:szCs w:val="16"/>
        </w:rPr>
        <w:t>4) иным доступным способом.</w:t>
      </w:r>
    </w:p>
    <w:p w:rsidR="00644B17" w:rsidRPr="002A2F98" w:rsidRDefault="00644B17" w:rsidP="00644B17">
      <w:pPr>
        <w:ind w:firstLine="709"/>
        <w:jc w:val="both"/>
        <w:rPr>
          <w:sz w:val="16"/>
          <w:szCs w:val="16"/>
        </w:rPr>
      </w:pPr>
      <w:r w:rsidRPr="002A2F98">
        <w:rPr>
          <w:sz w:val="16"/>
          <w:szCs w:val="16"/>
        </w:rPr>
        <w:t> 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644B17" w:rsidRPr="002A2F98" w:rsidRDefault="00644B17" w:rsidP="00644B17">
      <w:pPr>
        <w:ind w:firstLine="709"/>
        <w:jc w:val="both"/>
        <w:rPr>
          <w:sz w:val="16"/>
          <w:szCs w:val="16"/>
        </w:rPr>
      </w:pPr>
      <w:r w:rsidRPr="002A2F98">
        <w:rPr>
          <w:sz w:val="16"/>
          <w:szCs w:val="16"/>
        </w:rPr>
        <w:t> Критериями принятия решений об организации внеплановой проверки подконтрольного субъекта является наличие основания для проведения внеплановой проверки, установленного пунктом 3.2.2 настоящего Административного регламента.</w:t>
      </w:r>
    </w:p>
    <w:p w:rsidR="00644B17" w:rsidRPr="002A2F98" w:rsidRDefault="00644B17" w:rsidP="00644B17">
      <w:pPr>
        <w:ind w:firstLine="709"/>
        <w:jc w:val="both"/>
        <w:rPr>
          <w:sz w:val="16"/>
          <w:szCs w:val="16"/>
        </w:rPr>
      </w:pPr>
      <w:r w:rsidRPr="002A2F98">
        <w:rPr>
          <w:sz w:val="16"/>
          <w:szCs w:val="16"/>
        </w:rPr>
        <w:t xml:space="preserve"> Результатом административной процедуры по организации внеплановой проверки подконтрольного субъекта является издание распоряжения и уведомление руководителя, иного должностного лица или уполномоченного представителя подконтрольного субъекта о проведении внеплановой проверки. </w:t>
      </w:r>
    </w:p>
    <w:p w:rsidR="00644B17" w:rsidRPr="002A2F98" w:rsidRDefault="00644B17" w:rsidP="00644B17">
      <w:pPr>
        <w:ind w:firstLine="709"/>
        <w:jc w:val="both"/>
        <w:rPr>
          <w:sz w:val="16"/>
          <w:szCs w:val="16"/>
        </w:rPr>
      </w:pPr>
      <w:r w:rsidRPr="002A2F98">
        <w:rPr>
          <w:sz w:val="16"/>
          <w:szCs w:val="16"/>
        </w:rPr>
        <w:t> Способом фиксации результата является издание распоряжения администрации Большелукинского сельсовета Вадинского района Пензенской области о проведении внеплановой выездной или документарной проверки.</w:t>
      </w:r>
    </w:p>
    <w:p w:rsidR="00644B17" w:rsidRPr="002A2F98" w:rsidRDefault="00644B17" w:rsidP="00644B17">
      <w:pPr>
        <w:ind w:firstLine="709"/>
        <w:jc w:val="both"/>
        <w:rPr>
          <w:sz w:val="16"/>
          <w:szCs w:val="16"/>
        </w:rPr>
      </w:pPr>
    </w:p>
    <w:p w:rsidR="00644B17" w:rsidRPr="002A2F98" w:rsidRDefault="00644B17" w:rsidP="00644B17">
      <w:pPr>
        <w:ind w:firstLine="709"/>
        <w:jc w:val="center"/>
        <w:rPr>
          <w:b/>
          <w:bCs/>
          <w:sz w:val="16"/>
          <w:szCs w:val="16"/>
        </w:rPr>
      </w:pPr>
      <w:bookmarkStart w:id="28" w:name="sub_304"/>
      <w:r w:rsidRPr="002A2F98">
        <w:rPr>
          <w:b/>
          <w:bCs/>
          <w:sz w:val="16"/>
          <w:szCs w:val="16"/>
        </w:rPr>
        <w:t>Проведение проверки</w:t>
      </w:r>
    </w:p>
    <w:bookmarkEnd w:id="28"/>
    <w:p w:rsidR="00644B17" w:rsidRPr="002A2F98" w:rsidRDefault="00644B17" w:rsidP="00644B17">
      <w:pPr>
        <w:ind w:firstLine="709"/>
        <w:jc w:val="both"/>
        <w:rPr>
          <w:sz w:val="16"/>
          <w:szCs w:val="16"/>
        </w:rPr>
      </w:pPr>
    </w:p>
    <w:p w:rsidR="00644B17" w:rsidRPr="002A2F98" w:rsidRDefault="00644B17" w:rsidP="00644B17">
      <w:pPr>
        <w:ind w:firstLine="709"/>
        <w:jc w:val="both"/>
        <w:rPr>
          <w:sz w:val="16"/>
          <w:szCs w:val="16"/>
        </w:rPr>
      </w:pPr>
      <w:bookmarkStart w:id="29" w:name="sub_1055"/>
      <w:r w:rsidRPr="002A2F98">
        <w:rPr>
          <w:sz w:val="16"/>
          <w:szCs w:val="16"/>
        </w:rPr>
        <w:t>3.3. Основанием для начала административной процедуры по проведению проверки является:</w:t>
      </w:r>
    </w:p>
    <w:p w:rsidR="00644B17" w:rsidRPr="002A2F98" w:rsidRDefault="00644B17" w:rsidP="00644B17">
      <w:pPr>
        <w:ind w:firstLine="709"/>
        <w:jc w:val="both"/>
        <w:rPr>
          <w:sz w:val="16"/>
          <w:szCs w:val="16"/>
        </w:rPr>
      </w:pPr>
      <w:r w:rsidRPr="002A2F98">
        <w:rPr>
          <w:sz w:val="16"/>
          <w:szCs w:val="16"/>
        </w:rPr>
        <w:t>1) распоряжение органа муниципального контроля о проведении плановой проверки;</w:t>
      </w:r>
    </w:p>
    <w:p w:rsidR="00644B17" w:rsidRPr="002A2F98" w:rsidRDefault="00644B17" w:rsidP="00644B17">
      <w:pPr>
        <w:ind w:firstLine="709"/>
        <w:jc w:val="both"/>
        <w:rPr>
          <w:sz w:val="16"/>
          <w:szCs w:val="16"/>
        </w:rPr>
      </w:pPr>
      <w:r w:rsidRPr="002A2F98">
        <w:rPr>
          <w:sz w:val="16"/>
          <w:szCs w:val="16"/>
        </w:rPr>
        <w:t>2) распоряжение органа муниципального контроля о проведении внеплановой проверки.</w:t>
      </w:r>
    </w:p>
    <w:p w:rsidR="00644B17" w:rsidRPr="002A2F98" w:rsidRDefault="00644B17" w:rsidP="00644B17">
      <w:pPr>
        <w:ind w:firstLine="709"/>
        <w:jc w:val="both"/>
        <w:rPr>
          <w:sz w:val="16"/>
          <w:szCs w:val="16"/>
        </w:rPr>
      </w:pPr>
      <w:r w:rsidRPr="002A2F98">
        <w:rPr>
          <w:sz w:val="16"/>
          <w:szCs w:val="16"/>
        </w:rPr>
        <w:t>3.3.1 Проверка может проводиться только должностным лицом или должностными лицами, которые указаны в распоряжении органа муниципального контроля о проведении проверки.</w:t>
      </w:r>
    </w:p>
    <w:p w:rsidR="00644B17" w:rsidRPr="002A2F98" w:rsidRDefault="00644B17" w:rsidP="00644B17">
      <w:pPr>
        <w:ind w:firstLine="709"/>
        <w:jc w:val="both"/>
        <w:rPr>
          <w:sz w:val="16"/>
          <w:szCs w:val="16"/>
        </w:rPr>
      </w:pPr>
      <w:r w:rsidRPr="002A2F98">
        <w:rPr>
          <w:sz w:val="16"/>
          <w:szCs w:val="16"/>
        </w:rPr>
        <w:t>3.3.2. Документарная проверка проводится по месту нахождения органа муниципального контроля.</w:t>
      </w:r>
    </w:p>
    <w:p w:rsidR="00644B17" w:rsidRPr="002A2F98" w:rsidRDefault="00644B17" w:rsidP="00644B17">
      <w:pPr>
        <w:ind w:firstLine="709"/>
        <w:jc w:val="both"/>
        <w:rPr>
          <w:sz w:val="16"/>
          <w:szCs w:val="16"/>
        </w:rPr>
      </w:pPr>
      <w:r w:rsidRPr="002A2F98">
        <w:rPr>
          <w:sz w:val="16"/>
          <w:szCs w:val="16"/>
        </w:rPr>
        <w:t>3.3.3. Административная процедура по проведению документарной проверки включает в себя:</w:t>
      </w:r>
    </w:p>
    <w:p w:rsidR="00644B17" w:rsidRPr="002A2F98" w:rsidRDefault="00644B17" w:rsidP="00644B17">
      <w:pPr>
        <w:ind w:firstLine="709"/>
        <w:jc w:val="both"/>
        <w:rPr>
          <w:sz w:val="16"/>
          <w:szCs w:val="16"/>
        </w:rPr>
      </w:pPr>
      <w:r w:rsidRPr="002A2F98">
        <w:rPr>
          <w:sz w:val="16"/>
          <w:szCs w:val="16"/>
        </w:rPr>
        <w:t>1) вручение заверенной печатью копии распоряжения органа муниципального контроля о проведении проверки должностными лицами, проводящими проверку под подпись руководителю, иному должностному лицу или уполномоченному представителю подконтрольного субъекта, одновременно с предъявлением служебных удостоверений;</w:t>
      </w:r>
    </w:p>
    <w:p w:rsidR="00644B17" w:rsidRPr="002A2F98" w:rsidRDefault="00644B17" w:rsidP="00644B17">
      <w:pPr>
        <w:ind w:firstLine="709"/>
        <w:jc w:val="both"/>
        <w:rPr>
          <w:sz w:val="16"/>
          <w:szCs w:val="16"/>
        </w:rPr>
      </w:pPr>
      <w:r w:rsidRPr="002A2F98">
        <w:rPr>
          <w:sz w:val="16"/>
          <w:szCs w:val="16"/>
        </w:rPr>
        <w:t>2) ознакомление руководителя, иного должностного лица или уполномоченного представителя подконтрольного субъекта с:</w:t>
      </w:r>
    </w:p>
    <w:p w:rsidR="00644B17" w:rsidRPr="002A2F98" w:rsidRDefault="00644B17" w:rsidP="00644B17">
      <w:pPr>
        <w:ind w:firstLine="709"/>
        <w:jc w:val="both"/>
        <w:rPr>
          <w:sz w:val="16"/>
          <w:szCs w:val="16"/>
        </w:rPr>
      </w:pPr>
      <w:r w:rsidRPr="002A2F98">
        <w:rPr>
          <w:sz w:val="16"/>
          <w:szCs w:val="16"/>
        </w:rPr>
        <w:t>а) распоряжением органа муниципального контроля о проведении проверки и с полномочиями проводящих проверку лиц;</w:t>
      </w:r>
    </w:p>
    <w:p w:rsidR="00644B17" w:rsidRPr="002A2F98" w:rsidRDefault="00644B17" w:rsidP="00644B17">
      <w:pPr>
        <w:ind w:firstLine="709"/>
        <w:jc w:val="both"/>
        <w:rPr>
          <w:sz w:val="16"/>
          <w:szCs w:val="16"/>
        </w:rPr>
      </w:pPr>
      <w:r w:rsidRPr="002A2F98">
        <w:rPr>
          <w:sz w:val="16"/>
          <w:szCs w:val="16"/>
        </w:rPr>
        <w:t>б) информацией об органе муниципального контроля;</w:t>
      </w:r>
    </w:p>
    <w:p w:rsidR="00644B17" w:rsidRPr="002A2F98" w:rsidRDefault="00644B17" w:rsidP="00644B17">
      <w:pPr>
        <w:ind w:firstLine="709"/>
        <w:jc w:val="both"/>
        <w:rPr>
          <w:sz w:val="16"/>
          <w:szCs w:val="16"/>
        </w:rPr>
      </w:pPr>
      <w:r w:rsidRPr="002A2F98">
        <w:rPr>
          <w:sz w:val="16"/>
          <w:szCs w:val="16"/>
        </w:rPr>
        <w:t>в) целями, задачами, основаниями проведения проверки;</w:t>
      </w:r>
    </w:p>
    <w:p w:rsidR="00644B17" w:rsidRPr="002A2F98" w:rsidRDefault="00644B17" w:rsidP="00644B17">
      <w:pPr>
        <w:ind w:firstLine="709"/>
        <w:jc w:val="both"/>
        <w:rPr>
          <w:sz w:val="16"/>
          <w:szCs w:val="16"/>
        </w:rPr>
      </w:pPr>
      <w:r w:rsidRPr="002A2F98">
        <w:rPr>
          <w:sz w:val="16"/>
          <w:szCs w:val="16"/>
        </w:rPr>
        <w:t>г) видами и объемом мероприятий по контролю;</w:t>
      </w:r>
    </w:p>
    <w:p w:rsidR="00644B17" w:rsidRPr="002A2F98" w:rsidRDefault="00644B17" w:rsidP="00644B17">
      <w:pPr>
        <w:ind w:firstLine="709"/>
        <w:jc w:val="both"/>
        <w:rPr>
          <w:sz w:val="16"/>
          <w:szCs w:val="16"/>
        </w:rPr>
      </w:pPr>
      <w:r w:rsidRPr="002A2F98">
        <w:rPr>
          <w:sz w:val="16"/>
          <w:szCs w:val="16"/>
        </w:rPr>
        <w:t>д) сроками и с условиями проведения проверки;</w:t>
      </w:r>
    </w:p>
    <w:p w:rsidR="00644B17" w:rsidRPr="002A2F98" w:rsidRDefault="00644B17" w:rsidP="00644B17">
      <w:pPr>
        <w:ind w:firstLine="709"/>
        <w:jc w:val="both"/>
        <w:rPr>
          <w:sz w:val="16"/>
          <w:szCs w:val="16"/>
        </w:rPr>
      </w:pPr>
      <w:r w:rsidRPr="002A2F98">
        <w:rPr>
          <w:sz w:val="16"/>
          <w:szCs w:val="16"/>
        </w:rPr>
        <w:t>е) документами, относящимися к предмету документарной проверки;</w:t>
      </w:r>
    </w:p>
    <w:p w:rsidR="00644B17" w:rsidRPr="002A2F98" w:rsidRDefault="00644B17" w:rsidP="00644B17">
      <w:pPr>
        <w:ind w:firstLine="709"/>
        <w:jc w:val="both"/>
        <w:rPr>
          <w:sz w:val="16"/>
          <w:szCs w:val="16"/>
        </w:rPr>
      </w:pPr>
      <w:r w:rsidRPr="002A2F98">
        <w:rPr>
          <w:sz w:val="16"/>
          <w:szCs w:val="16"/>
        </w:rPr>
        <w:t>3) рассмотрение документов, имеющихся в распоряжении органа муниципального контроля о проведении проверки, а также представленных подконтрольным субъектом;</w:t>
      </w:r>
    </w:p>
    <w:p w:rsidR="00644B17" w:rsidRPr="002A2F98" w:rsidRDefault="00644B17" w:rsidP="00644B17">
      <w:pPr>
        <w:ind w:firstLine="709"/>
        <w:jc w:val="both"/>
        <w:rPr>
          <w:sz w:val="16"/>
          <w:szCs w:val="16"/>
        </w:rPr>
      </w:pPr>
      <w:r w:rsidRPr="002A2F98">
        <w:rPr>
          <w:sz w:val="16"/>
          <w:szCs w:val="16"/>
        </w:rPr>
        <w:t>4) рассмотрение информации, содержащейся в информационных ресурсах.</w:t>
      </w:r>
    </w:p>
    <w:p w:rsidR="00644B17" w:rsidRPr="002A2F98" w:rsidRDefault="00644B17" w:rsidP="00644B17">
      <w:pPr>
        <w:ind w:firstLine="709"/>
        <w:jc w:val="both"/>
        <w:rPr>
          <w:sz w:val="16"/>
          <w:szCs w:val="16"/>
        </w:rPr>
      </w:pPr>
      <w:r w:rsidRPr="002A2F98">
        <w:rPr>
          <w:sz w:val="16"/>
          <w:szCs w:val="16"/>
        </w:rPr>
        <w:t>В процессе проведения документарной проверки должностными лицами органа муниципального контроля в первую очередь рассматриваются документы подконтрольных субъектов,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проверок, осуществленных в отношении этих подконтрольных субъектов органом муниципального контроля.</w:t>
      </w:r>
    </w:p>
    <w:p w:rsidR="00644B17" w:rsidRPr="002A2F98" w:rsidRDefault="00644B17" w:rsidP="00644B17">
      <w:pPr>
        <w:ind w:firstLine="709"/>
        <w:jc w:val="both"/>
        <w:rPr>
          <w:sz w:val="16"/>
          <w:szCs w:val="16"/>
        </w:rPr>
      </w:pPr>
      <w:r w:rsidRPr="002A2F98">
        <w:rPr>
          <w:sz w:val="16"/>
          <w:szCs w:val="16"/>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подконтрольным субъектом требований, установленных муниципальными правовыми актами, орган муниципального контроля направляет в адрес подконтрольного субъекта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w:t>
      </w:r>
    </w:p>
    <w:p w:rsidR="00644B17" w:rsidRPr="002A2F98" w:rsidRDefault="00644B17" w:rsidP="00644B17">
      <w:pPr>
        <w:ind w:firstLine="709"/>
        <w:jc w:val="both"/>
        <w:rPr>
          <w:sz w:val="16"/>
          <w:szCs w:val="16"/>
        </w:rPr>
      </w:pPr>
      <w:r w:rsidRPr="002A2F98">
        <w:rPr>
          <w:sz w:val="16"/>
          <w:szCs w:val="16"/>
        </w:rPr>
        <w:t>Должностное лицо органа муниципального контроля вручает запрос непосредственно руководителю, иному должностному лицу или уполномоченному представителю подконтрольного субъекта с отметкой в оригинале запроса о дате получения с указанием Ф.И.О. и подписи должности лица, получившего его, либо направляет мотивированный запрос в адрес подконтрольного субъекта заказным почтовым отправлением с уведомлением о вручении, либо направляет по адресу электронной почты, по которому орган муниципального контроля осуществляет переписку (направление решений, извещений, уведомлений с использованием электронной подписи), либо посредством электронного документа, подписанного усиленной квалифицированной электронной подписью (при наличии технической возможности)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орган муниципального контроля или иным доступным способом.</w:t>
      </w:r>
    </w:p>
    <w:p w:rsidR="00644B17" w:rsidRPr="002A2F98" w:rsidRDefault="00644B17" w:rsidP="00644B17">
      <w:pPr>
        <w:ind w:firstLine="709"/>
        <w:jc w:val="both"/>
        <w:rPr>
          <w:sz w:val="16"/>
          <w:szCs w:val="16"/>
        </w:rPr>
      </w:pPr>
      <w:r w:rsidRPr="002A2F98">
        <w:rPr>
          <w:sz w:val="16"/>
          <w:szCs w:val="16"/>
        </w:rPr>
        <w:t>В течение десяти рабочих дней со дня получения мотивированного запроса подконтрольный субъект обязан направить в орган муниципального контроля указанные в запросе документы.</w:t>
      </w:r>
    </w:p>
    <w:p w:rsidR="00644B17" w:rsidRPr="002A2F98" w:rsidRDefault="00644B17" w:rsidP="00644B17">
      <w:pPr>
        <w:ind w:firstLine="709"/>
        <w:jc w:val="both"/>
        <w:rPr>
          <w:sz w:val="16"/>
          <w:szCs w:val="16"/>
        </w:rPr>
      </w:pPr>
      <w:r w:rsidRPr="002A2F98">
        <w:rPr>
          <w:sz w:val="16"/>
          <w:szCs w:val="16"/>
        </w:rPr>
        <w:lastRenderedPageBreak/>
        <w:t>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подконтрольного субъекта. Подконтрольный субъект вправе представить указанные в запросе документы в форме электронных документов, подписанных усиленной квалифицированной электронной подписью (при наличии технической возможности).</w:t>
      </w:r>
    </w:p>
    <w:p w:rsidR="00644B17" w:rsidRPr="002A2F98" w:rsidRDefault="00644B17" w:rsidP="00644B17">
      <w:pPr>
        <w:ind w:firstLine="709"/>
        <w:jc w:val="both"/>
        <w:rPr>
          <w:sz w:val="16"/>
          <w:szCs w:val="16"/>
        </w:rPr>
      </w:pPr>
      <w:r w:rsidRPr="002A2F98">
        <w:rPr>
          <w:sz w:val="16"/>
          <w:szCs w:val="16"/>
        </w:rPr>
        <w:t> При проведении документарной проверки орган муниципального контроля не вправе требовать у подконтрольного субъекта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
    <w:p w:rsidR="00644B17" w:rsidRPr="002A2F98" w:rsidRDefault="00644B17" w:rsidP="00644B17">
      <w:pPr>
        <w:ind w:firstLine="709"/>
        <w:jc w:val="both"/>
        <w:rPr>
          <w:sz w:val="16"/>
          <w:szCs w:val="16"/>
        </w:rPr>
      </w:pPr>
      <w:r w:rsidRPr="002A2F98">
        <w:rPr>
          <w:sz w:val="16"/>
          <w:szCs w:val="16"/>
        </w:rPr>
        <w:t> Не допускается требовать нотариального удостоверения копий документов, если иное не предусмотрено законодательством Российской Федерации.</w:t>
      </w:r>
    </w:p>
    <w:p w:rsidR="00644B17" w:rsidRPr="002A2F98" w:rsidRDefault="00644B17" w:rsidP="00644B17">
      <w:pPr>
        <w:ind w:firstLine="709"/>
        <w:jc w:val="both"/>
        <w:rPr>
          <w:sz w:val="16"/>
          <w:szCs w:val="16"/>
        </w:rPr>
      </w:pPr>
      <w:r w:rsidRPr="002A2F98">
        <w:rPr>
          <w:sz w:val="16"/>
          <w:szCs w:val="16"/>
        </w:rPr>
        <w:t> В случае, если в ходе документарной проверки выявлены ошибки и (или) противоречия в представленных подконтрольным субъектом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подконтрольному субъекту с требованием представить в течение десяти рабочих дней необходимые пояснения в письменной форме.</w:t>
      </w:r>
    </w:p>
    <w:p w:rsidR="00644B17" w:rsidRPr="002A2F98" w:rsidRDefault="00644B17" w:rsidP="00644B17">
      <w:pPr>
        <w:ind w:firstLine="709"/>
        <w:jc w:val="both"/>
        <w:rPr>
          <w:sz w:val="16"/>
          <w:szCs w:val="16"/>
        </w:rPr>
      </w:pPr>
      <w:r w:rsidRPr="002A2F98">
        <w:rPr>
          <w:sz w:val="16"/>
          <w:szCs w:val="16"/>
        </w:rPr>
        <w:t> Подконтрольный субъект, представляющий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Административном регламенте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44B17" w:rsidRPr="002A2F98" w:rsidRDefault="00644B17" w:rsidP="00644B17">
      <w:pPr>
        <w:ind w:firstLine="709"/>
        <w:jc w:val="both"/>
        <w:rPr>
          <w:sz w:val="16"/>
          <w:szCs w:val="16"/>
        </w:rPr>
      </w:pPr>
      <w:r w:rsidRPr="002A2F98">
        <w:rPr>
          <w:sz w:val="16"/>
          <w:szCs w:val="16"/>
        </w:rPr>
        <w:t>Должностное лицо органа муниципального контроля, которое проводит документарную проверку, обязано рассмотреть представленные руководителем или иным должностным лицом подконтрольного субъекта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подконтрольного субъекта представления документов и (или) информации, которые были представлены ими в ходе проведения документарной проверки.</w:t>
      </w:r>
    </w:p>
    <w:p w:rsidR="00644B17" w:rsidRPr="002A2F98" w:rsidRDefault="00644B17" w:rsidP="00644B17">
      <w:pPr>
        <w:ind w:firstLine="709"/>
        <w:jc w:val="both"/>
        <w:rPr>
          <w:sz w:val="16"/>
          <w:szCs w:val="16"/>
        </w:rPr>
      </w:pPr>
      <w:r w:rsidRPr="002A2F98">
        <w:rPr>
          <w:sz w:val="16"/>
          <w:szCs w:val="16"/>
        </w:rPr>
        <w:t>3.3.4. Административная процедура по проведению выездной проверки включает в себя следующие административные действия:</w:t>
      </w:r>
    </w:p>
    <w:p w:rsidR="00644B17" w:rsidRPr="002A2F98" w:rsidRDefault="00644B17" w:rsidP="00644B17">
      <w:pPr>
        <w:ind w:firstLine="709"/>
        <w:jc w:val="both"/>
        <w:rPr>
          <w:sz w:val="16"/>
          <w:szCs w:val="16"/>
        </w:rPr>
      </w:pPr>
      <w:r w:rsidRPr="002A2F98">
        <w:rPr>
          <w:sz w:val="16"/>
          <w:szCs w:val="16"/>
        </w:rPr>
        <w:t>1) вручение заверенной печатью копии распоряжения органа муниципального контроля о проведении проверки должностными лицами органа муниципального контроля, проводящими проверку под подпись руководителю, иному должностному лицу или уполномоченному представителю подконтрольного субъекта, одновременно с предъявлением служебных удостоверений;</w:t>
      </w:r>
    </w:p>
    <w:p w:rsidR="00644B17" w:rsidRPr="002A2F98" w:rsidRDefault="00644B17" w:rsidP="00644B17">
      <w:pPr>
        <w:ind w:firstLine="709"/>
        <w:jc w:val="both"/>
        <w:rPr>
          <w:sz w:val="16"/>
          <w:szCs w:val="16"/>
        </w:rPr>
      </w:pPr>
      <w:r w:rsidRPr="002A2F98">
        <w:rPr>
          <w:sz w:val="16"/>
          <w:szCs w:val="16"/>
        </w:rPr>
        <w:t>2) ознакомление руководителя, иного должностного лица или уполномоченного представителя подконтрольного субъекта с:</w:t>
      </w:r>
    </w:p>
    <w:p w:rsidR="00644B17" w:rsidRPr="002A2F98" w:rsidRDefault="00644B17" w:rsidP="00644B17">
      <w:pPr>
        <w:ind w:firstLine="709"/>
        <w:jc w:val="both"/>
        <w:rPr>
          <w:sz w:val="16"/>
          <w:szCs w:val="16"/>
        </w:rPr>
      </w:pPr>
      <w:r w:rsidRPr="002A2F98">
        <w:rPr>
          <w:sz w:val="16"/>
          <w:szCs w:val="16"/>
        </w:rPr>
        <w:t>а) распоряжением органа муниципального контроля о проведении проверки и с полномочиями проводящих проверку лиц;</w:t>
      </w:r>
    </w:p>
    <w:p w:rsidR="00644B17" w:rsidRPr="002A2F98" w:rsidRDefault="00644B17" w:rsidP="00644B17">
      <w:pPr>
        <w:ind w:firstLine="709"/>
        <w:jc w:val="both"/>
        <w:rPr>
          <w:sz w:val="16"/>
          <w:szCs w:val="16"/>
        </w:rPr>
      </w:pPr>
      <w:r w:rsidRPr="002A2F98">
        <w:rPr>
          <w:sz w:val="16"/>
          <w:szCs w:val="16"/>
        </w:rPr>
        <w:t>б) информацией об органе муниципального контроля, об экспертах, экспертных организациях в целях подтверждения своих полномочий;</w:t>
      </w:r>
    </w:p>
    <w:p w:rsidR="00644B17" w:rsidRPr="002A2F98" w:rsidRDefault="00644B17" w:rsidP="00644B17">
      <w:pPr>
        <w:ind w:firstLine="709"/>
        <w:jc w:val="both"/>
        <w:rPr>
          <w:sz w:val="16"/>
          <w:szCs w:val="16"/>
        </w:rPr>
      </w:pPr>
      <w:r w:rsidRPr="002A2F98">
        <w:rPr>
          <w:sz w:val="16"/>
          <w:szCs w:val="16"/>
        </w:rPr>
        <w:t>в) целями, задачами, основаниями проведения проверки;</w:t>
      </w:r>
    </w:p>
    <w:p w:rsidR="00644B17" w:rsidRPr="002A2F98" w:rsidRDefault="00644B17" w:rsidP="00644B17">
      <w:pPr>
        <w:ind w:firstLine="709"/>
        <w:jc w:val="both"/>
        <w:rPr>
          <w:sz w:val="16"/>
          <w:szCs w:val="16"/>
        </w:rPr>
      </w:pPr>
      <w:r w:rsidRPr="002A2F98">
        <w:rPr>
          <w:sz w:val="16"/>
          <w:szCs w:val="16"/>
        </w:rPr>
        <w:t>г) видами и объемом мероприятий по контролю;</w:t>
      </w:r>
    </w:p>
    <w:p w:rsidR="00644B17" w:rsidRPr="002A2F98" w:rsidRDefault="00644B17" w:rsidP="00644B17">
      <w:pPr>
        <w:ind w:firstLine="709"/>
        <w:jc w:val="both"/>
        <w:rPr>
          <w:sz w:val="16"/>
          <w:szCs w:val="16"/>
        </w:rPr>
      </w:pPr>
      <w:r w:rsidRPr="002A2F98">
        <w:rPr>
          <w:sz w:val="16"/>
          <w:szCs w:val="16"/>
        </w:rPr>
        <w:t>д) сроками и с условиями проведения проверки;</w:t>
      </w:r>
    </w:p>
    <w:p w:rsidR="00644B17" w:rsidRPr="002A2F98" w:rsidRDefault="00644B17" w:rsidP="00644B17">
      <w:pPr>
        <w:ind w:firstLine="709"/>
        <w:jc w:val="both"/>
        <w:rPr>
          <w:sz w:val="16"/>
          <w:szCs w:val="16"/>
        </w:rPr>
      </w:pPr>
      <w:r w:rsidRPr="002A2F98">
        <w:rPr>
          <w:sz w:val="16"/>
          <w:szCs w:val="16"/>
        </w:rPr>
        <w:t>е) документами, относящимися к предмету внеплановой проверки;</w:t>
      </w:r>
    </w:p>
    <w:p w:rsidR="00644B17" w:rsidRPr="002A2F98" w:rsidRDefault="00644B17" w:rsidP="00644B17">
      <w:pPr>
        <w:ind w:firstLine="709"/>
        <w:jc w:val="both"/>
        <w:rPr>
          <w:sz w:val="16"/>
          <w:szCs w:val="16"/>
        </w:rPr>
      </w:pPr>
      <w:r w:rsidRPr="002A2F98">
        <w:rPr>
          <w:sz w:val="16"/>
          <w:szCs w:val="16"/>
        </w:rPr>
        <w:t>3) рассмотрение документов, имеющихся в распоряжении органа муниципального контроля, а также представленных подконтрольным субъектом;</w:t>
      </w:r>
    </w:p>
    <w:p w:rsidR="00644B17" w:rsidRPr="002A2F98" w:rsidRDefault="00644B17" w:rsidP="00644B17">
      <w:pPr>
        <w:ind w:firstLine="709"/>
        <w:jc w:val="both"/>
        <w:rPr>
          <w:sz w:val="16"/>
          <w:szCs w:val="16"/>
        </w:rPr>
      </w:pPr>
      <w:r w:rsidRPr="002A2F98">
        <w:rPr>
          <w:sz w:val="16"/>
          <w:szCs w:val="16"/>
        </w:rPr>
        <w:t>4) рассмотрение информации, содержащейся в информационных ресурсах;</w:t>
      </w:r>
    </w:p>
    <w:p w:rsidR="00644B17" w:rsidRPr="002A2F98" w:rsidRDefault="00644B17" w:rsidP="00644B17">
      <w:pPr>
        <w:ind w:firstLine="709"/>
        <w:jc w:val="both"/>
        <w:rPr>
          <w:sz w:val="16"/>
          <w:szCs w:val="16"/>
        </w:rPr>
      </w:pPr>
      <w:r w:rsidRPr="002A2F98">
        <w:rPr>
          <w:sz w:val="16"/>
          <w:szCs w:val="16"/>
        </w:rPr>
        <w:t>5) проведение выездных мероприятий по контролю.</w:t>
      </w:r>
    </w:p>
    <w:p w:rsidR="00644B17" w:rsidRPr="002A2F98" w:rsidRDefault="00644B17" w:rsidP="00644B17">
      <w:pPr>
        <w:ind w:firstLine="709"/>
        <w:jc w:val="both"/>
        <w:rPr>
          <w:sz w:val="16"/>
          <w:szCs w:val="16"/>
        </w:rPr>
      </w:pPr>
      <w:r w:rsidRPr="002A2F98">
        <w:rPr>
          <w:sz w:val="16"/>
          <w:szCs w:val="16"/>
        </w:rPr>
        <w:t>3.3.5.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44B17" w:rsidRPr="002A2F98" w:rsidRDefault="00644B17" w:rsidP="00644B17">
      <w:pPr>
        <w:ind w:firstLine="709"/>
        <w:jc w:val="both"/>
        <w:rPr>
          <w:sz w:val="16"/>
          <w:szCs w:val="16"/>
        </w:rPr>
      </w:pPr>
      <w:r w:rsidRPr="002A2F98">
        <w:rPr>
          <w:sz w:val="16"/>
          <w:szCs w:val="16"/>
        </w:rPr>
        <w:t> Выездная проверка проводится в случае, если при документарной проверке не представляется возможным:</w:t>
      </w:r>
    </w:p>
    <w:p w:rsidR="00644B17" w:rsidRPr="002A2F98" w:rsidRDefault="00644B17" w:rsidP="00644B17">
      <w:pPr>
        <w:ind w:firstLine="709"/>
        <w:jc w:val="both"/>
        <w:rPr>
          <w:sz w:val="16"/>
          <w:szCs w:val="16"/>
        </w:rPr>
      </w:pPr>
      <w:r w:rsidRPr="002A2F98">
        <w:rPr>
          <w:sz w:val="16"/>
          <w:szCs w:val="16"/>
        </w:rPr>
        <w:t>1) удостовериться в полноте и достоверности сведений, содержащихся в имеющихся в распоряжении органа муниципального контроля документах подконтрольного субъекта;</w:t>
      </w:r>
    </w:p>
    <w:p w:rsidR="00644B17" w:rsidRPr="002A2F98" w:rsidRDefault="00644B17" w:rsidP="00644B17">
      <w:pPr>
        <w:ind w:firstLine="709"/>
        <w:jc w:val="both"/>
        <w:rPr>
          <w:sz w:val="16"/>
          <w:szCs w:val="16"/>
        </w:rPr>
      </w:pPr>
      <w:r w:rsidRPr="002A2F98">
        <w:rPr>
          <w:sz w:val="16"/>
          <w:szCs w:val="16"/>
        </w:rPr>
        <w:t>2) оценить соответствие деятельности подконтрольного субъекта требованиям, установленным муниципальными правовыми актами, без проведения соответствующего мероприятия по контролю.</w:t>
      </w:r>
    </w:p>
    <w:p w:rsidR="00644B17" w:rsidRPr="002A2F98" w:rsidRDefault="00644B17" w:rsidP="00644B17">
      <w:pPr>
        <w:ind w:firstLine="709"/>
        <w:jc w:val="both"/>
        <w:rPr>
          <w:sz w:val="16"/>
          <w:szCs w:val="16"/>
        </w:rPr>
      </w:pPr>
      <w:r w:rsidRPr="002A2F98">
        <w:rPr>
          <w:sz w:val="16"/>
          <w:szCs w:val="16"/>
        </w:rPr>
        <w:t>Содержание административной процедуры по проведению выездной и(или) документарной проверки в отношении подконтрольного субъекта должностными лицами органа муниципального контроля заключается в проведении мероприятий, определяемых при организации каждой конкретной проверки в соответствии с ее предметом, целями и задачами.</w:t>
      </w:r>
    </w:p>
    <w:p w:rsidR="00644B17" w:rsidRPr="002A2F98" w:rsidRDefault="00644B17" w:rsidP="00644B17">
      <w:pPr>
        <w:ind w:firstLine="709"/>
        <w:jc w:val="both"/>
        <w:rPr>
          <w:sz w:val="16"/>
          <w:szCs w:val="16"/>
        </w:rPr>
      </w:pPr>
      <w:r w:rsidRPr="002A2F98">
        <w:rPr>
          <w:sz w:val="16"/>
          <w:szCs w:val="16"/>
        </w:rPr>
        <w:t> В случаях, если для разъяснения возникающих при осуществлении муниципального контроля вопросов требуются специальные познания, орган муниципального контроля назначает экспертизу, включающую в себя организацию и проведение исследований экспертами из числа лиц, обладающих специальными знаниями для решения задач в области муниципального контроля.</w:t>
      </w:r>
    </w:p>
    <w:p w:rsidR="00644B17" w:rsidRPr="002A2F98" w:rsidRDefault="00644B17" w:rsidP="00644B17">
      <w:pPr>
        <w:ind w:firstLine="709"/>
        <w:jc w:val="both"/>
        <w:rPr>
          <w:sz w:val="16"/>
          <w:szCs w:val="16"/>
        </w:rPr>
      </w:pPr>
      <w:r w:rsidRPr="002A2F98">
        <w:rPr>
          <w:sz w:val="16"/>
          <w:szCs w:val="16"/>
        </w:rPr>
        <w:t> Такая экспертиза проводится экспертами, аккредитованными в порядке, установленном законодательством Российской Федерации, только в случае невозможности проведения такой экспертизы экспертами органа муниципального контроля. Порядок проведения такой экспертизы устанавливается Правительством Российской Федерации. Для фиксации информации, получаемой в ходе проведения выездных проверок, могут осуществляться звукозапись, фото- и видеосъемка.</w:t>
      </w:r>
    </w:p>
    <w:p w:rsidR="00644B17" w:rsidRPr="002A2F98" w:rsidRDefault="00644B17" w:rsidP="00644B17">
      <w:pPr>
        <w:ind w:firstLine="709"/>
        <w:jc w:val="both"/>
        <w:rPr>
          <w:sz w:val="16"/>
          <w:szCs w:val="16"/>
        </w:rPr>
      </w:pPr>
      <w:r w:rsidRPr="002A2F98">
        <w:rPr>
          <w:sz w:val="16"/>
          <w:szCs w:val="16"/>
        </w:rPr>
        <w:t>При непредставлении должностным лицам органа муниципального контроля, проводящим проверку, возможности провести обследование подконтрольного субъекта на соответствие требованиям, установленным муниципальными правовыми актами, должностные лица органа муниципального контроля, проводящие выездную проверку, предупреждают лиц, препятствующих проведению проверки, о совершении ими административного правонарушения. Должностным лицом органа муниципального контроля, уполномоченным на проведение выездной проверки, по факту воспрепятствования доступу в используемые подконтрольным субъектом при осуществлении деятельности помещения, здания, сооружения составляют акт о воспрепятствовании доступа должностного лица в помещение, здание, сооружение подконтрольного субъекта. Должностное лицо органа муниципального контроля, уполномоченное на проведение выездной проверки, на основании акта о воспрепятствовании доступа должностного лица в помещение, здание, сооружение юридического лица составляет протокол об административном правонарушении в порядке, установленном КоАП РФ.</w:t>
      </w:r>
    </w:p>
    <w:p w:rsidR="00644B17" w:rsidRPr="002A2F98" w:rsidRDefault="00644B17" w:rsidP="00644B17">
      <w:pPr>
        <w:ind w:firstLine="709"/>
        <w:jc w:val="both"/>
        <w:rPr>
          <w:sz w:val="16"/>
          <w:szCs w:val="16"/>
        </w:rPr>
      </w:pPr>
      <w:r w:rsidRPr="002A2F98">
        <w:rPr>
          <w:sz w:val="16"/>
          <w:szCs w:val="16"/>
        </w:rPr>
        <w:t>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44B17" w:rsidRPr="002A2F98" w:rsidRDefault="00644B17" w:rsidP="00644B17">
      <w:pPr>
        <w:ind w:firstLine="709"/>
        <w:jc w:val="both"/>
        <w:rPr>
          <w:sz w:val="16"/>
          <w:szCs w:val="16"/>
        </w:rPr>
      </w:pPr>
      <w:r w:rsidRPr="002A2F98">
        <w:rPr>
          <w:sz w:val="16"/>
          <w:szCs w:val="16"/>
        </w:rPr>
        <w:t>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644B17" w:rsidRPr="002A2F98" w:rsidRDefault="00644B17" w:rsidP="00644B17">
      <w:pPr>
        <w:ind w:firstLine="709"/>
        <w:jc w:val="both"/>
        <w:rPr>
          <w:sz w:val="16"/>
          <w:szCs w:val="16"/>
        </w:rPr>
      </w:pPr>
      <w:r w:rsidRPr="002A2F98">
        <w:rPr>
          <w:sz w:val="16"/>
          <w:szCs w:val="16"/>
        </w:rPr>
        <w:lastRenderedPageBreak/>
        <w:t> Критериями проведения проверки деятельности подконтрольного субъекта являются наличие либо отсутствие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 Результатом административной процедуры по проведению проверки и порядком передачи такого результата является выявление либо не выявление фактов нарушения требований, установленных муниципальными правовыми актами, фиксация соответствующей информации в акте проверки.</w:t>
      </w:r>
    </w:p>
    <w:p w:rsidR="00644B17" w:rsidRPr="002A2F98" w:rsidRDefault="00644B17" w:rsidP="00644B17">
      <w:pPr>
        <w:ind w:firstLine="709"/>
        <w:jc w:val="both"/>
        <w:rPr>
          <w:sz w:val="16"/>
          <w:szCs w:val="16"/>
        </w:rPr>
      </w:pPr>
      <w:r w:rsidRPr="002A2F98">
        <w:rPr>
          <w:sz w:val="16"/>
          <w:szCs w:val="16"/>
        </w:rPr>
        <w:t> Способом фиксации результата административной процедуры является оформление акта проверки.</w:t>
      </w:r>
    </w:p>
    <w:p w:rsidR="00644B17" w:rsidRPr="002A2F98" w:rsidRDefault="00644B17" w:rsidP="00644B17">
      <w:pPr>
        <w:ind w:firstLine="709"/>
        <w:jc w:val="both"/>
        <w:rPr>
          <w:sz w:val="16"/>
          <w:szCs w:val="16"/>
        </w:rPr>
      </w:pPr>
    </w:p>
    <w:p w:rsidR="00644B17" w:rsidRPr="002A2F98" w:rsidRDefault="00644B17" w:rsidP="00644B17">
      <w:pPr>
        <w:ind w:firstLine="709"/>
        <w:jc w:val="center"/>
        <w:rPr>
          <w:b/>
          <w:bCs/>
          <w:sz w:val="16"/>
          <w:szCs w:val="16"/>
        </w:rPr>
      </w:pPr>
      <w:bookmarkStart w:id="30" w:name="sub_305"/>
      <w:bookmarkEnd w:id="29"/>
      <w:r w:rsidRPr="002A2F98">
        <w:rPr>
          <w:b/>
          <w:bCs/>
          <w:sz w:val="16"/>
          <w:szCs w:val="16"/>
        </w:rPr>
        <w:t>Оформление результатов проверки</w:t>
      </w:r>
    </w:p>
    <w:bookmarkEnd w:id="30"/>
    <w:p w:rsidR="00644B17" w:rsidRPr="002A2F98" w:rsidRDefault="00644B17" w:rsidP="00644B17">
      <w:pPr>
        <w:ind w:firstLine="709"/>
        <w:jc w:val="both"/>
        <w:rPr>
          <w:sz w:val="16"/>
          <w:szCs w:val="16"/>
        </w:rPr>
      </w:pPr>
    </w:p>
    <w:p w:rsidR="00644B17" w:rsidRPr="002A2F98" w:rsidRDefault="00644B17" w:rsidP="00644B17">
      <w:pPr>
        <w:ind w:firstLine="709"/>
        <w:jc w:val="both"/>
        <w:rPr>
          <w:sz w:val="16"/>
          <w:szCs w:val="16"/>
        </w:rPr>
      </w:pPr>
      <w:bookmarkStart w:id="31" w:name="sub_1081"/>
      <w:r w:rsidRPr="002A2F98">
        <w:rPr>
          <w:sz w:val="16"/>
          <w:szCs w:val="16"/>
        </w:rPr>
        <w:t>3.4. Основанием для проведения административной процедуры по оформлению результатов проверки подконтрольного субъекта является завершение сбора и анализа необходимой информации для оформления акта проверки.</w:t>
      </w:r>
    </w:p>
    <w:p w:rsidR="00644B17" w:rsidRPr="002A2F98" w:rsidRDefault="00644B17" w:rsidP="00644B17">
      <w:pPr>
        <w:ind w:firstLine="709"/>
        <w:jc w:val="both"/>
        <w:rPr>
          <w:sz w:val="16"/>
          <w:szCs w:val="16"/>
        </w:rPr>
      </w:pPr>
      <w:r w:rsidRPr="002A2F98">
        <w:rPr>
          <w:sz w:val="16"/>
          <w:szCs w:val="16"/>
        </w:rPr>
        <w:t>3.4.1. Административная процедура по оформлению должностным лицом органа муниципального контроля результатов проверки подконтрольного субъекта включает следующие административные действия:</w:t>
      </w:r>
    </w:p>
    <w:p w:rsidR="00644B17" w:rsidRPr="002A2F98" w:rsidRDefault="00644B17" w:rsidP="00644B17">
      <w:pPr>
        <w:ind w:firstLine="709"/>
        <w:jc w:val="both"/>
        <w:rPr>
          <w:sz w:val="16"/>
          <w:szCs w:val="16"/>
        </w:rPr>
      </w:pPr>
      <w:r w:rsidRPr="002A2F98">
        <w:rPr>
          <w:sz w:val="16"/>
          <w:szCs w:val="16"/>
        </w:rPr>
        <w:t>1) оформление акта проверки;</w:t>
      </w:r>
    </w:p>
    <w:p w:rsidR="00644B17" w:rsidRPr="002A2F98" w:rsidRDefault="00644B17" w:rsidP="00644B17">
      <w:pPr>
        <w:ind w:firstLine="709"/>
        <w:jc w:val="both"/>
        <w:rPr>
          <w:sz w:val="16"/>
          <w:szCs w:val="16"/>
        </w:rPr>
      </w:pPr>
      <w:r w:rsidRPr="002A2F98">
        <w:rPr>
          <w:sz w:val="16"/>
          <w:szCs w:val="16"/>
        </w:rPr>
        <w:t>2) внесение должностными лицами органа муниципального контроля сведений о проведенной проверке в журнал учета проверок;</w:t>
      </w:r>
    </w:p>
    <w:p w:rsidR="00644B17" w:rsidRPr="002A2F98" w:rsidRDefault="00644B17" w:rsidP="00644B17">
      <w:pPr>
        <w:ind w:firstLine="709"/>
        <w:jc w:val="both"/>
        <w:rPr>
          <w:sz w:val="16"/>
          <w:szCs w:val="16"/>
        </w:rPr>
      </w:pPr>
      <w:r w:rsidRPr="002A2F98">
        <w:rPr>
          <w:sz w:val="16"/>
          <w:szCs w:val="16"/>
        </w:rPr>
        <w:t>3) вручение или направление акта проверки подконтрольному субъекту;</w:t>
      </w:r>
    </w:p>
    <w:p w:rsidR="00644B17" w:rsidRPr="002A2F98" w:rsidRDefault="00644B17" w:rsidP="00644B17">
      <w:pPr>
        <w:ind w:firstLine="709"/>
        <w:jc w:val="both"/>
        <w:rPr>
          <w:sz w:val="16"/>
          <w:szCs w:val="16"/>
        </w:rPr>
      </w:pPr>
      <w:r w:rsidRPr="002A2F98">
        <w:rPr>
          <w:sz w:val="16"/>
          <w:szCs w:val="16"/>
        </w:rPr>
        <w:t>4) направление в орган прокуратуры копии акта проверки в случае, если для проведения внеплановой проверки требовалось согласование ее проведения с органом прокуратуры.</w:t>
      </w:r>
    </w:p>
    <w:p w:rsidR="00644B17" w:rsidRPr="002A2F98" w:rsidRDefault="00644B17" w:rsidP="00644B17">
      <w:pPr>
        <w:ind w:firstLine="709"/>
        <w:jc w:val="both"/>
        <w:rPr>
          <w:sz w:val="16"/>
          <w:szCs w:val="16"/>
        </w:rPr>
      </w:pPr>
      <w:r w:rsidRPr="002A2F98">
        <w:rPr>
          <w:sz w:val="16"/>
          <w:szCs w:val="16"/>
        </w:rPr>
        <w:t>3.4.2.. Содержание административного действия должностных лиц органа муниципального контроля по оформлению акта проверки, заключается в оформлении акта проверки в соответствии с Типовой формой акта проверки, утвержденной Приказом Минэкономразвития РФ № 141.</w:t>
      </w:r>
    </w:p>
    <w:p w:rsidR="00644B17" w:rsidRPr="002A2F98" w:rsidRDefault="00644B17" w:rsidP="00644B17">
      <w:pPr>
        <w:ind w:firstLine="709"/>
        <w:jc w:val="both"/>
        <w:rPr>
          <w:sz w:val="16"/>
          <w:szCs w:val="16"/>
        </w:rPr>
      </w:pPr>
      <w:r w:rsidRPr="002A2F98">
        <w:rPr>
          <w:sz w:val="16"/>
          <w:szCs w:val="16"/>
        </w:rPr>
        <w:t>3.4.3. В случае выявления в результате проведенной проверки нарушений требований, установленных муниципальными правовыми актами, должностное лицо органа муниципального контроля, ответственное за выполнение проверки, осуществляет реализацию следующих полномочий, направленных на обеспечение соблюдения законодательства:</w:t>
      </w:r>
    </w:p>
    <w:p w:rsidR="00644B17" w:rsidRPr="002A2F98" w:rsidRDefault="00644B17" w:rsidP="00644B17">
      <w:pPr>
        <w:ind w:firstLine="709"/>
        <w:jc w:val="both"/>
        <w:rPr>
          <w:sz w:val="16"/>
          <w:szCs w:val="16"/>
        </w:rPr>
      </w:pPr>
      <w:r w:rsidRPr="002A2F98">
        <w:rPr>
          <w:sz w:val="16"/>
          <w:szCs w:val="16"/>
        </w:rPr>
        <w:t>1) фиксирует факты выявленных нарушений в акте проверки;</w:t>
      </w:r>
    </w:p>
    <w:p w:rsidR="00644B17" w:rsidRPr="002A2F98" w:rsidRDefault="00644B17" w:rsidP="00644B17">
      <w:pPr>
        <w:ind w:firstLine="709"/>
        <w:jc w:val="both"/>
        <w:rPr>
          <w:sz w:val="16"/>
          <w:szCs w:val="16"/>
        </w:rPr>
      </w:pPr>
      <w:r w:rsidRPr="002A2F98">
        <w:rPr>
          <w:sz w:val="16"/>
          <w:szCs w:val="16"/>
        </w:rPr>
        <w:t>2)</w:t>
      </w:r>
      <w:r w:rsidRPr="002A2F98">
        <w:rPr>
          <w:sz w:val="16"/>
          <w:szCs w:val="16"/>
          <w:lang w:val="en-US"/>
        </w:rPr>
        <w:t> </w:t>
      </w:r>
      <w:r w:rsidRPr="002A2F98">
        <w:rPr>
          <w:sz w:val="16"/>
          <w:szCs w:val="16"/>
        </w:rPr>
        <w:t>выдает подконтрольному субъекту, в отношении которого проводится проверка, предписание об устранении выявленных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3) при выявлении поводов и достаточных данных, указывающих на событие административного правонарушения, предусмотренного ст.13.23 КоАП РФ, собирает доказательную базу, подготавливает материалы проверки и направляет для рассмотрения по подведомственности в уполномоченный орган исполнительной власти, осуществляющий функции по контролю и надзору в сфере связи, информационных технологий и массовых коммуникаций.</w:t>
      </w:r>
    </w:p>
    <w:p w:rsidR="00644B17" w:rsidRPr="002A2F98" w:rsidRDefault="00644B17" w:rsidP="00644B17">
      <w:pPr>
        <w:ind w:firstLine="709"/>
        <w:jc w:val="both"/>
        <w:rPr>
          <w:sz w:val="16"/>
          <w:szCs w:val="16"/>
        </w:rPr>
      </w:pPr>
      <w:r w:rsidRPr="002A2F98">
        <w:rPr>
          <w:sz w:val="16"/>
          <w:szCs w:val="16"/>
        </w:rPr>
        <w:t> Акт проверки оформляется непосредственно после ее завершения в двух экземплярах:</w:t>
      </w:r>
    </w:p>
    <w:p w:rsidR="00644B17" w:rsidRPr="002A2F98" w:rsidRDefault="00644B17" w:rsidP="00644B17">
      <w:pPr>
        <w:ind w:firstLine="709"/>
        <w:jc w:val="both"/>
        <w:rPr>
          <w:sz w:val="16"/>
          <w:szCs w:val="16"/>
        </w:rPr>
      </w:pPr>
      <w:r w:rsidRPr="002A2F98">
        <w:rPr>
          <w:sz w:val="16"/>
          <w:szCs w:val="16"/>
        </w:rPr>
        <w:t>1) один экземпляр акта проверки с копиями приложений вручается руководителю, иному должностному лицу или уполномоченному представителю подконтрольного субъекта под расписку об ознакомлении либо об отказе в ознакомлении с актом проверки;</w:t>
      </w:r>
    </w:p>
    <w:p w:rsidR="00644B17" w:rsidRPr="002A2F98" w:rsidRDefault="00644B17" w:rsidP="00644B17">
      <w:pPr>
        <w:ind w:firstLine="709"/>
        <w:jc w:val="both"/>
        <w:rPr>
          <w:sz w:val="16"/>
          <w:szCs w:val="16"/>
        </w:rPr>
      </w:pPr>
      <w:r w:rsidRPr="002A2F98">
        <w:rPr>
          <w:sz w:val="16"/>
          <w:szCs w:val="16"/>
        </w:rPr>
        <w:t>2) второй экземпляр акта проверки с копиями приложений остается у должностного лица органа муниципального контроля.</w:t>
      </w:r>
    </w:p>
    <w:p w:rsidR="00644B17" w:rsidRPr="002A2F98" w:rsidRDefault="00644B17" w:rsidP="00644B17">
      <w:pPr>
        <w:ind w:firstLine="709"/>
        <w:jc w:val="both"/>
        <w:rPr>
          <w:sz w:val="16"/>
          <w:szCs w:val="16"/>
        </w:rPr>
      </w:pPr>
      <w:r w:rsidRPr="002A2F98">
        <w:rPr>
          <w:sz w:val="16"/>
          <w:szCs w:val="16"/>
        </w:rPr>
        <w:t> В случае проведения проверки нескольких обособленных подразделений подконтрольного субъекта, акт проверки может быть оформлен в отношении каждого обособленного подразделения подконтрольного субъекта..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44B17" w:rsidRPr="002A2F98" w:rsidRDefault="00644B17" w:rsidP="00644B17">
      <w:pPr>
        <w:ind w:firstLine="709"/>
        <w:jc w:val="both"/>
        <w:rPr>
          <w:sz w:val="16"/>
          <w:szCs w:val="16"/>
        </w:rPr>
      </w:pPr>
      <w:r w:rsidRPr="002A2F98">
        <w:rPr>
          <w:sz w:val="16"/>
          <w:szCs w:val="16"/>
        </w:rPr>
        <w:t> В акте проверки указываются:</w:t>
      </w:r>
    </w:p>
    <w:p w:rsidR="00644B17" w:rsidRPr="002A2F98" w:rsidRDefault="00644B17" w:rsidP="00644B17">
      <w:pPr>
        <w:ind w:firstLine="709"/>
        <w:jc w:val="both"/>
        <w:rPr>
          <w:sz w:val="16"/>
          <w:szCs w:val="16"/>
        </w:rPr>
      </w:pPr>
      <w:r w:rsidRPr="002A2F98">
        <w:rPr>
          <w:sz w:val="16"/>
          <w:szCs w:val="16"/>
        </w:rPr>
        <w:t>1) дата, время и место составления акта проверки;</w:t>
      </w:r>
    </w:p>
    <w:p w:rsidR="00644B17" w:rsidRPr="002A2F98" w:rsidRDefault="00644B17" w:rsidP="00644B17">
      <w:pPr>
        <w:ind w:firstLine="709"/>
        <w:jc w:val="both"/>
        <w:rPr>
          <w:sz w:val="16"/>
          <w:szCs w:val="16"/>
        </w:rPr>
      </w:pPr>
      <w:r w:rsidRPr="002A2F98">
        <w:rPr>
          <w:sz w:val="16"/>
          <w:szCs w:val="16"/>
        </w:rPr>
        <w:t>2) наименование органа муниципального контроля;</w:t>
      </w:r>
    </w:p>
    <w:p w:rsidR="00644B17" w:rsidRPr="002A2F98" w:rsidRDefault="00644B17" w:rsidP="00644B17">
      <w:pPr>
        <w:ind w:firstLine="709"/>
        <w:jc w:val="both"/>
        <w:rPr>
          <w:sz w:val="16"/>
          <w:szCs w:val="16"/>
        </w:rPr>
      </w:pPr>
      <w:r w:rsidRPr="002A2F98">
        <w:rPr>
          <w:sz w:val="16"/>
          <w:szCs w:val="16"/>
        </w:rPr>
        <w:t>3) дата и номер распоряжения органа муниципального контроля о проведении муниципального контроля;</w:t>
      </w:r>
    </w:p>
    <w:p w:rsidR="00644B17" w:rsidRPr="002A2F98" w:rsidRDefault="00644B17" w:rsidP="00644B17">
      <w:pPr>
        <w:ind w:firstLine="709"/>
        <w:jc w:val="both"/>
        <w:rPr>
          <w:sz w:val="16"/>
          <w:szCs w:val="16"/>
        </w:rPr>
      </w:pPr>
      <w:r w:rsidRPr="002A2F98">
        <w:rPr>
          <w:sz w:val="16"/>
          <w:szCs w:val="16"/>
        </w:rPr>
        <w:t>4) фамилии, имена, отчества (последнее - при наличии) и должности должностного лица или должностных лиц, проводивших проверку;</w:t>
      </w:r>
    </w:p>
    <w:p w:rsidR="00644B17" w:rsidRPr="002A2F98" w:rsidRDefault="00644B17" w:rsidP="00644B17">
      <w:pPr>
        <w:ind w:firstLine="709"/>
        <w:jc w:val="both"/>
        <w:rPr>
          <w:sz w:val="16"/>
          <w:szCs w:val="16"/>
        </w:rPr>
      </w:pPr>
      <w:r w:rsidRPr="002A2F98">
        <w:rPr>
          <w:sz w:val="16"/>
          <w:szCs w:val="16"/>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644B17" w:rsidRPr="002A2F98" w:rsidRDefault="00644B17" w:rsidP="00644B17">
      <w:pPr>
        <w:ind w:firstLine="709"/>
        <w:jc w:val="both"/>
        <w:rPr>
          <w:sz w:val="16"/>
          <w:szCs w:val="16"/>
        </w:rPr>
      </w:pPr>
      <w:r w:rsidRPr="002A2F98">
        <w:rPr>
          <w:sz w:val="16"/>
          <w:szCs w:val="16"/>
        </w:rPr>
        <w:t>6) дата, время, продолжительность и место проведения проверки;</w:t>
      </w:r>
    </w:p>
    <w:p w:rsidR="00644B17" w:rsidRPr="002A2F98" w:rsidRDefault="00644B17" w:rsidP="00644B17">
      <w:pPr>
        <w:ind w:firstLine="709"/>
        <w:jc w:val="both"/>
        <w:rPr>
          <w:sz w:val="16"/>
          <w:szCs w:val="16"/>
        </w:rPr>
      </w:pPr>
      <w:r w:rsidRPr="002A2F98">
        <w:rPr>
          <w:sz w:val="16"/>
          <w:szCs w:val="16"/>
        </w:rPr>
        <w:t>7)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644B17" w:rsidRPr="002A2F98" w:rsidRDefault="00644B17" w:rsidP="00644B17">
      <w:pPr>
        <w:ind w:firstLine="709"/>
        <w:jc w:val="both"/>
        <w:rPr>
          <w:sz w:val="16"/>
          <w:szCs w:val="16"/>
        </w:rPr>
      </w:pPr>
      <w:r w:rsidRPr="002A2F98">
        <w:rPr>
          <w:sz w:val="16"/>
          <w:szCs w:val="16"/>
        </w:rPr>
        <w:t>8) сведения об ознакомлении или отказе в ознакомлении с актом проверки руководителя, иного должностного лица или уполномоченного представителя подконтрольного субъекта,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подконтрольного субъекта указанного журнала;</w:t>
      </w:r>
    </w:p>
    <w:p w:rsidR="00644B17" w:rsidRPr="002A2F98" w:rsidRDefault="00644B17" w:rsidP="00644B17">
      <w:pPr>
        <w:ind w:firstLine="709"/>
        <w:jc w:val="both"/>
        <w:rPr>
          <w:sz w:val="16"/>
          <w:szCs w:val="16"/>
        </w:rPr>
      </w:pPr>
      <w:r w:rsidRPr="002A2F98">
        <w:rPr>
          <w:sz w:val="16"/>
          <w:szCs w:val="16"/>
        </w:rPr>
        <w:t>9) подписи должностного лица или должностных лиц, проводивших проверку.</w:t>
      </w:r>
    </w:p>
    <w:p w:rsidR="00644B17" w:rsidRPr="002A2F98" w:rsidRDefault="00644B17" w:rsidP="00644B17">
      <w:pPr>
        <w:ind w:firstLine="709"/>
        <w:jc w:val="both"/>
        <w:rPr>
          <w:sz w:val="16"/>
          <w:szCs w:val="16"/>
        </w:rPr>
      </w:pPr>
      <w:r w:rsidRPr="002A2F98">
        <w:rPr>
          <w:sz w:val="16"/>
          <w:szCs w:val="16"/>
        </w:rPr>
        <w:t> К акту проверки прилагаются:</w:t>
      </w:r>
    </w:p>
    <w:p w:rsidR="00644B17" w:rsidRPr="002A2F98" w:rsidRDefault="00644B17" w:rsidP="00644B17">
      <w:pPr>
        <w:ind w:firstLine="709"/>
        <w:jc w:val="both"/>
        <w:rPr>
          <w:sz w:val="16"/>
          <w:szCs w:val="16"/>
        </w:rPr>
      </w:pPr>
      <w:r w:rsidRPr="002A2F98">
        <w:rPr>
          <w:sz w:val="16"/>
          <w:szCs w:val="16"/>
        </w:rPr>
        <w:t>1) объяснения работников подконтрольного субъекта, на которых возлагается ответственность за нарушение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2) предписание об устранении выявленных нарушений;</w:t>
      </w:r>
    </w:p>
    <w:p w:rsidR="00644B17" w:rsidRPr="002A2F98" w:rsidRDefault="00644B17" w:rsidP="00644B17">
      <w:pPr>
        <w:ind w:firstLine="709"/>
        <w:jc w:val="both"/>
        <w:rPr>
          <w:sz w:val="16"/>
          <w:szCs w:val="16"/>
        </w:rPr>
      </w:pPr>
      <w:r w:rsidRPr="002A2F98">
        <w:rPr>
          <w:sz w:val="16"/>
          <w:szCs w:val="16"/>
        </w:rPr>
        <w:t>3) иные связанные с результатами проверки документы или их копии.</w:t>
      </w:r>
    </w:p>
    <w:p w:rsidR="00644B17" w:rsidRPr="002A2F98" w:rsidRDefault="00644B17" w:rsidP="00644B17">
      <w:pPr>
        <w:ind w:firstLine="709"/>
        <w:jc w:val="both"/>
        <w:rPr>
          <w:sz w:val="16"/>
          <w:szCs w:val="16"/>
        </w:rPr>
      </w:pPr>
      <w:r w:rsidRPr="002A2F98">
        <w:rPr>
          <w:sz w:val="16"/>
          <w:szCs w:val="16"/>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подконтрольного субъекта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проверки при условии согласия проверяемого лица на осуществление взаимодействия в электронной форме в рамках муниципального контроля (при наличии технической возможности), иным способом, обеспечивающим подтверждение получения указанного документа.</w:t>
      </w:r>
    </w:p>
    <w:p w:rsidR="00644B17" w:rsidRPr="002A2F98" w:rsidRDefault="00644B17" w:rsidP="00644B17">
      <w:pPr>
        <w:ind w:firstLine="709"/>
        <w:jc w:val="both"/>
        <w:rPr>
          <w:sz w:val="16"/>
          <w:szCs w:val="16"/>
        </w:rPr>
      </w:pPr>
      <w:r w:rsidRPr="002A2F98">
        <w:rPr>
          <w:sz w:val="16"/>
          <w:szCs w:val="16"/>
        </w:rPr>
        <w:t>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644B17" w:rsidRPr="002A2F98" w:rsidRDefault="00644B17" w:rsidP="00644B17">
      <w:pPr>
        <w:ind w:firstLine="709"/>
        <w:jc w:val="both"/>
        <w:rPr>
          <w:sz w:val="16"/>
          <w:szCs w:val="16"/>
        </w:rPr>
      </w:pPr>
      <w:r w:rsidRPr="002A2F98">
        <w:rPr>
          <w:sz w:val="16"/>
          <w:szCs w:val="16"/>
        </w:rPr>
        <w:t>Содержание административного действия по внесению должностными лицами органа муниципального контроля сведений о проведенной проверке в журнал учета проверок заключается во внесении в указанный журнал записи о проведенной проверке, содержащей сведения о наименовании органа муниципального контроля, о датах начала и окончания проведения проверки, времени ее проведения, правовых основаниях, целях, задачах и предмете проверки, выявленных нарушениях, выданных предписаниях, а также фамилии, имени, отчестве (последнее - при наличии) и должности должностного лица (должностных лиц) органа муниципального контроля, проводивших проверку, и их подписи.</w:t>
      </w:r>
    </w:p>
    <w:p w:rsidR="00644B17" w:rsidRPr="002A2F98" w:rsidRDefault="00644B17" w:rsidP="00644B17">
      <w:pPr>
        <w:ind w:firstLine="709"/>
        <w:jc w:val="both"/>
        <w:rPr>
          <w:sz w:val="16"/>
          <w:szCs w:val="16"/>
        </w:rPr>
      </w:pPr>
      <w:r w:rsidRPr="002A2F98">
        <w:rPr>
          <w:sz w:val="16"/>
          <w:szCs w:val="16"/>
        </w:rPr>
        <w:t> При отсутствии журнала учета проверок запись об этом вносится в акт проверки.</w:t>
      </w:r>
    </w:p>
    <w:p w:rsidR="00644B17" w:rsidRPr="002A2F98" w:rsidRDefault="00644B17" w:rsidP="00644B17">
      <w:pPr>
        <w:ind w:firstLine="709"/>
        <w:jc w:val="both"/>
        <w:rPr>
          <w:sz w:val="16"/>
          <w:szCs w:val="16"/>
        </w:rPr>
      </w:pPr>
      <w:r w:rsidRPr="002A2F98">
        <w:rPr>
          <w:sz w:val="16"/>
          <w:szCs w:val="16"/>
        </w:rPr>
        <w:lastRenderedPageBreak/>
        <w:t> Содержание административного действия по вручению или направлению акта проверки подконтрольному субъекту, заключается во вручении одного экземпляра акта проверки с копиями приложений руководителю, иному должностному лицу или уполномоченному представителю подконтрольного субъекта под расписку об ознакомлении либо об отказе в ознакомлении с актом проверки.</w:t>
      </w:r>
    </w:p>
    <w:p w:rsidR="00644B17" w:rsidRPr="002A2F98" w:rsidRDefault="00644B17" w:rsidP="00644B17">
      <w:pPr>
        <w:ind w:firstLine="709"/>
        <w:jc w:val="both"/>
        <w:rPr>
          <w:sz w:val="16"/>
          <w:szCs w:val="16"/>
        </w:rPr>
      </w:pPr>
      <w:r w:rsidRPr="002A2F98">
        <w:rPr>
          <w:sz w:val="16"/>
          <w:szCs w:val="16"/>
        </w:rPr>
        <w:t> В случае отказа руководителя, иного должностного лица или уполномоченного представителя подконтрольного субъекта от получения для ознакомления акта проверки, должностное лицо органа муниципального контроля вносит в каждый экземпляр акта проверки запись «от получения акта проверки для ознакомления отказался» с указанием должности, фамилии, имени, отчества (последнее - при наличии) руководителя, иного должностного лица или уполномоченного представителя подконтрольного субъекта и удостоверяет ее своей подписью.</w:t>
      </w:r>
    </w:p>
    <w:p w:rsidR="00644B17" w:rsidRPr="002A2F98" w:rsidRDefault="00644B17" w:rsidP="00644B17">
      <w:pPr>
        <w:ind w:firstLine="709"/>
        <w:jc w:val="both"/>
        <w:rPr>
          <w:sz w:val="16"/>
          <w:szCs w:val="16"/>
        </w:rPr>
      </w:pPr>
      <w:r w:rsidRPr="002A2F98">
        <w:rPr>
          <w:sz w:val="16"/>
          <w:szCs w:val="16"/>
        </w:rPr>
        <w:t>В случае отсутствия руководителя, иного должностного лица или уполномоченного представителя подконтрольного субъекта, а также в случае отказа подконтрольного субъекта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644B17" w:rsidRPr="002A2F98" w:rsidRDefault="00644B17" w:rsidP="00644B17">
      <w:pPr>
        <w:ind w:firstLine="709"/>
        <w:jc w:val="both"/>
        <w:rPr>
          <w:sz w:val="16"/>
          <w:szCs w:val="16"/>
        </w:rPr>
      </w:pPr>
      <w:r w:rsidRPr="002A2F98">
        <w:rPr>
          <w:sz w:val="16"/>
          <w:szCs w:val="16"/>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проверки, руководителю, иному должностному лицу или уполномоченному представителю подконтрольного субъекта (при наличии технической возможности). При этом акт проверки, направленный в форме электронного документа, подписанного усиленной квалифицированной электронной подписью лица, составившего данный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644B17" w:rsidRPr="002A2F98" w:rsidRDefault="00644B17" w:rsidP="00644B17">
      <w:pPr>
        <w:ind w:firstLine="709"/>
        <w:jc w:val="both"/>
        <w:rPr>
          <w:sz w:val="16"/>
          <w:szCs w:val="16"/>
        </w:rPr>
      </w:pPr>
      <w:r w:rsidRPr="002A2F98">
        <w:rPr>
          <w:sz w:val="16"/>
          <w:szCs w:val="16"/>
        </w:rPr>
        <w:t> Подконтрольный субъект,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подконтрольный субъект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(при наличии технической возможности).</w:t>
      </w:r>
    </w:p>
    <w:p w:rsidR="00644B17" w:rsidRPr="002A2F98" w:rsidRDefault="00644B17" w:rsidP="00644B17">
      <w:pPr>
        <w:ind w:firstLine="709"/>
        <w:jc w:val="both"/>
        <w:rPr>
          <w:sz w:val="16"/>
          <w:szCs w:val="16"/>
        </w:rPr>
      </w:pPr>
      <w:r w:rsidRPr="002A2F98">
        <w:rPr>
          <w:sz w:val="16"/>
          <w:szCs w:val="16"/>
        </w:rPr>
        <w:t> Результаты проверки, проведенной органом муниципального контроля с грубыми нарушениями требований, установленных статьей 20 Федерального закона № 294-ФЗ, не могут являться доказательствами нарушения подконтрольным субъектом требований, установленных муниципальными правовыми актами, и подлежат отмене судом на основании заявления подконтрольного субъекта.</w:t>
      </w:r>
    </w:p>
    <w:p w:rsidR="00644B17" w:rsidRPr="002A2F98" w:rsidRDefault="00644B17" w:rsidP="00644B17">
      <w:pPr>
        <w:ind w:firstLine="709"/>
        <w:jc w:val="both"/>
        <w:rPr>
          <w:sz w:val="16"/>
          <w:szCs w:val="16"/>
        </w:rPr>
      </w:pPr>
      <w:r w:rsidRPr="002A2F98">
        <w:rPr>
          <w:sz w:val="16"/>
          <w:szCs w:val="16"/>
        </w:rPr>
        <w:t>В случае выявления нарушений с признаками преступления должностное лицо органа муниципального контроля направляет в уполномоченные органы материалы для решения вопросов о возбуждении уголовных дел по признакам преступлений, связанных с нарушением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lang w:val="en-US"/>
        </w:rPr>
        <w:t> </w:t>
      </w:r>
      <w:r w:rsidRPr="002A2F98">
        <w:rPr>
          <w:sz w:val="16"/>
          <w:szCs w:val="16"/>
        </w:rPr>
        <w:t>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644B17" w:rsidRPr="002A2F98" w:rsidRDefault="00644B17" w:rsidP="00644B17">
      <w:pPr>
        <w:ind w:firstLine="709"/>
        <w:jc w:val="both"/>
        <w:rPr>
          <w:sz w:val="16"/>
          <w:szCs w:val="16"/>
        </w:rPr>
      </w:pPr>
      <w:r w:rsidRPr="002A2F98">
        <w:rPr>
          <w:sz w:val="16"/>
          <w:szCs w:val="16"/>
        </w:rPr>
        <w:t> Критериями оформления результатов проверки деятельности подконтрольного субъекта являются установление наличия или отсутствия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 Результатом административной процедуры по оформлению результатов проверки подконтрольного субъекта является оформление акта проверки.</w:t>
      </w:r>
    </w:p>
    <w:p w:rsidR="00644B17" w:rsidRPr="002A2F98" w:rsidRDefault="00644B17" w:rsidP="00644B17">
      <w:pPr>
        <w:ind w:firstLine="709"/>
        <w:jc w:val="both"/>
        <w:rPr>
          <w:sz w:val="16"/>
          <w:szCs w:val="16"/>
        </w:rPr>
      </w:pPr>
      <w:r w:rsidRPr="002A2F98">
        <w:rPr>
          <w:sz w:val="16"/>
          <w:szCs w:val="16"/>
        </w:rPr>
        <w:t> Способом фиксации результата административной процедуры является подписание акта проверки.</w:t>
      </w:r>
    </w:p>
    <w:p w:rsidR="00644B17" w:rsidRPr="002A2F98" w:rsidRDefault="00644B17" w:rsidP="00644B17">
      <w:pPr>
        <w:ind w:firstLine="709"/>
        <w:jc w:val="both"/>
        <w:rPr>
          <w:b/>
          <w:bCs/>
          <w:sz w:val="16"/>
          <w:szCs w:val="16"/>
        </w:rPr>
      </w:pPr>
    </w:p>
    <w:p w:rsidR="00644B17" w:rsidRPr="002A2F98" w:rsidRDefault="00644B17" w:rsidP="00644B17">
      <w:pPr>
        <w:ind w:firstLine="709"/>
        <w:jc w:val="center"/>
        <w:rPr>
          <w:b/>
          <w:bCs/>
          <w:sz w:val="16"/>
          <w:szCs w:val="16"/>
        </w:rPr>
      </w:pPr>
      <w:r w:rsidRPr="002A2F98">
        <w:rPr>
          <w:b/>
          <w:bCs/>
          <w:sz w:val="16"/>
          <w:szCs w:val="16"/>
        </w:rPr>
        <w:t>Принятие по результатам муниципального контроля мер,</w:t>
      </w:r>
    </w:p>
    <w:p w:rsidR="00644B17" w:rsidRPr="002A2F98" w:rsidRDefault="00644B17" w:rsidP="00644B17">
      <w:pPr>
        <w:ind w:firstLine="709"/>
        <w:jc w:val="center"/>
        <w:rPr>
          <w:b/>
          <w:bCs/>
          <w:sz w:val="16"/>
          <w:szCs w:val="16"/>
        </w:rPr>
      </w:pPr>
      <w:r w:rsidRPr="002A2F98">
        <w:rPr>
          <w:b/>
          <w:bCs/>
          <w:sz w:val="16"/>
          <w:szCs w:val="16"/>
        </w:rPr>
        <w:t>предусмотренных законодательством Российской Федерации</w:t>
      </w:r>
    </w:p>
    <w:p w:rsidR="00644B17" w:rsidRPr="002A2F98" w:rsidRDefault="00644B17" w:rsidP="00644B17">
      <w:pPr>
        <w:ind w:firstLine="709"/>
        <w:jc w:val="both"/>
        <w:rPr>
          <w:sz w:val="16"/>
          <w:szCs w:val="16"/>
        </w:rPr>
      </w:pPr>
    </w:p>
    <w:p w:rsidR="00644B17" w:rsidRPr="002A2F98" w:rsidRDefault="00644B17" w:rsidP="00644B17">
      <w:pPr>
        <w:ind w:firstLine="709"/>
        <w:jc w:val="both"/>
        <w:rPr>
          <w:sz w:val="16"/>
          <w:szCs w:val="16"/>
        </w:rPr>
      </w:pPr>
      <w:r w:rsidRPr="002A2F98">
        <w:rPr>
          <w:sz w:val="16"/>
          <w:szCs w:val="16"/>
        </w:rPr>
        <w:t>3.5. Основанием для проведения административной процедуры по принятию мер по результатам муниципального контроля (далее - административная процедура по принятию мер) является акт проверки с выявленными нарушениями требований, установленных муниципальными актами (далее - материалы для принятия мер).</w:t>
      </w:r>
    </w:p>
    <w:p w:rsidR="00644B17" w:rsidRPr="002A2F98" w:rsidRDefault="00644B17" w:rsidP="00644B17">
      <w:pPr>
        <w:ind w:firstLine="709"/>
        <w:jc w:val="both"/>
        <w:rPr>
          <w:sz w:val="16"/>
          <w:szCs w:val="16"/>
        </w:rPr>
      </w:pPr>
      <w:r w:rsidRPr="002A2F98">
        <w:rPr>
          <w:sz w:val="16"/>
          <w:szCs w:val="16"/>
        </w:rPr>
        <w:t>3.5.1. Административная процедура по принятию мер включает следующие административные действия:</w:t>
      </w:r>
    </w:p>
    <w:p w:rsidR="00644B17" w:rsidRPr="002A2F98" w:rsidRDefault="00644B17" w:rsidP="00644B17">
      <w:pPr>
        <w:ind w:firstLine="709"/>
        <w:jc w:val="both"/>
        <w:rPr>
          <w:sz w:val="16"/>
          <w:szCs w:val="16"/>
        </w:rPr>
      </w:pPr>
      <w:r w:rsidRPr="002A2F98">
        <w:rPr>
          <w:sz w:val="16"/>
          <w:szCs w:val="16"/>
        </w:rPr>
        <w:t>1) вынесение предписания об устранении выявленных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ab/>
        <w:t>2) направление материалов проверки для рассмотрения по подведомственности в уполномоченный орган исполнительной власти, осуществляющий функции по контролю и надзору в сфере связи, информационных технологий и массовых коммуникаций</w:t>
      </w:r>
    </w:p>
    <w:p w:rsidR="00644B17" w:rsidRPr="002A2F98" w:rsidRDefault="00644B17" w:rsidP="00644B17">
      <w:pPr>
        <w:ind w:firstLine="709"/>
        <w:jc w:val="both"/>
        <w:rPr>
          <w:sz w:val="16"/>
          <w:szCs w:val="16"/>
        </w:rPr>
      </w:pPr>
      <w:r w:rsidRPr="002A2F98">
        <w:rPr>
          <w:sz w:val="16"/>
          <w:szCs w:val="16"/>
        </w:rPr>
        <w:t xml:space="preserve"> 3.5.2. Содержание административных действий по вынесению предписания об устранении выявленных нарушений требований, установленных муниципальными правовыми актами, заключается в оформлении должностным лицом органа муниципального контроля, проводившим проверку, предписания об устранении выявленных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 xml:space="preserve"> 3.5.3. В проекте предписания указываются конкретные нарушения обязательных требований за организацией и осуществлением деятельности по продаже товаров (выполнению работ, оказанию услуг) на розничных рынках, и сроки их устранения.</w:t>
      </w:r>
    </w:p>
    <w:p w:rsidR="00644B17" w:rsidRPr="002A2F98" w:rsidRDefault="00644B17" w:rsidP="00644B17">
      <w:pPr>
        <w:ind w:firstLine="709"/>
        <w:jc w:val="both"/>
        <w:rPr>
          <w:sz w:val="16"/>
          <w:szCs w:val="16"/>
        </w:rPr>
      </w:pPr>
      <w:r w:rsidRPr="002A2F98">
        <w:rPr>
          <w:sz w:val="16"/>
          <w:szCs w:val="16"/>
        </w:rPr>
        <w:t> В предписании указываются:</w:t>
      </w:r>
    </w:p>
    <w:p w:rsidR="00644B17" w:rsidRPr="002A2F98" w:rsidRDefault="00644B17" w:rsidP="00644B17">
      <w:pPr>
        <w:ind w:firstLine="709"/>
        <w:jc w:val="both"/>
        <w:rPr>
          <w:sz w:val="16"/>
          <w:szCs w:val="16"/>
        </w:rPr>
      </w:pPr>
      <w:r w:rsidRPr="002A2F98">
        <w:rPr>
          <w:sz w:val="16"/>
          <w:szCs w:val="16"/>
        </w:rPr>
        <w:t>1) дата и номер предписания;</w:t>
      </w:r>
    </w:p>
    <w:p w:rsidR="00644B17" w:rsidRPr="002A2F98" w:rsidRDefault="00644B17" w:rsidP="00644B17">
      <w:pPr>
        <w:ind w:firstLine="709"/>
        <w:jc w:val="both"/>
        <w:rPr>
          <w:sz w:val="16"/>
          <w:szCs w:val="16"/>
        </w:rPr>
      </w:pPr>
      <w:r w:rsidRPr="002A2F98">
        <w:rPr>
          <w:sz w:val="16"/>
          <w:szCs w:val="16"/>
        </w:rPr>
        <w:t>2) адрес объекта проверки;</w:t>
      </w:r>
    </w:p>
    <w:p w:rsidR="00644B17" w:rsidRPr="002A2F98" w:rsidRDefault="00644B17" w:rsidP="00644B17">
      <w:pPr>
        <w:ind w:firstLine="709"/>
        <w:jc w:val="both"/>
        <w:rPr>
          <w:sz w:val="16"/>
          <w:szCs w:val="16"/>
        </w:rPr>
      </w:pPr>
      <w:r w:rsidRPr="002A2F98">
        <w:rPr>
          <w:sz w:val="16"/>
          <w:szCs w:val="16"/>
        </w:rPr>
        <w:t>3) наименование проверяемого подконтрольного субъекта, его руководитель, иное должностное лицо или уполномоченный представитель подконтрольного субъекта, присутствующий при проведении проверки;</w:t>
      </w:r>
    </w:p>
    <w:p w:rsidR="00644B17" w:rsidRPr="002A2F98" w:rsidRDefault="00644B17" w:rsidP="00644B17">
      <w:pPr>
        <w:ind w:firstLine="709"/>
        <w:jc w:val="both"/>
        <w:rPr>
          <w:sz w:val="16"/>
          <w:szCs w:val="16"/>
        </w:rPr>
      </w:pPr>
      <w:r w:rsidRPr="002A2F98">
        <w:rPr>
          <w:sz w:val="16"/>
          <w:szCs w:val="16"/>
        </w:rPr>
        <w:t>4) характеристика выявленных при проверке нарушений;</w:t>
      </w:r>
    </w:p>
    <w:p w:rsidR="00644B17" w:rsidRPr="002A2F98" w:rsidRDefault="00644B17" w:rsidP="00644B17">
      <w:pPr>
        <w:ind w:firstLine="709"/>
        <w:jc w:val="both"/>
        <w:rPr>
          <w:sz w:val="16"/>
          <w:szCs w:val="16"/>
        </w:rPr>
      </w:pPr>
      <w:r w:rsidRPr="002A2F98">
        <w:rPr>
          <w:sz w:val="16"/>
          <w:szCs w:val="16"/>
        </w:rPr>
        <w:t>5) срок устранения выявленных нарушений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6) подпись и фамилия, имя, отчество (последнее – при наличии) лица, выдавшего предписание;</w:t>
      </w:r>
    </w:p>
    <w:p w:rsidR="00644B17" w:rsidRPr="002A2F98" w:rsidRDefault="00644B17" w:rsidP="00644B17">
      <w:pPr>
        <w:ind w:firstLine="709"/>
        <w:jc w:val="both"/>
        <w:rPr>
          <w:sz w:val="16"/>
          <w:szCs w:val="16"/>
        </w:rPr>
      </w:pPr>
      <w:r w:rsidRPr="002A2F98">
        <w:rPr>
          <w:sz w:val="16"/>
          <w:szCs w:val="16"/>
        </w:rPr>
        <w:t>7) подпись и фамилия, имя, отчество (последнее – при наличии) лица, получившего предписание.</w:t>
      </w:r>
    </w:p>
    <w:p w:rsidR="00644B17" w:rsidRPr="002A2F98" w:rsidRDefault="00644B17" w:rsidP="00644B17">
      <w:pPr>
        <w:ind w:firstLine="709"/>
        <w:jc w:val="both"/>
        <w:rPr>
          <w:sz w:val="16"/>
          <w:szCs w:val="16"/>
        </w:rPr>
      </w:pPr>
      <w:r w:rsidRPr="002A2F98">
        <w:rPr>
          <w:sz w:val="16"/>
          <w:szCs w:val="16"/>
        </w:rPr>
        <w:t> Предписание подписывается должностным лицом органа муниципального контроля, установившим нарушение требований, установленных муниципальными правовыми актами.</w:t>
      </w:r>
    </w:p>
    <w:p w:rsidR="00644B17" w:rsidRPr="002A2F98" w:rsidRDefault="00644B17" w:rsidP="00644B17">
      <w:pPr>
        <w:ind w:firstLine="709"/>
        <w:jc w:val="both"/>
        <w:rPr>
          <w:sz w:val="16"/>
          <w:szCs w:val="16"/>
        </w:rPr>
      </w:pPr>
      <w:r w:rsidRPr="002A2F98">
        <w:rPr>
          <w:sz w:val="16"/>
          <w:szCs w:val="16"/>
        </w:rPr>
        <w:t> Предписание составляется непосредственно после составления акта проверки в двух экземплярах, один из которых вручается руководителю, иному должностному лицу или уполномоченному представителю подконтрольного субъекта под расписку в получении либо об отказе в получении предписания. В случае отсутствия руководителя, иного должностного лица или уполномоченного представителя подконтрольного субъекта, а также в случае отказа проверяемого лица дать расписку в получении либо об отказе в получении предписания, предписание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и (или) направляется по адресу электронной почты с использованием электронной подписи (при наличии технической возможности).</w:t>
      </w:r>
    </w:p>
    <w:p w:rsidR="00644B17" w:rsidRPr="002A2F98" w:rsidRDefault="00644B17" w:rsidP="00644B17">
      <w:pPr>
        <w:ind w:firstLine="709"/>
        <w:jc w:val="both"/>
        <w:rPr>
          <w:sz w:val="16"/>
          <w:szCs w:val="16"/>
        </w:rPr>
      </w:pPr>
      <w:r w:rsidRPr="002A2F98">
        <w:rPr>
          <w:sz w:val="16"/>
          <w:szCs w:val="16"/>
        </w:rPr>
        <w:t> Истечение срока исполнения подконтрольным субъектом предписания является основанием для проведения внеплановой проверки.</w:t>
      </w:r>
    </w:p>
    <w:p w:rsidR="00644B17" w:rsidRPr="002A2F98" w:rsidRDefault="00644B17" w:rsidP="00644B17">
      <w:pPr>
        <w:ind w:firstLine="709"/>
        <w:jc w:val="both"/>
        <w:rPr>
          <w:sz w:val="16"/>
          <w:szCs w:val="16"/>
        </w:rPr>
      </w:pPr>
      <w:r w:rsidRPr="002A2F98">
        <w:rPr>
          <w:sz w:val="16"/>
          <w:szCs w:val="16"/>
        </w:rPr>
        <w:lastRenderedPageBreak/>
        <w:t> Контроль за исполнением предписания в установленные сроки обеспечивает должностное лицо органа муниципального контроля, выдавшее предписание.</w:t>
      </w:r>
    </w:p>
    <w:p w:rsidR="00644B17" w:rsidRPr="002A2F98" w:rsidRDefault="00644B17" w:rsidP="00644B17">
      <w:pPr>
        <w:ind w:firstLine="709"/>
        <w:jc w:val="both"/>
        <w:rPr>
          <w:sz w:val="16"/>
          <w:szCs w:val="16"/>
        </w:rPr>
      </w:pPr>
      <w:bookmarkStart w:id="32" w:name="Par491"/>
      <w:bookmarkEnd w:id="32"/>
      <w:r w:rsidRPr="002A2F98">
        <w:rPr>
          <w:sz w:val="16"/>
          <w:szCs w:val="16"/>
        </w:rPr>
        <w:t> Содержание административных действий по направлению материалов проверки для рассмотрения по подведомственности заключается в сборе доказательной базы, подготовке материалов дела и  направление материалов проверки по подведомственности в уполномоченный орган исполнительной власти, осуществляющий функции по контролю и надзору в сфере связи, информационных технологий и массовых коммуникаций для возбуждения административного дела и дальнейшего его рассмотрения.</w:t>
      </w:r>
    </w:p>
    <w:p w:rsidR="00644B17" w:rsidRPr="002A2F98" w:rsidRDefault="00644B17" w:rsidP="00644B17">
      <w:pPr>
        <w:ind w:firstLine="709"/>
        <w:jc w:val="both"/>
        <w:rPr>
          <w:b/>
          <w:bCs/>
          <w:sz w:val="16"/>
          <w:szCs w:val="16"/>
        </w:rPr>
      </w:pPr>
      <w:bookmarkStart w:id="33" w:name="sub_306"/>
      <w:bookmarkEnd w:id="31"/>
    </w:p>
    <w:p w:rsidR="00644B17" w:rsidRPr="002A2F98" w:rsidRDefault="00644B17" w:rsidP="00644B17">
      <w:pPr>
        <w:ind w:firstLine="709"/>
        <w:jc w:val="center"/>
        <w:rPr>
          <w:b/>
          <w:bCs/>
          <w:sz w:val="16"/>
          <w:szCs w:val="16"/>
        </w:rPr>
      </w:pPr>
      <w:r w:rsidRPr="002A2F98">
        <w:rPr>
          <w:b/>
          <w:bCs/>
          <w:sz w:val="16"/>
          <w:szCs w:val="16"/>
        </w:rPr>
        <w:t>Организация и проведение мероприятий по контролю без взаимодействия с юридическими лицами, индивидуальными предпринимателями</w:t>
      </w:r>
    </w:p>
    <w:p w:rsidR="00644B17" w:rsidRPr="002A2F98" w:rsidRDefault="00644B17" w:rsidP="00644B17">
      <w:pPr>
        <w:ind w:firstLine="709"/>
        <w:jc w:val="both"/>
        <w:rPr>
          <w:b/>
          <w:bCs/>
          <w:sz w:val="16"/>
          <w:szCs w:val="16"/>
        </w:rPr>
      </w:pPr>
    </w:p>
    <w:p w:rsidR="00644B17" w:rsidRPr="002A2F98" w:rsidRDefault="00644B17" w:rsidP="00644B17">
      <w:pPr>
        <w:ind w:firstLine="709"/>
        <w:jc w:val="both"/>
        <w:rPr>
          <w:bCs/>
          <w:sz w:val="16"/>
          <w:szCs w:val="16"/>
        </w:rPr>
      </w:pPr>
      <w:r w:rsidRPr="002A2F98">
        <w:rPr>
          <w:sz w:val="16"/>
          <w:szCs w:val="16"/>
        </w:rPr>
        <w:t>3.6. </w:t>
      </w:r>
      <w:r w:rsidRPr="002A2F98">
        <w:rPr>
          <w:bCs/>
          <w:sz w:val="16"/>
          <w:szCs w:val="16"/>
        </w:rPr>
        <w:t>Мероприятия по контролю без взаимодействия с юридическими лицами, индивидуальными предпринимателями проводятся должностными лицами органа муниципального контроля, уполномоченными на осуществление муниципального контроля, в виде плановых (рейдовых) осмотров (обследований) территорий в соответствии со статьей 8.3 Федерального закона № 294-ФЗ. </w:t>
      </w:r>
    </w:p>
    <w:p w:rsidR="00644B17" w:rsidRPr="002A2F98" w:rsidRDefault="00644B17" w:rsidP="00644B17">
      <w:pPr>
        <w:keepNext/>
        <w:ind w:firstLine="709"/>
        <w:jc w:val="both"/>
        <w:outlineLvl w:val="0"/>
        <w:rPr>
          <w:sz w:val="16"/>
          <w:szCs w:val="16"/>
        </w:rPr>
      </w:pPr>
      <w:r w:rsidRPr="002A2F98">
        <w:rPr>
          <w:bCs/>
          <w:sz w:val="16"/>
          <w:szCs w:val="16"/>
        </w:rPr>
        <w:t>Порядок </w:t>
      </w:r>
      <w:r w:rsidRPr="002A2F98">
        <w:rPr>
          <w:sz w:val="16"/>
          <w:szCs w:val="16"/>
        </w:rPr>
        <w:t xml:space="preserve"> оформления заданий на проведение мероприятий по контролю и их содержание, оформления результатов мероприятий по контролю без взаимодействия с юридическими лицами, индивидуальными предпринимателями </w:t>
      </w:r>
      <w:r w:rsidRPr="002A2F98">
        <w:rPr>
          <w:bCs/>
          <w:sz w:val="16"/>
          <w:szCs w:val="16"/>
        </w:rPr>
        <w:t xml:space="preserve">утверждается постановлением администрации </w:t>
      </w:r>
      <w:r w:rsidRPr="002A2F98">
        <w:rPr>
          <w:sz w:val="16"/>
          <w:szCs w:val="16"/>
        </w:rPr>
        <w:t>Большелукинского сельсовета</w:t>
      </w:r>
      <w:r w:rsidRPr="002A2F98">
        <w:rPr>
          <w:bCs/>
          <w:sz w:val="16"/>
          <w:szCs w:val="16"/>
        </w:rPr>
        <w:t xml:space="preserve">. </w:t>
      </w:r>
    </w:p>
    <w:p w:rsidR="00644B17" w:rsidRPr="002A2F98" w:rsidRDefault="00644B17" w:rsidP="00644B17">
      <w:pPr>
        <w:ind w:firstLine="709"/>
        <w:jc w:val="both"/>
        <w:rPr>
          <w:bCs/>
          <w:sz w:val="16"/>
          <w:szCs w:val="16"/>
        </w:rPr>
      </w:pPr>
      <w:r w:rsidRPr="002A2F98">
        <w:rPr>
          <w:sz w:val="16"/>
          <w:szCs w:val="16"/>
        </w:rPr>
        <w:t>3.6.1. </w:t>
      </w:r>
      <w:r w:rsidRPr="002A2F98">
        <w:rPr>
          <w:bCs/>
          <w:sz w:val="16"/>
          <w:szCs w:val="16"/>
        </w:rPr>
        <w:t xml:space="preserve">В случае выявления при проведении мероприятия, указанного в пункте </w:t>
      </w:r>
      <w:r w:rsidRPr="002A2F98">
        <w:rPr>
          <w:sz w:val="16"/>
          <w:szCs w:val="16"/>
        </w:rPr>
        <w:t>3.6 </w:t>
      </w:r>
      <w:r w:rsidRPr="002A2F98">
        <w:rPr>
          <w:bCs/>
          <w:sz w:val="16"/>
          <w:szCs w:val="16"/>
        </w:rPr>
        <w:t>настоящего Административного регламента, нарушений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подконтрольного субъекта по основаниям, указанным в пункте 2 части 2 статьи 10 Федерального закона № 294-ФЗ.</w:t>
      </w:r>
    </w:p>
    <w:p w:rsidR="00644B17" w:rsidRPr="002A2F98" w:rsidRDefault="00644B17" w:rsidP="00644B17">
      <w:pPr>
        <w:ind w:firstLine="709"/>
        <w:jc w:val="both"/>
        <w:rPr>
          <w:bCs/>
          <w:sz w:val="16"/>
          <w:szCs w:val="16"/>
        </w:rPr>
      </w:pPr>
      <w:r w:rsidRPr="002A2F98">
        <w:rPr>
          <w:sz w:val="16"/>
          <w:szCs w:val="16"/>
        </w:rPr>
        <w:t>3.6.2. </w:t>
      </w:r>
      <w:r w:rsidRPr="002A2F98">
        <w:rPr>
          <w:bCs/>
          <w:sz w:val="16"/>
          <w:szCs w:val="16"/>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частях 5 - 7 статьи 8.2 Федерального закона № 294-ФЗ сведений о готовящихся нарушениях или признаках нарушения требований, установленных муниципальными правовыми актами, орган муниципального контроля направляет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w:t>
      </w:r>
    </w:p>
    <w:p w:rsidR="00644B17" w:rsidRPr="002A2F98" w:rsidRDefault="00644B17" w:rsidP="00644B17">
      <w:pPr>
        <w:ind w:firstLine="709"/>
        <w:jc w:val="both"/>
        <w:rPr>
          <w:bCs/>
          <w:sz w:val="16"/>
          <w:szCs w:val="16"/>
        </w:rPr>
      </w:pPr>
      <w:r w:rsidRPr="002A2F98">
        <w:rPr>
          <w:sz w:val="16"/>
          <w:szCs w:val="16"/>
        </w:rPr>
        <w:t>3.6.3. </w:t>
      </w:r>
      <w:r w:rsidRPr="002A2F98">
        <w:rPr>
          <w:bCs/>
          <w:sz w:val="16"/>
          <w:szCs w:val="16"/>
        </w:rPr>
        <w:t>Мероприятия по контролю без взаимодействия с юридическими лицами, индивидуальными предпринимателями не могут проводиться в отношении конкретного юридического лица, индивидуального предпринимателя и не должны подменять собой проверку.</w:t>
      </w:r>
    </w:p>
    <w:p w:rsidR="00644B17" w:rsidRPr="002A2F98" w:rsidRDefault="00644B17" w:rsidP="00644B17">
      <w:pPr>
        <w:ind w:firstLine="709"/>
        <w:jc w:val="both"/>
        <w:rPr>
          <w:b/>
          <w:bCs/>
          <w:sz w:val="16"/>
          <w:szCs w:val="16"/>
        </w:rPr>
      </w:pPr>
    </w:p>
    <w:p w:rsidR="00644B17" w:rsidRPr="002A2F98" w:rsidRDefault="00644B17" w:rsidP="00644B17">
      <w:pPr>
        <w:ind w:firstLine="709"/>
        <w:jc w:val="center"/>
        <w:rPr>
          <w:b/>
          <w:bCs/>
          <w:sz w:val="16"/>
          <w:szCs w:val="16"/>
        </w:rPr>
      </w:pPr>
      <w:r w:rsidRPr="002A2F98">
        <w:rPr>
          <w:b/>
          <w:bCs/>
          <w:sz w:val="16"/>
          <w:szCs w:val="16"/>
        </w:rPr>
        <w:t>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bookmarkEnd w:id="33"/>
    <w:p w:rsidR="00644B17" w:rsidRPr="002A2F98" w:rsidRDefault="00644B17" w:rsidP="00644B17">
      <w:pPr>
        <w:ind w:firstLine="709"/>
        <w:jc w:val="both"/>
        <w:rPr>
          <w:sz w:val="16"/>
          <w:szCs w:val="16"/>
        </w:rPr>
      </w:pPr>
    </w:p>
    <w:p w:rsidR="00644B17" w:rsidRPr="002A2F98" w:rsidRDefault="00644B17" w:rsidP="00644B17">
      <w:pPr>
        <w:ind w:firstLine="709"/>
        <w:jc w:val="both"/>
        <w:rPr>
          <w:sz w:val="16"/>
          <w:szCs w:val="16"/>
        </w:rPr>
      </w:pPr>
      <w:bookmarkStart w:id="34" w:name="sub_1092"/>
      <w:r w:rsidRPr="002A2F98">
        <w:rPr>
          <w:sz w:val="16"/>
          <w:szCs w:val="16"/>
        </w:rPr>
        <w:t>3.7. В целях предупреждения нарушений подконтрольными субъектами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 муниципального контроля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утверждаемой программой профилактики нарушений.</w:t>
      </w:r>
    </w:p>
    <w:p w:rsidR="00644B17" w:rsidRPr="002A2F98" w:rsidRDefault="00644B17" w:rsidP="00644B17">
      <w:pPr>
        <w:ind w:firstLine="709"/>
        <w:jc w:val="both"/>
        <w:rPr>
          <w:sz w:val="16"/>
          <w:szCs w:val="16"/>
        </w:rPr>
      </w:pPr>
      <w:r w:rsidRPr="002A2F98">
        <w:rPr>
          <w:sz w:val="16"/>
          <w:szCs w:val="16"/>
        </w:rPr>
        <w:t>3.7.1. В целях профилактики нарушений обязательных требований, требований, установленных муниципальными правовыми актами, орган муниципального контроля:</w:t>
      </w:r>
    </w:p>
    <w:p w:rsidR="00644B17" w:rsidRPr="002A2F98" w:rsidRDefault="00644B17" w:rsidP="00644B17">
      <w:pPr>
        <w:ind w:firstLine="709"/>
        <w:jc w:val="both"/>
        <w:rPr>
          <w:sz w:val="16"/>
          <w:szCs w:val="16"/>
        </w:rPr>
      </w:pPr>
      <w:bookmarkStart w:id="35" w:name="sub_1921"/>
      <w:bookmarkEnd w:id="34"/>
      <w:r w:rsidRPr="002A2F98">
        <w:rPr>
          <w:sz w:val="16"/>
          <w:szCs w:val="16"/>
        </w:rPr>
        <w:t>1) обеспечивает размещение на официальном сайте Администрации перечня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644B17" w:rsidRPr="002A2F98" w:rsidRDefault="00644B17" w:rsidP="00644B17">
      <w:pPr>
        <w:ind w:firstLine="709"/>
        <w:jc w:val="both"/>
        <w:rPr>
          <w:sz w:val="16"/>
          <w:szCs w:val="16"/>
        </w:rPr>
      </w:pPr>
      <w:bookmarkStart w:id="36" w:name="sub_1922"/>
      <w:bookmarkEnd w:id="35"/>
      <w:r w:rsidRPr="002A2F98">
        <w:rPr>
          <w:sz w:val="16"/>
          <w:szCs w:val="16"/>
        </w:rPr>
        <w:t>2) осуществляет информирование подконтрольных субъектов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и требований, установленных муниципальными правовыми актами, подготавливает и распространяет комментарии о содержании новых нормативных правовых актов, устанавливающих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муниципальными правовыми актами;</w:t>
      </w:r>
    </w:p>
    <w:p w:rsidR="00644B17" w:rsidRPr="002A2F98" w:rsidRDefault="00644B17" w:rsidP="00644B17">
      <w:pPr>
        <w:ind w:firstLine="709"/>
        <w:jc w:val="both"/>
        <w:rPr>
          <w:sz w:val="16"/>
          <w:szCs w:val="16"/>
        </w:rPr>
      </w:pPr>
      <w:bookmarkStart w:id="37" w:name="sub_1923"/>
      <w:bookmarkEnd w:id="36"/>
      <w:r w:rsidRPr="002A2F98">
        <w:rPr>
          <w:sz w:val="16"/>
          <w:szCs w:val="16"/>
        </w:rPr>
        <w:t>3) обеспечивает регулярное (не реже одного раза в год) обобщение практики осуществления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подконтрольными субъектами в целях недопущения таких нарушений;</w:t>
      </w:r>
    </w:p>
    <w:p w:rsidR="00644B17" w:rsidRPr="002A2F98" w:rsidRDefault="00644B17" w:rsidP="00644B17">
      <w:pPr>
        <w:ind w:firstLine="709"/>
        <w:jc w:val="both"/>
        <w:rPr>
          <w:sz w:val="16"/>
          <w:szCs w:val="16"/>
        </w:rPr>
      </w:pPr>
      <w:bookmarkStart w:id="38" w:name="sub_1924"/>
      <w:bookmarkEnd w:id="37"/>
      <w:r w:rsidRPr="002A2F98">
        <w:rPr>
          <w:sz w:val="16"/>
          <w:szCs w:val="16"/>
        </w:rPr>
        <w:t>4) выдает предостережения о недопустимости нарушения требований, установленных муниципальными правовыми актами, в соответствии с  Административным регламентом, если иной порядок не установлен федеральным законом.</w:t>
      </w:r>
    </w:p>
    <w:bookmarkEnd w:id="38"/>
    <w:p w:rsidR="00644B17" w:rsidRPr="002A2F98" w:rsidRDefault="00644B17" w:rsidP="00644B17">
      <w:pPr>
        <w:ind w:firstLine="709"/>
        <w:jc w:val="both"/>
        <w:rPr>
          <w:sz w:val="16"/>
          <w:szCs w:val="16"/>
        </w:rPr>
      </w:pPr>
      <w:r w:rsidRPr="002A2F98">
        <w:rPr>
          <w:sz w:val="16"/>
          <w:szCs w:val="16"/>
        </w:rPr>
        <w:t>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подконтрольными субъектами,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муниципальными правовыми актами, причинило вред жизни, здоровью граждан, либо создало угрозу указанных последствий, орган муниципального контроля объявляет подконтрольному субъекту предостережение о недопустимости нарушения требований, установленных муниципальными правовыми актами, и предлагает подконтрольному субъекту принять меры по обеспечению соблюдения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644B17" w:rsidRPr="002A2F98" w:rsidRDefault="00644B17" w:rsidP="00644B17">
      <w:pPr>
        <w:ind w:firstLine="709"/>
        <w:jc w:val="both"/>
        <w:rPr>
          <w:sz w:val="16"/>
          <w:szCs w:val="16"/>
        </w:rPr>
      </w:pPr>
      <w:r w:rsidRPr="002A2F98">
        <w:rPr>
          <w:sz w:val="16"/>
          <w:szCs w:val="16"/>
        </w:rPr>
        <w:t> Предостережение о недопустимости нарушения требований, установленных муниципальными правовыми актами, должно содержать указания на соответствующие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подконтрольного субъекта могут привести или приводят к нарушению этих требований. Предостережение о недопустимости нарушения требований, установленных муниципальными правовыми актами, не может содержать требования предоставления подконтрольным субъектом сведений и документов, за исключением сведений о принятых подконтрольным субъектом мерах по обеспечению соблюдения требований, установленных муниципальными правовыми актами.</w:t>
      </w:r>
    </w:p>
    <w:p w:rsidR="00644B17" w:rsidRPr="002A2F98" w:rsidRDefault="00644B17" w:rsidP="00644B17">
      <w:pPr>
        <w:ind w:firstLine="709"/>
        <w:jc w:val="both"/>
        <w:rPr>
          <w:sz w:val="16"/>
          <w:szCs w:val="16"/>
        </w:rPr>
      </w:pPr>
      <w:bookmarkStart w:id="39" w:name="Par530"/>
      <w:bookmarkEnd w:id="39"/>
      <w:r w:rsidRPr="002A2F98">
        <w:rPr>
          <w:sz w:val="16"/>
          <w:szCs w:val="16"/>
        </w:rPr>
        <w:t xml:space="preserve"> Порядок составления и направления предостережения о недопустимости нарушения требований, установленных муниципальными правовыми актами, подачи подконтрольным субъектом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w:t>
      </w:r>
      <w:r w:rsidRPr="002A2F98">
        <w:rPr>
          <w:sz w:val="16"/>
          <w:szCs w:val="16"/>
        </w:rPr>
        <w:lastRenderedPageBreak/>
        <w:t>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644B17" w:rsidRPr="002A2F98" w:rsidRDefault="00644B17" w:rsidP="00644B17">
      <w:pPr>
        <w:ind w:firstLine="709"/>
        <w:jc w:val="both"/>
        <w:rPr>
          <w:sz w:val="16"/>
          <w:szCs w:val="16"/>
        </w:rPr>
      </w:pPr>
    </w:p>
    <w:p w:rsidR="00644B17" w:rsidRPr="002A2F98" w:rsidRDefault="00644B17" w:rsidP="00644B17">
      <w:pPr>
        <w:pStyle w:val="ConsPlusTitle"/>
        <w:ind w:firstLine="709"/>
        <w:jc w:val="center"/>
        <w:outlineLvl w:val="1"/>
        <w:rPr>
          <w:sz w:val="16"/>
          <w:szCs w:val="16"/>
        </w:rPr>
      </w:pPr>
      <w:r w:rsidRPr="002A2F98">
        <w:rPr>
          <w:sz w:val="16"/>
          <w:szCs w:val="16"/>
        </w:rPr>
        <w:t>4. Порядок и формы контроля за осуществлением муниципального</w:t>
      </w:r>
    </w:p>
    <w:p w:rsidR="00644B17" w:rsidRPr="002A2F98" w:rsidRDefault="00644B17" w:rsidP="00644B17">
      <w:pPr>
        <w:pStyle w:val="ConsPlusTitle"/>
        <w:ind w:firstLine="709"/>
        <w:jc w:val="center"/>
        <w:rPr>
          <w:sz w:val="16"/>
          <w:szCs w:val="16"/>
        </w:rPr>
      </w:pPr>
      <w:r w:rsidRPr="002A2F98">
        <w:rPr>
          <w:sz w:val="16"/>
          <w:szCs w:val="16"/>
        </w:rPr>
        <w:t>контроля</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4.1. Текущий контроль за полнотой и качеством осуществления муниципального контроля, за соблюдением и исполнением должностными лицами администрации, осуществляющими муниципальный контроль, положений регламента и иных нормативных правовых актов, устанавливающих требования к осуществлению муниципального контроля (далее - текущий контроль), осуществляется главой администрации (лицом, исполняющим его обязанности).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4.2. Текущий контроль осуществляется как в плановом режиме, так и путем внеплановых контрольных мероприятий.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4.3. Периодичность осуществления текущего контроля устанавливается главой администрации (лицом, исполняющим его обязанности).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4.4. Текущий контроль осуществляется путем проведения проверок полноты и качества осуществления муниципального контроля, соблюдения и исполнения положений регламента, иных нормативных правовых актов Российской Федерации и Пензенской области, выявления и обеспечения устранения выявленных нарушений, рассмотрения, принятия решений и подготовки ответов на обращения физических и юридических лиц, содержащие жалобы на действия (бездействия) должностных лиц администрации района, осуществляющих муниципальный контроль.</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4.5. По результатам проведенных проверок в случае выявления нарушений прав индивидуальных предпринимателей и (или) юридических лиц действиями (бездействием) должностных лиц администрации, осуществляющих муниципальный контроль, виновные лица привлекаются к ответственности в порядке, установленном законодательством Российской Федерации.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4.6. О мерах, принятых в отношении должностных лиц администрации, осуществляющих муниципальный контроль, виновных в нарушении законодательства Российской Федерации, в течение 10 рабочих дней со дня принятия таких мер, администрация обязана сообщить в письменной форме индивидуальному предпринимателю, юридическому лицу, права и (или) законные интересы которого нарушены.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4.7. Должностные лица администрации, осуществляющие муниципальный контроль, несут персональную ответственность за полноту и качество осуществления муниципального контроля, за соблюдение и исполнение положений регламента и иных нормативных правовых актов, устанавливающих требования к осуществлению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4.8. Контроль за полнотой и качеством осуществления муниципального контроля включает в себя проведение проверок на предмет качества осуществления муниципального контроля,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администрации, осуществляющих муниципальный контроль, принятие решений и подготовку ответов на обращения, содержащие жалобы на действия (бездействие) должностного лица, а также принимаемого им решения при осуществлении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4.9. Порядок и формы контроля за исполнением настоящего административного регламента со стороны граждан, их объединений и организаций. Граждане, их объединения и организации вправе направить письменное обращение с просьбой о проведении проверки соблюдения и исполнения положений настоящего регламента, нормативных правовых актов,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заявителей при осуществлении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ConsPlusTitle"/>
        <w:ind w:firstLine="709"/>
        <w:jc w:val="center"/>
        <w:outlineLvl w:val="1"/>
        <w:rPr>
          <w:sz w:val="16"/>
          <w:szCs w:val="16"/>
        </w:rPr>
      </w:pPr>
      <w:r w:rsidRPr="002A2F98">
        <w:rPr>
          <w:sz w:val="16"/>
          <w:szCs w:val="16"/>
        </w:rPr>
        <w:t>5. Досудебный (внесудебный) порядок обжалования решений</w:t>
      </w:r>
    </w:p>
    <w:p w:rsidR="00644B17" w:rsidRPr="002A2F98" w:rsidRDefault="00644B17" w:rsidP="00644B17">
      <w:pPr>
        <w:pStyle w:val="ConsPlusTitle"/>
        <w:ind w:firstLine="709"/>
        <w:jc w:val="center"/>
        <w:rPr>
          <w:sz w:val="16"/>
          <w:szCs w:val="16"/>
        </w:rPr>
      </w:pPr>
      <w:r w:rsidRPr="002A2F98">
        <w:rPr>
          <w:sz w:val="16"/>
          <w:szCs w:val="16"/>
        </w:rPr>
        <w:t>и действий (бездействия) органа местного самоуправления,</w:t>
      </w:r>
    </w:p>
    <w:p w:rsidR="00644B17" w:rsidRPr="002A2F98" w:rsidRDefault="00644B17" w:rsidP="00644B17">
      <w:pPr>
        <w:pStyle w:val="ConsPlusTitle"/>
        <w:ind w:firstLine="709"/>
        <w:jc w:val="center"/>
        <w:rPr>
          <w:sz w:val="16"/>
          <w:szCs w:val="16"/>
        </w:rPr>
      </w:pPr>
      <w:r w:rsidRPr="002A2F98">
        <w:rPr>
          <w:sz w:val="16"/>
          <w:szCs w:val="16"/>
        </w:rPr>
        <w:t>осуществляющего муниципальный контроль, а также его</w:t>
      </w:r>
    </w:p>
    <w:p w:rsidR="00644B17" w:rsidRPr="002A2F98" w:rsidRDefault="00644B17" w:rsidP="00644B17">
      <w:pPr>
        <w:pStyle w:val="ConsPlusTitle"/>
        <w:ind w:firstLine="709"/>
        <w:jc w:val="center"/>
        <w:rPr>
          <w:sz w:val="16"/>
          <w:szCs w:val="16"/>
        </w:rPr>
      </w:pPr>
      <w:r w:rsidRPr="002A2F98">
        <w:rPr>
          <w:sz w:val="16"/>
          <w:szCs w:val="16"/>
        </w:rPr>
        <w:t>должностных лиц</w:t>
      </w:r>
    </w:p>
    <w:p w:rsidR="00644B17" w:rsidRPr="002A2F98" w:rsidRDefault="00644B17" w:rsidP="00644B17">
      <w:pPr>
        <w:pStyle w:val="ConsPlusNormal"/>
        <w:ind w:firstLine="709"/>
        <w:jc w:val="both"/>
        <w:rPr>
          <w:rFonts w:ascii="Times New Roman" w:hAnsi="Times New Roman" w:cs="Times New Roman"/>
          <w:sz w:val="16"/>
          <w:szCs w:val="16"/>
        </w:rPr>
      </w:pP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 Заявитель имеет право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Информация для юридических лиц, индивидуальных предпринимателей об их праве на досудебное (внесудебное) обжалование действий (бездействия) и решений, принятых (осуществляемых) в ходе муниципального контроля, а также о порядке подачи и рассмотрения жалобы, размещается на информационном стенде в здании администрации, на интернет-странице официального сайта администрации в информационно-телекоммуникационной сети "Интернет", предоставляется по телефону либо при личном обращении к главе администрации (лицу, исполняющему его обязанности).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5.2. Предметом досудебного (внесудебного) обжалования является соответствие осуществляемых действий (бездействия) и решений должностных лиц администрации, осуществляющих муниципальный контроль, требованиям настоящего регламента.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Вадинского района Пензенской области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Вадинского района.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5.3. Основанием для начала процедуры досудебного (внесудебного) обжалования является подача заявителем жалобы. Жалоба подается в администрацию в форме электронного документа на адрес электронной почты администрации или в письменной форме по почте, а также непосредственно в администрацию.</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В досудебном (внесудебном) порядке заявители имеют право обратится с жалобой на действия (бездействие) и решения должностных лиц администрации, осуществляющих муниципальный контроль, лично к главе администрации (лицу, исполняющему его обязанности).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По результатам рассмотрения жалобы на действие (бездействие) и решения должностных лиц, осуществляемые (принимаемые) в ходе исполнения государственной функции, уполномоченный орган:</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признает правомерными действия указанных лиц и отказывает в удовлетворении жалобы;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признает действия (бездействие) указанных лиц неправомерными и определяет меры, которые должны быть приняты в целях устранения допущенных нарушений в ходе осуществления административных процедур, предусмотренных настоящим регламентом.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5.4. Жалоба рассматривается органом, осуществляющим муниципальный контроль, порядок исполнения которого был нарушен вследствие решений и действия (бездействия) должностных лиц, указанных в </w:t>
      </w:r>
      <w:hyperlink w:anchor="P41" w:history="1">
        <w:r w:rsidRPr="002A2F98">
          <w:rPr>
            <w:rFonts w:ascii="Times New Roman" w:hAnsi="Times New Roman" w:cs="Times New Roman"/>
            <w:sz w:val="16"/>
            <w:szCs w:val="16"/>
          </w:rPr>
          <w:t>пункте 1.3</w:t>
        </w:r>
      </w:hyperlink>
      <w:r w:rsidRPr="002A2F98">
        <w:rPr>
          <w:rFonts w:ascii="Times New Roman" w:hAnsi="Times New Roman" w:cs="Times New Roman"/>
          <w:sz w:val="16"/>
          <w:szCs w:val="16"/>
        </w:rPr>
        <w:t xml:space="preserve"> настоящего регламента.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В случае если обжалуются решения руководителя органа, осуществляющего муниципальный контроль, жалоба подается в вышестоящий орган (в порядке подчиненности) и рассматривается им в соответствии с действующим законодательством.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При отсутствии вышестоящего органа жалоба подается непосредственно руководителю органа, исполняющего муниципальную функцию, и рассматривается им в соответствии с действующим законодательством.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5.5. Заявитель в своем письменном обращении в обязательном порядке указывает либо органы местного самоуправления, в которые направляет письменное обращение, либо фамилию, имя, отчество соответствующего должностного лица, либо должность </w:t>
      </w:r>
      <w:r w:rsidRPr="002A2F98">
        <w:rPr>
          <w:rFonts w:ascii="Times New Roman" w:hAnsi="Times New Roman" w:cs="Times New Roman"/>
          <w:sz w:val="16"/>
          <w:szCs w:val="16"/>
        </w:rPr>
        <w:lastRenderedPageBreak/>
        <w:t>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а) оформленная в соответствии с законодательством Российской Федерации доверенность (для физических лиц);</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4B17" w:rsidRPr="002A2F98" w:rsidRDefault="00644B17" w:rsidP="00644B17">
      <w:pPr>
        <w:pStyle w:val="ConsPlusNormal"/>
        <w:ind w:firstLine="709"/>
        <w:jc w:val="both"/>
        <w:rPr>
          <w:rFonts w:ascii="Times New Roman" w:hAnsi="Times New Roman" w:cs="Times New Roman"/>
          <w:sz w:val="16"/>
          <w:szCs w:val="16"/>
        </w:rPr>
      </w:pPr>
      <w:bookmarkStart w:id="40" w:name="P335"/>
      <w:bookmarkEnd w:id="40"/>
      <w:r w:rsidRPr="002A2F98">
        <w:rPr>
          <w:rFonts w:ascii="Times New Roman" w:hAnsi="Times New Roman" w:cs="Times New Roman"/>
          <w:sz w:val="16"/>
          <w:szCs w:val="16"/>
        </w:rPr>
        <w:t>5.7. В случае если жалоба подана заявителем в орган, в компетенцию которого не входит принятие решения по жалобе в течение 7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При этом срок рассмотрения жалобы исчисляется со дня регистрации жалобы в уполномоченном на ее рассмотрение органе.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color w:val="FF0000"/>
          <w:sz w:val="16"/>
          <w:szCs w:val="16"/>
        </w:rPr>
        <w:t>5.8.</w:t>
      </w:r>
      <w:r w:rsidRPr="002A2F98">
        <w:rPr>
          <w:rFonts w:ascii="Times New Roman" w:hAnsi="Times New Roman" w:cs="Times New Roman"/>
          <w:sz w:val="16"/>
          <w:szCs w:val="16"/>
        </w:rPr>
        <w:t xml:space="preserve"> В администрации  определяются уполномоченные на рассмотрение жалоб должностные лица, которые обеспечивают:</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прием и рассмотрение жалоб в соответствии с требованиями настоящего регламента;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 направление жалоб в уполномоченный на их рассмотрение орган в соответствии с </w:t>
      </w:r>
      <w:hyperlink w:anchor="P335" w:history="1">
        <w:r w:rsidRPr="002A2F98">
          <w:rPr>
            <w:rFonts w:ascii="Times New Roman" w:hAnsi="Times New Roman" w:cs="Times New Roman"/>
            <w:sz w:val="16"/>
            <w:szCs w:val="16"/>
          </w:rPr>
          <w:t>пунктом 5.7</w:t>
        </w:r>
      </w:hyperlink>
      <w:r w:rsidRPr="002A2F98">
        <w:rPr>
          <w:rFonts w:ascii="Times New Roman" w:hAnsi="Times New Roman" w:cs="Times New Roman"/>
          <w:sz w:val="16"/>
          <w:szCs w:val="16"/>
        </w:rPr>
        <w:t xml:space="preserve"> настоящего регламента;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направление ответа по результатам рассмотрения жалобы, в соответствии с требованиями настоящего регламента.</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5.9. Жалоба, поступившая в администрацию, подлежит регистрации не позднее следующего рабочего дня со дня ее поступления. Жалоба рассматривается должностным лицом в соответствии с его компетенцией в течение 30 дней со дня ее регистрации.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Если глава администрации  (лицо, исполняющее его обязанности), рассматривающий жалобу на решение, действие (бездействие) органа муниципального контроля или его должностного лица, признает необходимым продлить указанный в </w:t>
      </w:r>
      <w:hyperlink w:anchor="P365" w:history="1">
        <w:r w:rsidRPr="002A2F98">
          <w:rPr>
            <w:rFonts w:ascii="Times New Roman" w:hAnsi="Times New Roman" w:cs="Times New Roman"/>
            <w:sz w:val="16"/>
            <w:szCs w:val="16"/>
          </w:rPr>
          <w:t>абзаце 1 пункта 5.15</w:t>
        </w:r>
      </w:hyperlink>
      <w:r w:rsidRPr="002A2F98">
        <w:rPr>
          <w:rFonts w:ascii="Times New Roman" w:hAnsi="Times New Roman" w:cs="Times New Roman"/>
          <w:sz w:val="16"/>
          <w:szCs w:val="16"/>
        </w:rPr>
        <w:t xml:space="preserve"> настоящего регламента срок рассмотрения данной жалобы, этот срок может быть продлен, но не более чем на 30 дней, о чем сообщается лицу, подавшему эту жалобу, в письменной форме с указанием причин продления.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5.10. При рассмотрении обращения (жалобы) заявитель имеет право:</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представлять дополнительные документы и материалы либо обращаться с просьбой об их истребовании, в том числе в электронной форме;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получать письменный ответ по существу поставленных в обращении вопросов,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обращаться с заявлением о прекращении рассмотрения обращения.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5.11. По результатам рассмотрения жалобы администрация принимает одно из следующих решений: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удовлетворяет жалобу, в том числе в форме отмены принятого решения, исправления допущенных органом, предоставляющим муниципальную функцию,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отказывает в удовлетворении жалобы.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5.12.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5.13. В ответе по результатам рассмотрения жалобы указываются: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а) наименование органа, исполняющего муниципальную функцию, рассмотревшего жалобу, должность, фамилия, имя, отчество (при наличии) его должностного лица, принявшего решение по жалобе;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б) номер, дата, место принятия решения, включая сведения о должностном лице, решение или действие (бездействие) которого обжалуется;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в) фамилия, имя, отчество (при наличии) или наименование заявителя;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г) принятое по жалобе решение;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д) в случае если жалоба признана обоснованной и подлежащей удовлетворению - сроки устранения выявленных нарушений, в том числе срок исполнения результата муниципальной функции;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ж) сведения о порядке обжалования принятого по жалобе решения;</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з) при отказе в удовлетворении жалобы заявителю дается мотивированный ответ.</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Ответ по результатам рассмотрения жалобы подписывается уполномоченным на рассмотрение жалобы должностным лицом органа, исполняющего муниципальные функции.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5.14. Администрация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членам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5.15. В случае если в письменном обращении (жалобе) не указана фамилия заявителя, направившего обращение (жалобу), или почтовый адрес, по которому должен быть направлен ответ, ответ на обращение (жалобу) не дается. Если в указанном обращении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(жалоба) подлежит направлению в государственный орган в соответствии с его компетенцией.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5.16. Обращение (жалоба), в котором обжалуется судебное решение, в течение 7 дней со дня регистрации возвращается заявителю, направившему обращение (жалобу), с разъяснением порядка обжалования данного судебного решения.</w:t>
      </w:r>
    </w:p>
    <w:p w:rsidR="00644B17" w:rsidRPr="002A2F98" w:rsidRDefault="00644B17" w:rsidP="00644B17">
      <w:pPr>
        <w:pStyle w:val="ConsPlusNormal"/>
        <w:ind w:firstLine="709"/>
        <w:jc w:val="both"/>
        <w:rPr>
          <w:rFonts w:ascii="Times New Roman" w:hAnsi="Times New Roman" w:cs="Times New Roman"/>
          <w:sz w:val="16"/>
          <w:szCs w:val="16"/>
        </w:rPr>
      </w:pPr>
      <w:bookmarkStart w:id="41" w:name="P365"/>
      <w:bookmarkEnd w:id="41"/>
      <w:r w:rsidRPr="002A2F98">
        <w:rPr>
          <w:rFonts w:ascii="Times New Roman" w:hAnsi="Times New Roman" w:cs="Times New Roman"/>
          <w:sz w:val="16"/>
          <w:szCs w:val="16"/>
        </w:rPr>
        <w:t>5.17. В случае если текст письменного обращения (жалобы) не поддается прочтению, ответ на обращение (жалобу) не представляется,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(жалобы) сообщается гражданину заявителю, направившему обращение (жалобу), если его фамилия и почтовый адрес поддаются прочтению.</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5.18. В случае если в обращении (жалобе) заявителя содержится вопрос, на который ему неоднократно давались письменные ответы по существу в связи с ранее направленными обращениями (жалобами), и при этом в обращении (жалобе) не приводятся новые доводы или обстоятельства, руководитель уполномоченного органа, должностное лицо либо уполномоченное на то лицо вправе принять решение о безосновательности очередного обращения (жалобы) и прекращении переписки с заявителем по данному вопросу при условии, что указанное обращение (жалоба) и ранее направленные обращения (жалобы) направлялись в один и тот же государственный орган. О данном решении уведомляется заявитель, направивший обращение (жалобу).</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 xml:space="preserve">5.19. В случае если ответ по существу поставленного в обращении вопроса не может быть дан без разглашения сведений, </w:t>
      </w:r>
      <w:r w:rsidRPr="002A2F98">
        <w:rPr>
          <w:rFonts w:ascii="Times New Roman" w:hAnsi="Times New Roman" w:cs="Times New Roman"/>
          <w:sz w:val="16"/>
          <w:szCs w:val="16"/>
        </w:rPr>
        <w:lastRenderedPageBreak/>
        <w:t>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5.20.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5.21. Уполномоченный на рассмотрение жалобы орган отказывает в удовлетворении жалобы в следующих случаях:</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а) наличие вступившего в законную силу решения суда, арбитражного суда по жалобе о том же предмете и по тем же основаниям;</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б) подача жалобы лицом, полномочия которого не подтверждены в порядке, установленном законодательством Российской Федерации;</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в) 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5.22. Информирование заявителя о результатах рассмотрения жалобы осуществляется путем направления ответа на жалобу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644B17" w:rsidRPr="002A2F98" w:rsidRDefault="00644B17" w:rsidP="00644B17">
      <w:pPr>
        <w:pStyle w:val="ConsPlusNormal"/>
        <w:ind w:firstLine="709"/>
        <w:jc w:val="both"/>
        <w:rPr>
          <w:rFonts w:ascii="Times New Roman" w:hAnsi="Times New Roman" w:cs="Times New Roman"/>
          <w:sz w:val="16"/>
          <w:szCs w:val="16"/>
        </w:rPr>
      </w:pPr>
      <w:r w:rsidRPr="002A2F98">
        <w:rPr>
          <w:rFonts w:ascii="Times New Roman" w:hAnsi="Times New Roman" w:cs="Times New Roman"/>
          <w:sz w:val="16"/>
          <w:szCs w:val="16"/>
        </w:rPr>
        <w:t>5.23. Информирование заявителей о порядке подачи и рассмотрения жалобы на действия (бездействие) и решения должностных лиц осуществляется посредством размещения информации на интернет-странице официального сайта администрации в информационно-телекоммуникационной сети "Интернет", а при непосредственном обращении заявителя в администрацию по телефону и лично.</w:t>
      </w:r>
    </w:p>
    <w:p w:rsidR="00644B17" w:rsidRPr="002A2F98" w:rsidRDefault="00644B17" w:rsidP="00644B17">
      <w:pPr>
        <w:pStyle w:val="formattext"/>
        <w:spacing w:before="0" w:after="0"/>
        <w:jc w:val="right"/>
        <w:rPr>
          <w:sz w:val="16"/>
          <w:szCs w:val="16"/>
        </w:rPr>
      </w:pPr>
      <w:r w:rsidRPr="002A2F98">
        <w:rPr>
          <w:sz w:val="16"/>
          <w:szCs w:val="16"/>
        </w:rPr>
        <w:br/>
        <w:t>Приложение N 1</w:t>
      </w:r>
    </w:p>
    <w:p w:rsidR="00644B17" w:rsidRPr="002A2F98" w:rsidRDefault="00644B17" w:rsidP="00644B17">
      <w:pPr>
        <w:pStyle w:val="formattext"/>
        <w:spacing w:before="0" w:after="0"/>
        <w:ind w:firstLine="709"/>
        <w:jc w:val="right"/>
        <w:rPr>
          <w:sz w:val="16"/>
          <w:szCs w:val="16"/>
        </w:rPr>
      </w:pPr>
      <w:r w:rsidRPr="002A2F98">
        <w:rPr>
          <w:sz w:val="16"/>
          <w:szCs w:val="16"/>
        </w:rPr>
        <w:t>к административному регламенту</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исполнения муниципальной функции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«Осуществление муниципального контроля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за организацией и осуществлением деятельности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по продаже товаров (выполнению работ, оказанию услуг) </w:t>
      </w:r>
    </w:p>
    <w:p w:rsidR="00644B17" w:rsidRPr="002A2F98" w:rsidRDefault="00644B17" w:rsidP="00644B17">
      <w:pPr>
        <w:pStyle w:val="formattext"/>
        <w:spacing w:before="0" w:after="0"/>
        <w:ind w:firstLine="709"/>
        <w:jc w:val="right"/>
        <w:rPr>
          <w:sz w:val="16"/>
          <w:szCs w:val="16"/>
        </w:rPr>
      </w:pPr>
      <w:r w:rsidRPr="002A2F98">
        <w:rPr>
          <w:sz w:val="16"/>
          <w:szCs w:val="16"/>
        </w:rPr>
        <w:t xml:space="preserve">на розничных рынках, расположенных на территории </w:t>
      </w:r>
    </w:p>
    <w:p w:rsidR="00644B17" w:rsidRPr="002A2F98" w:rsidRDefault="00644B17" w:rsidP="00644B17">
      <w:pPr>
        <w:pStyle w:val="formattext"/>
        <w:spacing w:before="0" w:after="0"/>
        <w:jc w:val="right"/>
        <w:rPr>
          <w:sz w:val="16"/>
          <w:szCs w:val="16"/>
        </w:rPr>
      </w:pPr>
      <w:r w:rsidRPr="002A2F98">
        <w:rPr>
          <w:sz w:val="16"/>
          <w:szCs w:val="16"/>
        </w:rPr>
        <w:t>Большелукинского сельсовета Вадинского района Пензенской области»</w:t>
      </w:r>
    </w:p>
    <w:p w:rsidR="00644B17" w:rsidRPr="002A2F98" w:rsidRDefault="00644B17" w:rsidP="00644B17">
      <w:pPr>
        <w:pStyle w:val="formattext"/>
        <w:spacing w:before="0" w:after="0"/>
        <w:jc w:val="center"/>
        <w:rPr>
          <w:sz w:val="16"/>
          <w:szCs w:val="16"/>
        </w:rPr>
      </w:pPr>
    </w:p>
    <w:p w:rsidR="00644B17" w:rsidRPr="002A2F98" w:rsidRDefault="00644B17" w:rsidP="00644B17">
      <w:pPr>
        <w:pStyle w:val="ConsPlusNormal"/>
        <w:jc w:val="center"/>
        <w:rPr>
          <w:rFonts w:ascii="Times New Roman" w:hAnsi="Times New Roman" w:cs="Times New Roman"/>
          <w:sz w:val="16"/>
          <w:szCs w:val="16"/>
        </w:rPr>
      </w:pPr>
      <w:r w:rsidRPr="002A2F98">
        <w:rPr>
          <w:rFonts w:ascii="Times New Roman" w:hAnsi="Times New Roman" w:cs="Times New Roman"/>
          <w:sz w:val="16"/>
          <w:szCs w:val="16"/>
        </w:rPr>
        <w:t>ФОРМА</w:t>
      </w:r>
    </w:p>
    <w:p w:rsidR="00644B17" w:rsidRPr="002A2F98" w:rsidRDefault="00644B17" w:rsidP="00644B17">
      <w:pPr>
        <w:pStyle w:val="ConsPlusNormal"/>
        <w:jc w:val="center"/>
        <w:rPr>
          <w:rFonts w:ascii="Times New Roman" w:hAnsi="Times New Roman" w:cs="Times New Roman"/>
          <w:sz w:val="16"/>
          <w:szCs w:val="16"/>
        </w:rPr>
      </w:pPr>
      <w:r w:rsidRPr="002A2F98">
        <w:rPr>
          <w:rFonts w:ascii="Times New Roman" w:hAnsi="Times New Roman" w:cs="Times New Roman"/>
          <w:sz w:val="16"/>
          <w:szCs w:val="16"/>
        </w:rPr>
        <w:t>предписания об устранении выявленных в результате проверки нарушений</w:t>
      </w:r>
    </w:p>
    <w:p w:rsidR="00644B17" w:rsidRPr="002A2F98" w:rsidRDefault="00644B17" w:rsidP="00644B17">
      <w:pPr>
        <w:pStyle w:val="ConsPlusNormal"/>
        <w:jc w:val="center"/>
        <w:rPr>
          <w:rFonts w:ascii="Times New Roman" w:hAnsi="Times New Roman" w:cs="Times New Roman"/>
          <w:sz w:val="16"/>
          <w:szCs w:val="16"/>
        </w:rPr>
      </w:pPr>
      <w:r w:rsidRPr="002A2F98">
        <w:rPr>
          <w:rFonts w:ascii="Times New Roman" w:hAnsi="Times New Roman" w:cs="Times New Roman"/>
          <w:sz w:val="16"/>
          <w:szCs w:val="16"/>
        </w:rPr>
        <w:t>обязательных требований законодательства Российской Федерации</w:t>
      </w:r>
    </w:p>
    <w:p w:rsidR="00644B17" w:rsidRPr="002A2F98" w:rsidRDefault="00644B17" w:rsidP="00644B17">
      <w:pPr>
        <w:pStyle w:val="formattext"/>
        <w:spacing w:before="0" w:after="0"/>
        <w:jc w:val="center"/>
        <w:rPr>
          <w:sz w:val="16"/>
          <w:szCs w:val="16"/>
        </w:rPr>
      </w:pPr>
    </w:p>
    <w:p w:rsidR="00644B17" w:rsidRPr="002A2F98" w:rsidRDefault="00644B17" w:rsidP="00644B17">
      <w:pPr>
        <w:pStyle w:val="formattext"/>
        <w:spacing w:before="0" w:after="0"/>
        <w:jc w:val="center"/>
        <w:rPr>
          <w:sz w:val="16"/>
          <w:szCs w:val="16"/>
        </w:rPr>
      </w:pPr>
      <w:r w:rsidRPr="002A2F98">
        <w:rPr>
          <w:sz w:val="16"/>
          <w:szCs w:val="16"/>
        </w:rPr>
        <w:t>___________________________________________________________________________</w:t>
      </w:r>
      <w:r w:rsidRPr="002A2F98">
        <w:rPr>
          <w:sz w:val="16"/>
          <w:szCs w:val="16"/>
        </w:rPr>
        <w:br/>
      </w:r>
      <w:r w:rsidRPr="002A2F98">
        <w:rPr>
          <w:sz w:val="16"/>
          <w:szCs w:val="16"/>
        </w:rPr>
        <w:br/>
        <w:t>(наименование органа муниципального контроля)</w:t>
      </w:r>
    </w:p>
    <w:p w:rsidR="00644B17" w:rsidRPr="002A2F98" w:rsidRDefault="00644B17" w:rsidP="00644B17">
      <w:pPr>
        <w:pStyle w:val="formattext"/>
        <w:spacing w:before="0" w:after="0"/>
        <w:jc w:val="center"/>
        <w:rPr>
          <w:sz w:val="16"/>
          <w:szCs w:val="16"/>
        </w:rPr>
      </w:pPr>
    </w:p>
    <w:p w:rsidR="00644B17" w:rsidRPr="002A2F98" w:rsidRDefault="00644B17" w:rsidP="00644B17">
      <w:pPr>
        <w:pStyle w:val="headertext"/>
        <w:spacing w:before="0" w:beforeAutospacing="0" w:after="0" w:afterAutospacing="0"/>
        <w:jc w:val="center"/>
        <w:rPr>
          <w:sz w:val="16"/>
          <w:szCs w:val="16"/>
        </w:rPr>
      </w:pPr>
      <w:r w:rsidRPr="002A2F98">
        <w:rPr>
          <w:sz w:val="16"/>
          <w:szCs w:val="16"/>
        </w:rPr>
        <w:t>ПРЕДПИСАНИЕ N ________  </w:t>
      </w:r>
    </w:p>
    <w:p w:rsidR="00644B17" w:rsidRPr="002A2F98" w:rsidRDefault="00644B17" w:rsidP="00644B17">
      <w:pPr>
        <w:pStyle w:val="headertext"/>
        <w:spacing w:before="0" w:beforeAutospacing="0" w:after="0" w:afterAutospacing="0"/>
        <w:jc w:val="center"/>
        <w:rPr>
          <w:sz w:val="16"/>
          <w:szCs w:val="16"/>
        </w:rPr>
      </w:pPr>
      <w:r w:rsidRPr="002A2F98">
        <w:rPr>
          <w:sz w:val="16"/>
          <w:szCs w:val="16"/>
        </w:rPr>
        <w:t xml:space="preserve">ОБ УСТРАНЕНИИ ВЫЯВЛЕННЫХ В РЕЗУЛЬТАТЕ ПРОВЕРКИ  НАРУШЕНИЙ ОБЯЗАТЕЛЬНЫХ ТРЕБОВАНИЙ  ЗАКОНОДАТЕЛЬСТВА РОССИЙСКОЙ ФЕДЕРАЦИИ </w:t>
      </w:r>
    </w:p>
    <w:p w:rsidR="00644B17" w:rsidRPr="002A2F98" w:rsidRDefault="00644B17" w:rsidP="00644B17">
      <w:pPr>
        <w:pStyle w:val="formattext"/>
        <w:spacing w:before="0" w:after="0"/>
        <w:jc w:val="center"/>
        <w:rPr>
          <w:sz w:val="16"/>
          <w:szCs w:val="16"/>
        </w:rPr>
      </w:pPr>
      <w:r w:rsidRPr="002A2F98">
        <w:rPr>
          <w:sz w:val="16"/>
          <w:szCs w:val="16"/>
        </w:rPr>
        <w:br/>
        <w:t>"___" ____________ 20___ г. г. ________________________</w:t>
      </w:r>
      <w:r w:rsidRPr="002A2F98">
        <w:rPr>
          <w:sz w:val="16"/>
          <w:szCs w:val="16"/>
        </w:rPr>
        <w:br/>
      </w:r>
      <w:r w:rsidRPr="002A2F98">
        <w:rPr>
          <w:sz w:val="16"/>
          <w:szCs w:val="16"/>
        </w:rPr>
        <w:br/>
        <w:t>На основании акта проверки соблюдения обязательных требований законодательства Российской Федерации от "__" ____________ 20__ года N ______</w:t>
      </w:r>
      <w:r w:rsidRPr="002A2F98">
        <w:rPr>
          <w:sz w:val="16"/>
          <w:szCs w:val="16"/>
        </w:rPr>
        <w:br/>
      </w:r>
      <w:r w:rsidRPr="002A2F98">
        <w:rPr>
          <w:sz w:val="16"/>
          <w:szCs w:val="16"/>
        </w:rPr>
        <w:br/>
        <w:t>Я, ________________________________________________________________________</w:t>
      </w:r>
      <w:r w:rsidRPr="002A2F98">
        <w:rPr>
          <w:sz w:val="16"/>
          <w:szCs w:val="16"/>
        </w:rPr>
        <w:br/>
        <w:t>(ФИО должностного лица органа муниципального контроля, должность, номер служебного удостоверения, кем и когда выдано)</w:t>
      </w:r>
      <w:r w:rsidRPr="002A2F98">
        <w:rPr>
          <w:sz w:val="16"/>
          <w:szCs w:val="16"/>
        </w:rPr>
        <w:br/>
      </w:r>
      <w:r w:rsidRPr="002A2F98">
        <w:rPr>
          <w:sz w:val="16"/>
          <w:szCs w:val="16"/>
        </w:rPr>
        <w:br/>
        <w:t>ПРЕДПИСЫВАЮ:</w:t>
      </w:r>
      <w:r w:rsidRPr="002A2F98">
        <w:rPr>
          <w:sz w:val="16"/>
          <w:szCs w:val="16"/>
        </w:rPr>
        <w:br/>
        <w:t>___________________________________________________________________________</w:t>
      </w:r>
      <w:r w:rsidRPr="002A2F98">
        <w:rPr>
          <w:sz w:val="16"/>
          <w:szCs w:val="16"/>
        </w:rPr>
        <w:br/>
        <w:t>___________________________________________________________________________</w:t>
      </w:r>
      <w:r w:rsidRPr="002A2F98">
        <w:rPr>
          <w:sz w:val="16"/>
          <w:szCs w:val="16"/>
        </w:rPr>
        <w:br/>
      </w:r>
      <w:r w:rsidRPr="002A2F98">
        <w:rPr>
          <w:sz w:val="16"/>
          <w:szCs w:val="16"/>
        </w:rPr>
        <w:br/>
        <w:t>(полное и (в случае если имеется) сокращенное наименование юридического лица, ФИО руководителя, в отношении которого выдано предписание)</w:t>
      </w:r>
      <w:r w:rsidRPr="002A2F98">
        <w:rPr>
          <w:sz w:val="16"/>
          <w:szCs w:val="16"/>
        </w:rPr>
        <w:br/>
      </w:r>
      <w:r w:rsidRPr="002A2F98">
        <w:rPr>
          <w:sz w:val="16"/>
          <w:szCs w:val="16"/>
        </w:rPr>
        <w:br/>
        <w:t>В целях устранения выявленных при проверке нарушений требований действующего законодательства необходимо выполнить следующие мероприятия:</w:t>
      </w:r>
    </w:p>
    <w:tbl>
      <w:tblPr>
        <w:tblW w:w="0" w:type="auto"/>
        <w:tblCellSpacing w:w="15" w:type="dxa"/>
        <w:tblCellMar>
          <w:top w:w="15" w:type="dxa"/>
          <w:left w:w="15" w:type="dxa"/>
          <w:bottom w:w="15" w:type="dxa"/>
          <w:right w:w="15" w:type="dxa"/>
        </w:tblCellMar>
        <w:tblLook w:val="04A0"/>
      </w:tblPr>
      <w:tblGrid>
        <w:gridCol w:w="598"/>
        <w:gridCol w:w="3454"/>
        <w:gridCol w:w="2206"/>
        <w:gridCol w:w="3471"/>
      </w:tblGrid>
      <w:tr w:rsidR="00644B17" w:rsidRPr="002A2F98" w:rsidTr="00644B17">
        <w:trPr>
          <w:trHeight w:val="15"/>
          <w:tblCellSpacing w:w="15" w:type="dxa"/>
        </w:trPr>
        <w:tc>
          <w:tcPr>
            <w:tcW w:w="554" w:type="dxa"/>
            <w:vAlign w:val="center"/>
            <w:hideMark/>
          </w:tcPr>
          <w:p w:rsidR="00644B17" w:rsidRPr="002A2F98" w:rsidRDefault="00644B17" w:rsidP="00644B17">
            <w:pPr>
              <w:rPr>
                <w:sz w:val="16"/>
                <w:szCs w:val="16"/>
              </w:rPr>
            </w:pPr>
          </w:p>
        </w:tc>
        <w:tc>
          <w:tcPr>
            <w:tcW w:w="3511" w:type="dxa"/>
            <w:vAlign w:val="center"/>
            <w:hideMark/>
          </w:tcPr>
          <w:p w:rsidR="00644B17" w:rsidRPr="002A2F98" w:rsidRDefault="00644B17" w:rsidP="00644B17">
            <w:pPr>
              <w:rPr>
                <w:sz w:val="16"/>
                <w:szCs w:val="16"/>
              </w:rPr>
            </w:pPr>
          </w:p>
        </w:tc>
        <w:tc>
          <w:tcPr>
            <w:tcW w:w="2218" w:type="dxa"/>
            <w:vAlign w:val="center"/>
            <w:hideMark/>
          </w:tcPr>
          <w:p w:rsidR="00644B17" w:rsidRPr="002A2F98" w:rsidRDefault="00644B17" w:rsidP="00644B17">
            <w:pPr>
              <w:rPr>
                <w:sz w:val="16"/>
                <w:szCs w:val="16"/>
              </w:rPr>
            </w:pPr>
          </w:p>
        </w:tc>
        <w:tc>
          <w:tcPr>
            <w:tcW w:w="3511" w:type="dxa"/>
            <w:vAlign w:val="center"/>
            <w:hideMark/>
          </w:tcPr>
          <w:p w:rsidR="00644B17" w:rsidRPr="002A2F98" w:rsidRDefault="00644B17" w:rsidP="00644B17">
            <w:pPr>
              <w:rPr>
                <w:sz w:val="16"/>
                <w:szCs w:val="16"/>
              </w:rPr>
            </w:pPr>
          </w:p>
        </w:tc>
      </w:tr>
      <w:tr w:rsidR="00644B17" w:rsidRPr="002A2F98" w:rsidTr="00644B1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 xml:space="preserve">N п/п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Содержание предписания &lt;1&gt;</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 xml:space="preserve">Срок устранения нарушений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Основание вынесения предписания (ссылка на нормативный акт) &lt;2&gt;</w:t>
            </w:r>
          </w:p>
        </w:tc>
      </w:tr>
      <w:tr w:rsidR="00644B17" w:rsidRPr="002A2F98" w:rsidTr="00644B17">
        <w:trPr>
          <w:trHeight w:val="358"/>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 xml:space="preserve">1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 xml:space="preserve">2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 xml:space="preserve">3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pStyle w:val="formattext"/>
              <w:spacing w:before="0" w:after="0"/>
              <w:jc w:val="center"/>
              <w:rPr>
                <w:sz w:val="16"/>
                <w:szCs w:val="16"/>
              </w:rPr>
            </w:pPr>
            <w:r w:rsidRPr="002A2F98">
              <w:rPr>
                <w:sz w:val="16"/>
                <w:szCs w:val="16"/>
              </w:rPr>
              <w:t xml:space="preserve">4 </w:t>
            </w:r>
          </w:p>
        </w:tc>
      </w:tr>
      <w:tr w:rsidR="00644B17" w:rsidRPr="002A2F98" w:rsidTr="00644B17">
        <w:trPr>
          <w:trHeight w:val="339"/>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r>
      <w:tr w:rsidR="00644B17" w:rsidRPr="002A2F98" w:rsidTr="00644B17">
        <w:trPr>
          <w:trHeight w:val="345"/>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4B17" w:rsidRPr="002A2F98" w:rsidRDefault="00644B17" w:rsidP="00644B17">
            <w:pPr>
              <w:rPr>
                <w:sz w:val="16"/>
                <w:szCs w:val="16"/>
              </w:rPr>
            </w:pPr>
          </w:p>
        </w:tc>
      </w:tr>
    </w:tbl>
    <w:p w:rsidR="00644B17" w:rsidRPr="002A2F98" w:rsidRDefault="00644B17" w:rsidP="00644B17">
      <w:pPr>
        <w:pStyle w:val="formattext"/>
        <w:spacing w:before="0" w:after="0"/>
        <w:rPr>
          <w:sz w:val="16"/>
          <w:szCs w:val="16"/>
        </w:rPr>
      </w:pPr>
      <w:r w:rsidRPr="002A2F98">
        <w:rPr>
          <w:sz w:val="16"/>
          <w:szCs w:val="16"/>
        </w:rPr>
        <w:t>________________</w:t>
      </w:r>
    </w:p>
    <w:p w:rsidR="00644B17" w:rsidRPr="002A2F98" w:rsidRDefault="00644B17" w:rsidP="00644B17">
      <w:pPr>
        <w:pStyle w:val="formattext"/>
        <w:spacing w:before="0" w:after="0"/>
        <w:jc w:val="both"/>
        <w:rPr>
          <w:sz w:val="16"/>
          <w:szCs w:val="16"/>
        </w:rPr>
      </w:pPr>
      <w:r w:rsidRPr="002A2F98">
        <w:rPr>
          <w:sz w:val="16"/>
          <w:szCs w:val="16"/>
        </w:rPr>
        <w:t>&lt;1&gt; Указываются конкретные мероприятия, которые должно выполнить лицо, в отношении которого проведена проверка.</w:t>
      </w:r>
    </w:p>
    <w:p w:rsidR="00644B17" w:rsidRPr="002A2F98" w:rsidRDefault="00644B17" w:rsidP="00644B17">
      <w:pPr>
        <w:pStyle w:val="formattext"/>
        <w:spacing w:before="0" w:after="0"/>
        <w:jc w:val="both"/>
        <w:rPr>
          <w:sz w:val="16"/>
          <w:szCs w:val="16"/>
        </w:rPr>
      </w:pPr>
      <w:r w:rsidRPr="002A2F98">
        <w:rPr>
          <w:sz w:val="16"/>
          <w:szCs w:val="16"/>
        </w:rPr>
        <w:br/>
        <w:t>&lt;2&gt; Указываются ссылки на нормативный правовой акт, предусматривающий</w:t>
      </w:r>
      <w:r w:rsidRPr="002A2F98">
        <w:rPr>
          <w:sz w:val="16"/>
          <w:szCs w:val="16"/>
        </w:rPr>
        <w:br/>
        <w:t>предписываемую обязанность.</w:t>
      </w:r>
    </w:p>
    <w:p w:rsidR="00644B17" w:rsidRPr="002A2F98" w:rsidRDefault="00644B17" w:rsidP="00644B17">
      <w:pPr>
        <w:pStyle w:val="formattext"/>
        <w:spacing w:before="0" w:after="0"/>
        <w:ind w:firstLine="709"/>
        <w:jc w:val="both"/>
        <w:rPr>
          <w:sz w:val="16"/>
          <w:szCs w:val="16"/>
        </w:rPr>
      </w:pPr>
      <w:r w:rsidRPr="002A2F98">
        <w:rPr>
          <w:sz w:val="16"/>
          <w:szCs w:val="16"/>
        </w:rPr>
        <w:t>Предписание может быть обжаловано в установленном законом порядке.</w:t>
      </w:r>
    </w:p>
    <w:p w:rsidR="00644B17" w:rsidRPr="002A2F98" w:rsidRDefault="00644B17" w:rsidP="00644B17">
      <w:pPr>
        <w:pStyle w:val="formattext"/>
        <w:spacing w:before="0" w:after="0"/>
        <w:ind w:firstLine="709"/>
        <w:jc w:val="both"/>
        <w:rPr>
          <w:sz w:val="16"/>
          <w:szCs w:val="16"/>
        </w:rPr>
      </w:pPr>
      <w:r w:rsidRPr="002A2F98">
        <w:rPr>
          <w:sz w:val="16"/>
          <w:szCs w:val="16"/>
        </w:rPr>
        <w:t>Обжалование не приостанавливает исполнение настоящего предписания.</w:t>
      </w:r>
      <w:r w:rsidRPr="002A2F98">
        <w:rPr>
          <w:sz w:val="16"/>
          <w:szCs w:val="16"/>
        </w:rPr>
        <w:br/>
        <w:t>Лицо, которому выдано предписание, обязано направить информацию о</w:t>
      </w:r>
      <w:r w:rsidRPr="002A2F98">
        <w:rPr>
          <w:sz w:val="16"/>
          <w:szCs w:val="16"/>
        </w:rPr>
        <w:br/>
        <w:t>выполнении пунктов настоящего предписания в ________________ не позднее _____________ дней по истечении срока выполнения.</w:t>
      </w:r>
    </w:p>
    <w:p w:rsidR="00644B17" w:rsidRPr="002A2F98" w:rsidRDefault="00644B17" w:rsidP="00644B17">
      <w:pPr>
        <w:pStyle w:val="formattext"/>
        <w:spacing w:before="0" w:after="0"/>
        <w:ind w:firstLine="709"/>
        <w:jc w:val="both"/>
        <w:rPr>
          <w:sz w:val="16"/>
          <w:szCs w:val="16"/>
        </w:rPr>
      </w:pPr>
      <w:r w:rsidRPr="002A2F98">
        <w:rPr>
          <w:sz w:val="16"/>
          <w:szCs w:val="16"/>
        </w:rPr>
        <w:br/>
        <w:t>Подпись должностного лица</w:t>
      </w:r>
    </w:p>
    <w:p w:rsidR="00644B17" w:rsidRPr="002A2F98" w:rsidRDefault="00644B17" w:rsidP="00644B17">
      <w:pPr>
        <w:pStyle w:val="formattext"/>
        <w:spacing w:before="0" w:after="0"/>
        <w:ind w:firstLine="709"/>
        <w:jc w:val="both"/>
        <w:rPr>
          <w:sz w:val="16"/>
          <w:szCs w:val="16"/>
        </w:rPr>
      </w:pPr>
      <w:r w:rsidRPr="002A2F98">
        <w:rPr>
          <w:sz w:val="16"/>
          <w:szCs w:val="16"/>
        </w:rPr>
        <w:br/>
        <w:t>_______________________________ ____________________ ____________________</w:t>
      </w:r>
      <w:r w:rsidRPr="002A2F98">
        <w:rPr>
          <w:sz w:val="16"/>
          <w:szCs w:val="16"/>
        </w:rPr>
        <w:br/>
      </w:r>
      <w:r w:rsidRPr="002A2F98">
        <w:rPr>
          <w:sz w:val="16"/>
          <w:szCs w:val="16"/>
        </w:rPr>
        <w:lastRenderedPageBreak/>
        <w:br/>
        <w:t>(Ф.И.О.) (подпись) (дата)</w:t>
      </w:r>
      <w:r w:rsidRPr="002A2F98">
        <w:rPr>
          <w:sz w:val="16"/>
          <w:szCs w:val="16"/>
        </w:rPr>
        <w:br/>
      </w:r>
      <w:r w:rsidRPr="002A2F98">
        <w:rPr>
          <w:sz w:val="16"/>
          <w:szCs w:val="16"/>
        </w:rPr>
        <w:br/>
        <w:t>Предписание получено (направлено заказным письмом):</w:t>
      </w:r>
    </w:p>
    <w:p w:rsidR="00644B17" w:rsidRPr="002A2F98" w:rsidRDefault="00644B17" w:rsidP="00644B17">
      <w:pPr>
        <w:pStyle w:val="formattext"/>
        <w:spacing w:before="0" w:after="0"/>
        <w:ind w:firstLine="709"/>
        <w:jc w:val="both"/>
        <w:rPr>
          <w:sz w:val="16"/>
          <w:szCs w:val="16"/>
        </w:rPr>
      </w:pPr>
      <w:r w:rsidRPr="002A2F98">
        <w:rPr>
          <w:sz w:val="16"/>
          <w:szCs w:val="16"/>
        </w:rPr>
        <w:br/>
        <w:t>"___" _____________ 20___ года</w:t>
      </w:r>
    </w:p>
    <w:p w:rsidR="00644B17" w:rsidRPr="002A2F98" w:rsidRDefault="00644B17" w:rsidP="00644B17">
      <w:pPr>
        <w:pStyle w:val="formattext"/>
        <w:spacing w:before="0" w:after="0"/>
        <w:ind w:firstLine="709"/>
        <w:jc w:val="both"/>
        <w:rPr>
          <w:sz w:val="16"/>
          <w:szCs w:val="16"/>
        </w:rPr>
      </w:pPr>
      <w:r w:rsidRPr="002A2F98">
        <w:rPr>
          <w:sz w:val="16"/>
          <w:szCs w:val="16"/>
        </w:rPr>
        <w:br/>
        <w:t>________________________________________ __________________________________</w:t>
      </w:r>
      <w:r w:rsidRPr="002A2F98">
        <w:rPr>
          <w:sz w:val="16"/>
          <w:szCs w:val="16"/>
        </w:rPr>
        <w:br/>
        <w:t>(Ф.И.О. индивидуального предпринимателя (подпись индивидуального</w:t>
      </w:r>
      <w:r w:rsidRPr="002A2F98">
        <w:rPr>
          <w:sz w:val="16"/>
          <w:szCs w:val="16"/>
        </w:rPr>
        <w:br/>
        <w:t>либо руководителя предпринимателя, либо руководителя</w:t>
      </w:r>
      <w:r w:rsidRPr="002A2F98">
        <w:rPr>
          <w:sz w:val="16"/>
          <w:szCs w:val="16"/>
        </w:rPr>
        <w:br/>
        <w:t>(уполномоченного представителя) проверяемой организации, дата)</w:t>
      </w:r>
    </w:p>
    <w:p w:rsidR="00644B17" w:rsidRPr="002A2F98" w:rsidRDefault="00644B17" w:rsidP="00644B17">
      <w:pPr>
        <w:pStyle w:val="formattext"/>
        <w:spacing w:before="0" w:after="0"/>
        <w:ind w:firstLine="709"/>
        <w:jc w:val="both"/>
        <w:rPr>
          <w:sz w:val="16"/>
          <w:szCs w:val="16"/>
        </w:rPr>
      </w:pPr>
    </w:p>
    <w:p w:rsidR="00644B17" w:rsidRPr="002A2F98" w:rsidRDefault="00644B17" w:rsidP="00644B17">
      <w:pPr>
        <w:pStyle w:val="formattext"/>
        <w:spacing w:before="0" w:after="0"/>
        <w:ind w:firstLine="709"/>
        <w:jc w:val="both"/>
        <w:rPr>
          <w:sz w:val="16"/>
          <w:szCs w:val="16"/>
        </w:rPr>
      </w:pPr>
    </w:p>
    <w:p w:rsidR="00F16FEB" w:rsidRPr="00D1741C" w:rsidRDefault="00F16FEB" w:rsidP="00F16FEB">
      <w:pPr>
        <w:jc w:val="center"/>
        <w:rPr>
          <w:b/>
          <w:sz w:val="18"/>
          <w:szCs w:val="18"/>
        </w:rPr>
      </w:pPr>
      <w:r w:rsidRPr="00D1741C">
        <w:rPr>
          <w:b/>
          <w:sz w:val="18"/>
          <w:szCs w:val="18"/>
        </w:rPr>
        <w:t>АДМИНИСТРАЦИЯ БОЛЬШЕЛУКИНСКОГО  СЕЛЬСОВЕТА</w:t>
      </w:r>
      <w:r w:rsidRPr="00D1741C">
        <w:rPr>
          <w:b/>
          <w:sz w:val="18"/>
          <w:szCs w:val="18"/>
        </w:rPr>
        <w:br/>
        <w:t xml:space="preserve">   ВАДИНСКОГО РАЙОНА ПЕНЗЕНСКОЙ ОБЛАСТИ</w:t>
      </w:r>
    </w:p>
    <w:p w:rsidR="00F16FEB" w:rsidRPr="00D1741C" w:rsidRDefault="00F16FEB" w:rsidP="00F16FEB">
      <w:pPr>
        <w:jc w:val="center"/>
        <w:rPr>
          <w:sz w:val="18"/>
          <w:szCs w:val="18"/>
        </w:rPr>
      </w:pPr>
    </w:p>
    <w:p w:rsidR="00F16FEB" w:rsidRPr="00D1741C" w:rsidRDefault="00F16FEB" w:rsidP="00F16FEB">
      <w:pPr>
        <w:jc w:val="center"/>
        <w:rPr>
          <w:b/>
          <w:sz w:val="18"/>
          <w:szCs w:val="18"/>
        </w:rPr>
      </w:pPr>
      <w:r w:rsidRPr="00D1741C">
        <w:rPr>
          <w:b/>
          <w:sz w:val="18"/>
          <w:szCs w:val="18"/>
        </w:rPr>
        <w:t>ПОСТАНОВЛЕНИЕ</w:t>
      </w:r>
    </w:p>
    <w:p w:rsidR="00F16FEB" w:rsidRPr="00D1741C" w:rsidRDefault="00F16FEB" w:rsidP="00F16FEB">
      <w:pPr>
        <w:jc w:val="center"/>
        <w:rPr>
          <w:b/>
          <w:sz w:val="18"/>
          <w:szCs w:val="18"/>
        </w:rPr>
      </w:pPr>
    </w:p>
    <w:p w:rsidR="00F16FEB" w:rsidRPr="00D1741C" w:rsidRDefault="00F16FEB" w:rsidP="00F16FEB">
      <w:pPr>
        <w:jc w:val="center"/>
        <w:rPr>
          <w:sz w:val="18"/>
          <w:szCs w:val="18"/>
          <w:u w:val="single"/>
        </w:rPr>
      </w:pPr>
      <w:r w:rsidRPr="00D1741C">
        <w:rPr>
          <w:sz w:val="18"/>
          <w:szCs w:val="18"/>
          <w:u w:val="single"/>
        </w:rPr>
        <w:t>от 18.06.2020    N 28</w:t>
      </w:r>
    </w:p>
    <w:p w:rsidR="00F16FEB" w:rsidRPr="00D1741C" w:rsidRDefault="00F16FEB" w:rsidP="00F16FEB">
      <w:pPr>
        <w:jc w:val="center"/>
        <w:rPr>
          <w:b/>
          <w:sz w:val="18"/>
          <w:szCs w:val="18"/>
        </w:rPr>
      </w:pPr>
      <w:r w:rsidRPr="00D1741C">
        <w:rPr>
          <w:sz w:val="18"/>
          <w:szCs w:val="18"/>
        </w:rPr>
        <w:t>с. Большая Лука</w:t>
      </w:r>
    </w:p>
    <w:p w:rsidR="00F16FEB" w:rsidRPr="00D1741C" w:rsidRDefault="00F16FEB" w:rsidP="00F16FEB">
      <w:pPr>
        <w:jc w:val="center"/>
        <w:rPr>
          <w:sz w:val="18"/>
          <w:szCs w:val="18"/>
        </w:rPr>
      </w:pPr>
    </w:p>
    <w:p w:rsidR="00F16FEB" w:rsidRPr="00D1741C" w:rsidRDefault="00F16FEB" w:rsidP="00F16FEB">
      <w:pPr>
        <w:jc w:val="center"/>
        <w:rPr>
          <w:b/>
          <w:sz w:val="18"/>
          <w:szCs w:val="18"/>
        </w:rPr>
      </w:pPr>
      <w:r w:rsidRPr="00D1741C">
        <w:rPr>
          <w:b/>
          <w:sz w:val="18"/>
          <w:szCs w:val="18"/>
        </w:rPr>
        <w:t xml:space="preserve">О внесении изменений в План противодействия коррупции </w:t>
      </w:r>
    </w:p>
    <w:p w:rsidR="00F16FEB" w:rsidRPr="00D1741C" w:rsidRDefault="00F16FEB" w:rsidP="00F16FEB">
      <w:pPr>
        <w:jc w:val="center"/>
        <w:rPr>
          <w:b/>
          <w:sz w:val="18"/>
          <w:szCs w:val="18"/>
        </w:rPr>
      </w:pPr>
      <w:r w:rsidRPr="00D1741C">
        <w:rPr>
          <w:b/>
          <w:sz w:val="18"/>
          <w:szCs w:val="18"/>
        </w:rPr>
        <w:t xml:space="preserve">в Большелукинском сельсовете  Вадинского района Пензенской области </w:t>
      </w:r>
    </w:p>
    <w:p w:rsidR="00F16FEB" w:rsidRPr="00D1741C" w:rsidRDefault="00F16FEB" w:rsidP="00F16FEB">
      <w:pPr>
        <w:jc w:val="center"/>
        <w:rPr>
          <w:b/>
          <w:sz w:val="18"/>
          <w:szCs w:val="18"/>
        </w:rPr>
      </w:pPr>
      <w:r w:rsidRPr="00D1741C">
        <w:rPr>
          <w:b/>
          <w:sz w:val="18"/>
          <w:szCs w:val="18"/>
        </w:rPr>
        <w:t>на 2018-2020 годы</w:t>
      </w:r>
    </w:p>
    <w:p w:rsidR="00F16FEB" w:rsidRPr="00D1741C" w:rsidRDefault="00F16FEB" w:rsidP="00F16FEB">
      <w:pPr>
        <w:rPr>
          <w:sz w:val="18"/>
          <w:szCs w:val="18"/>
        </w:rPr>
      </w:pPr>
    </w:p>
    <w:p w:rsidR="00F16FEB" w:rsidRPr="00D1741C" w:rsidRDefault="00F16FEB" w:rsidP="00F16FEB">
      <w:pPr>
        <w:autoSpaceDE w:val="0"/>
        <w:autoSpaceDN w:val="0"/>
        <w:adjustRightInd w:val="0"/>
        <w:ind w:firstLine="709"/>
        <w:jc w:val="both"/>
        <w:rPr>
          <w:spacing w:val="-2"/>
          <w:sz w:val="18"/>
          <w:szCs w:val="18"/>
        </w:rPr>
      </w:pPr>
      <w:r w:rsidRPr="00D1741C">
        <w:rPr>
          <w:sz w:val="18"/>
          <w:szCs w:val="18"/>
        </w:rPr>
        <w:t xml:space="preserve">В соответствии с Федеральным законом от 25.12.2008 № 273-ФЗ </w:t>
      </w:r>
      <w:r w:rsidRPr="00D1741C">
        <w:rPr>
          <w:sz w:val="18"/>
          <w:szCs w:val="18"/>
        </w:rPr>
        <w:br/>
        <w:t xml:space="preserve">«О противодействии коррупции» (с последующими изменениями), Указом Президента Российской Федерации от 29.06.2018 № 378 «О Национальном плане противодействия коррупции на 2018 - 2020 годы», Законом Пензенской </w:t>
      </w:r>
      <w:r w:rsidRPr="00D1741C">
        <w:rPr>
          <w:spacing w:val="-4"/>
          <w:sz w:val="18"/>
          <w:szCs w:val="18"/>
        </w:rPr>
        <w:t>области от 14.11.2006 № 1141-ЗПО «О противодействии коррупции в Пензенской</w:t>
      </w:r>
      <w:r w:rsidRPr="00D1741C">
        <w:rPr>
          <w:spacing w:val="-2"/>
          <w:sz w:val="18"/>
          <w:szCs w:val="18"/>
        </w:rPr>
        <w:t xml:space="preserve"> области» (с последующими изменениями), руководствуясь Уставом</w:t>
      </w:r>
      <w:r w:rsidRPr="00D1741C">
        <w:rPr>
          <w:sz w:val="18"/>
          <w:szCs w:val="18"/>
        </w:rPr>
        <w:t xml:space="preserve"> Большелукинского  сельсовета  </w:t>
      </w:r>
      <w:r w:rsidRPr="00D1741C">
        <w:rPr>
          <w:spacing w:val="-2"/>
          <w:sz w:val="18"/>
          <w:szCs w:val="18"/>
        </w:rPr>
        <w:t>Вадинского района Пензенской области (с последующими изменениями),</w:t>
      </w:r>
    </w:p>
    <w:p w:rsidR="00F16FEB" w:rsidRPr="00D1741C" w:rsidRDefault="00F16FEB" w:rsidP="00F16FEB">
      <w:pPr>
        <w:autoSpaceDE w:val="0"/>
        <w:autoSpaceDN w:val="0"/>
        <w:adjustRightInd w:val="0"/>
        <w:ind w:firstLine="709"/>
        <w:jc w:val="both"/>
        <w:rPr>
          <w:spacing w:val="-2"/>
          <w:sz w:val="18"/>
          <w:szCs w:val="18"/>
        </w:rPr>
      </w:pPr>
    </w:p>
    <w:p w:rsidR="00F16FEB" w:rsidRPr="00D1741C" w:rsidRDefault="00F16FEB" w:rsidP="00F16FEB">
      <w:pPr>
        <w:autoSpaceDE w:val="0"/>
        <w:autoSpaceDN w:val="0"/>
        <w:adjustRightInd w:val="0"/>
        <w:ind w:firstLine="709"/>
        <w:jc w:val="center"/>
        <w:rPr>
          <w:b/>
          <w:spacing w:val="-2"/>
          <w:sz w:val="18"/>
          <w:szCs w:val="18"/>
        </w:rPr>
      </w:pPr>
      <w:r w:rsidRPr="00D1741C">
        <w:rPr>
          <w:b/>
          <w:spacing w:val="-2"/>
          <w:sz w:val="18"/>
          <w:szCs w:val="18"/>
        </w:rPr>
        <w:t xml:space="preserve">администрация </w:t>
      </w:r>
      <w:r w:rsidRPr="00D1741C">
        <w:rPr>
          <w:b/>
          <w:sz w:val="18"/>
          <w:szCs w:val="18"/>
        </w:rPr>
        <w:t>Большелукинского</w:t>
      </w:r>
      <w:r w:rsidRPr="00D1741C">
        <w:rPr>
          <w:b/>
          <w:spacing w:val="-2"/>
          <w:sz w:val="18"/>
          <w:szCs w:val="18"/>
        </w:rPr>
        <w:t xml:space="preserve"> сельсовета Вадинского района Пензенской области постановляет:</w:t>
      </w:r>
    </w:p>
    <w:p w:rsidR="00F16FEB" w:rsidRPr="00D1741C" w:rsidRDefault="00F16FEB" w:rsidP="00F16FEB">
      <w:pPr>
        <w:autoSpaceDE w:val="0"/>
        <w:autoSpaceDN w:val="0"/>
        <w:adjustRightInd w:val="0"/>
        <w:ind w:firstLine="709"/>
        <w:jc w:val="center"/>
        <w:rPr>
          <w:b/>
          <w:spacing w:val="-2"/>
          <w:sz w:val="18"/>
          <w:szCs w:val="18"/>
        </w:rPr>
      </w:pPr>
    </w:p>
    <w:p w:rsidR="00F16FEB" w:rsidRPr="00D1741C" w:rsidRDefault="00F16FEB" w:rsidP="00F16FEB">
      <w:pPr>
        <w:keepNext/>
        <w:numPr>
          <w:ilvl w:val="0"/>
          <w:numId w:val="22"/>
        </w:numPr>
        <w:tabs>
          <w:tab w:val="left" w:pos="0"/>
          <w:tab w:val="left" w:pos="1276"/>
        </w:tabs>
        <w:ind w:left="0" w:firstLine="709"/>
        <w:jc w:val="both"/>
        <w:outlineLvl w:val="0"/>
        <w:rPr>
          <w:sz w:val="18"/>
          <w:szCs w:val="18"/>
        </w:rPr>
      </w:pPr>
      <w:r w:rsidRPr="00D1741C">
        <w:rPr>
          <w:sz w:val="18"/>
          <w:szCs w:val="18"/>
        </w:rPr>
        <w:t>Внести в План противодействия коррупции в Большелукинском сельсовете  Вадинского района  Пензенской области на 2018-2020 годы, утвержденный постановлением администрации Большелукинского сельсовета от 10.09.2018 №37 (далее –План), следующие изменения:</w:t>
      </w:r>
    </w:p>
    <w:p w:rsidR="00F16FEB" w:rsidRPr="00D1741C" w:rsidRDefault="00F16FEB" w:rsidP="00F16FEB">
      <w:pPr>
        <w:keepNext/>
        <w:numPr>
          <w:ilvl w:val="1"/>
          <w:numId w:val="23"/>
        </w:numPr>
        <w:tabs>
          <w:tab w:val="left" w:pos="0"/>
          <w:tab w:val="left" w:pos="1276"/>
        </w:tabs>
        <w:jc w:val="both"/>
        <w:outlineLvl w:val="0"/>
        <w:rPr>
          <w:sz w:val="18"/>
          <w:szCs w:val="18"/>
        </w:rPr>
      </w:pPr>
      <w:r w:rsidRPr="00D1741C">
        <w:rPr>
          <w:sz w:val="18"/>
          <w:szCs w:val="18"/>
        </w:rPr>
        <w:t>План  дополнить разделом 8 согласно приложению.</w:t>
      </w:r>
    </w:p>
    <w:p w:rsidR="00F16FEB" w:rsidRPr="00D1741C" w:rsidRDefault="00F16FEB" w:rsidP="00F16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18"/>
          <w:szCs w:val="18"/>
        </w:rPr>
      </w:pPr>
      <w:r w:rsidRPr="00D1741C">
        <w:rPr>
          <w:spacing w:val="-2"/>
          <w:sz w:val="18"/>
          <w:szCs w:val="18"/>
        </w:rPr>
        <w:t>2.</w:t>
      </w:r>
      <w:r w:rsidRPr="00D1741C">
        <w:rPr>
          <w:sz w:val="18"/>
          <w:szCs w:val="18"/>
        </w:rPr>
        <w:t xml:space="preserve"> Настоящее постановление  разместить (опубликовать) на официальном </w:t>
      </w:r>
      <w:r w:rsidRPr="00D1741C">
        <w:rPr>
          <w:spacing w:val="-8"/>
          <w:sz w:val="18"/>
          <w:szCs w:val="18"/>
        </w:rPr>
        <w:t xml:space="preserve">сайте администрации  </w:t>
      </w:r>
      <w:r w:rsidRPr="00D1741C">
        <w:rPr>
          <w:sz w:val="18"/>
          <w:szCs w:val="18"/>
        </w:rPr>
        <w:t xml:space="preserve">Большелукинского сельсовета  </w:t>
      </w:r>
      <w:r w:rsidRPr="00D1741C">
        <w:rPr>
          <w:spacing w:val="-8"/>
          <w:sz w:val="18"/>
          <w:szCs w:val="18"/>
        </w:rPr>
        <w:t>Вадинского района Пензенской области в информационно-телекоммуникационной</w:t>
      </w:r>
      <w:r w:rsidRPr="00D1741C">
        <w:rPr>
          <w:sz w:val="18"/>
          <w:szCs w:val="18"/>
        </w:rPr>
        <w:t xml:space="preserve"> сети «Интернет».</w:t>
      </w:r>
    </w:p>
    <w:p w:rsidR="00F16FEB" w:rsidRPr="00D1741C" w:rsidRDefault="00F16FEB" w:rsidP="00F16FEB">
      <w:pPr>
        <w:pStyle w:val="ConsPlusNormal"/>
        <w:widowControl/>
        <w:ind w:firstLine="709"/>
        <w:jc w:val="both"/>
        <w:rPr>
          <w:rFonts w:ascii="Times New Roman" w:hAnsi="Times New Roman" w:cs="Times New Roman"/>
          <w:sz w:val="18"/>
          <w:szCs w:val="18"/>
        </w:rPr>
      </w:pPr>
      <w:r w:rsidRPr="00D1741C">
        <w:rPr>
          <w:rFonts w:ascii="Times New Roman" w:hAnsi="Times New Roman" w:cs="Times New Roman"/>
          <w:sz w:val="18"/>
          <w:szCs w:val="18"/>
        </w:rPr>
        <w:t>3. Опубликовать настоящее постановление в информационном бюллетене «Большелукинские вести».</w:t>
      </w:r>
    </w:p>
    <w:p w:rsidR="00F16FEB" w:rsidRPr="00D1741C" w:rsidRDefault="00F16FEB" w:rsidP="00F16FEB">
      <w:pPr>
        <w:pStyle w:val="ConsPlusNormal"/>
        <w:widowControl/>
        <w:ind w:firstLine="709"/>
        <w:jc w:val="both"/>
        <w:rPr>
          <w:rFonts w:ascii="Times New Roman" w:hAnsi="Times New Roman" w:cs="Times New Roman"/>
          <w:sz w:val="18"/>
          <w:szCs w:val="18"/>
        </w:rPr>
      </w:pPr>
      <w:r w:rsidRPr="00D1741C">
        <w:rPr>
          <w:rFonts w:ascii="Times New Roman" w:hAnsi="Times New Roman" w:cs="Times New Roman"/>
          <w:sz w:val="18"/>
          <w:szCs w:val="18"/>
        </w:rPr>
        <w:t>4. Контроль за исполнение настоящего постановления возложить на главу администрации Большелукинского сельсовета Вадинского района Пензенской области.</w:t>
      </w:r>
    </w:p>
    <w:p w:rsidR="00F16FEB" w:rsidRPr="00D1741C" w:rsidRDefault="00F16FEB" w:rsidP="00F16FEB">
      <w:pPr>
        <w:rPr>
          <w:sz w:val="18"/>
          <w:szCs w:val="18"/>
        </w:rPr>
      </w:pPr>
    </w:p>
    <w:p w:rsidR="00F16FEB" w:rsidRPr="00D1741C" w:rsidRDefault="00F16FEB" w:rsidP="00F16FEB">
      <w:pPr>
        <w:rPr>
          <w:sz w:val="18"/>
          <w:szCs w:val="18"/>
        </w:rPr>
      </w:pPr>
      <w:r w:rsidRPr="00D1741C">
        <w:rPr>
          <w:sz w:val="18"/>
          <w:szCs w:val="18"/>
        </w:rPr>
        <w:t>Глава администрации</w:t>
      </w:r>
    </w:p>
    <w:p w:rsidR="00F16FEB" w:rsidRPr="00D1741C" w:rsidRDefault="00F16FEB" w:rsidP="00F16FEB">
      <w:pPr>
        <w:rPr>
          <w:sz w:val="18"/>
          <w:szCs w:val="18"/>
        </w:rPr>
      </w:pPr>
      <w:r w:rsidRPr="00D1741C">
        <w:rPr>
          <w:sz w:val="18"/>
          <w:szCs w:val="18"/>
        </w:rPr>
        <w:t xml:space="preserve">Большелукинского сельсовета  </w:t>
      </w:r>
    </w:p>
    <w:p w:rsidR="00F16FEB" w:rsidRPr="00D1741C" w:rsidRDefault="00F16FEB" w:rsidP="00F16FEB">
      <w:pPr>
        <w:rPr>
          <w:sz w:val="18"/>
          <w:szCs w:val="18"/>
        </w:rPr>
      </w:pPr>
      <w:r w:rsidRPr="00D1741C">
        <w:rPr>
          <w:sz w:val="18"/>
          <w:szCs w:val="18"/>
        </w:rPr>
        <w:t>Вадинского района Пензенской области</w:t>
      </w:r>
      <w:r w:rsidRPr="00D1741C">
        <w:rPr>
          <w:sz w:val="18"/>
          <w:szCs w:val="18"/>
        </w:rPr>
        <w:tab/>
        <w:t xml:space="preserve">                                      Ю.В.Коровин</w:t>
      </w:r>
    </w:p>
    <w:p w:rsidR="00F16FEB" w:rsidRPr="00D1741C" w:rsidRDefault="00F16FEB" w:rsidP="00F16FEB">
      <w:pPr>
        <w:spacing w:line="220" w:lineRule="auto"/>
        <w:ind w:left="567" w:right="-41"/>
        <w:jc w:val="right"/>
        <w:rPr>
          <w:color w:val="000000"/>
          <w:sz w:val="18"/>
          <w:szCs w:val="18"/>
        </w:rPr>
      </w:pPr>
      <w:r w:rsidRPr="00D1741C">
        <w:rPr>
          <w:color w:val="000000"/>
          <w:sz w:val="18"/>
          <w:szCs w:val="18"/>
        </w:rPr>
        <w:t xml:space="preserve">Приложение </w:t>
      </w:r>
    </w:p>
    <w:p w:rsidR="00F16FEB" w:rsidRPr="00D1741C" w:rsidRDefault="00F16FEB" w:rsidP="00F16FEB">
      <w:pPr>
        <w:spacing w:line="220" w:lineRule="auto"/>
        <w:ind w:left="567" w:right="-41"/>
        <w:jc w:val="right"/>
        <w:rPr>
          <w:color w:val="000000"/>
          <w:sz w:val="18"/>
          <w:szCs w:val="18"/>
        </w:rPr>
      </w:pPr>
      <w:r w:rsidRPr="00D1741C">
        <w:rPr>
          <w:color w:val="000000"/>
          <w:sz w:val="18"/>
          <w:szCs w:val="18"/>
        </w:rPr>
        <w:t xml:space="preserve">к постановлению администрации </w:t>
      </w:r>
      <w:r w:rsidRPr="00D1741C">
        <w:rPr>
          <w:sz w:val="18"/>
          <w:szCs w:val="18"/>
        </w:rPr>
        <w:t>Большелукинского</w:t>
      </w:r>
      <w:r w:rsidRPr="00D1741C">
        <w:rPr>
          <w:color w:val="000000"/>
          <w:sz w:val="18"/>
          <w:szCs w:val="18"/>
        </w:rPr>
        <w:t xml:space="preserve"> сельсовета</w:t>
      </w:r>
    </w:p>
    <w:p w:rsidR="00F16FEB" w:rsidRPr="00D1741C" w:rsidRDefault="00F16FEB" w:rsidP="00F16FEB">
      <w:pPr>
        <w:spacing w:line="220" w:lineRule="auto"/>
        <w:ind w:left="567" w:right="-41"/>
        <w:jc w:val="right"/>
        <w:rPr>
          <w:color w:val="000000"/>
          <w:sz w:val="18"/>
          <w:szCs w:val="18"/>
        </w:rPr>
      </w:pPr>
      <w:r w:rsidRPr="00D1741C">
        <w:rPr>
          <w:color w:val="000000"/>
          <w:sz w:val="18"/>
          <w:szCs w:val="18"/>
        </w:rPr>
        <w:t>от  18.06.2020 № 28</w:t>
      </w:r>
    </w:p>
    <w:p w:rsidR="00F16FEB" w:rsidRPr="00D1741C" w:rsidRDefault="00F16FEB" w:rsidP="00F16FEB">
      <w:pPr>
        <w:spacing w:line="220" w:lineRule="auto"/>
        <w:jc w:val="both"/>
        <w:rPr>
          <w:color w:val="000000"/>
          <w:sz w:val="18"/>
          <w:szCs w:val="18"/>
        </w:rPr>
        <w:sectPr w:rsidR="00F16FEB" w:rsidRPr="00D1741C" w:rsidSect="00F16FEB">
          <w:endnotePr>
            <w:numFmt w:val="decimal"/>
          </w:endnotePr>
          <w:pgSz w:w="11907" w:h="16840"/>
          <w:pgMar w:top="1134" w:right="567" w:bottom="1134" w:left="1701" w:header="720" w:footer="720" w:gutter="0"/>
          <w:pgNumType w:start="1"/>
          <w:cols w:space="720"/>
        </w:sectPr>
      </w:pPr>
    </w:p>
    <w:p w:rsidR="00F16FEB" w:rsidRPr="00EB6A5F" w:rsidRDefault="00F16FEB" w:rsidP="00F16FEB">
      <w:pPr>
        <w:rPr>
          <w:vanish/>
          <w:sz w:val="16"/>
          <w:szCs w:val="16"/>
        </w:rPr>
      </w:pPr>
    </w:p>
    <w:tbl>
      <w:tblPr>
        <w:tblpPr w:leftFromText="180" w:rightFromText="180" w:vertAnchor="text" w:horzAnchor="margin" w:tblpX="-552" w:tblpY="-233"/>
        <w:tblW w:w="10883" w:type="dxa"/>
        <w:tblBorders>
          <w:top w:val="single" w:sz="8" w:space="0" w:color="000000"/>
          <w:left w:val="single" w:sz="8" w:space="0" w:color="000000"/>
          <w:bottom w:val="single" w:sz="8" w:space="0" w:color="000000"/>
          <w:right w:val="single" w:sz="8" w:space="0" w:color="000000"/>
        </w:tblBorders>
        <w:tblLook w:val="04A0"/>
      </w:tblPr>
      <w:tblGrid>
        <w:gridCol w:w="724"/>
        <w:gridCol w:w="5528"/>
        <w:gridCol w:w="1843"/>
        <w:gridCol w:w="2788"/>
      </w:tblGrid>
      <w:tr w:rsidR="00F16FEB" w:rsidRPr="00EB6A5F" w:rsidTr="00F16FEB">
        <w:trPr>
          <w:trHeight w:val="1181"/>
        </w:trPr>
        <w:tc>
          <w:tcPr>
            <w:tcW w:w="724" w:type="dxa"/>
            <w:tcBorders>
              <w:top w:val="single" w:sz="4" w:space="0" w:color="auto"/>
              <w:left w:val="single" w:sz="8" w:space="0" w:color="000000"/>
              <w:bottom w:val="single" w:sz="8" w:space="0" w:color="000000"/>
              <w:right w:val="nil"/>
            </w:tcBorders>
            <w:tcMar>
              <w:top w:w="15" w:type="dxa"/>
              <w:left w:w="15" w:type="dxa"/>
              <w:bottom w:w="15" w:type="dxa"/>
              <w:right w:w="15" w:type="dxa"/>
            </w:tcMar>
            <w:hideMark/>
          </w:tcPr>
          <w:p w:rsidR="00F16FEB" w:rsidRPr="00F16FEB" w:rsidRDefault="00F16FEB" w:rsidP="00F16FEB">
            <w:pPr>
              <w:pStyle w:val="ConsPlusNormal"/>
              <w:spacing w:line="220" w:lineRule="auto"/>
              <w:jc w:val="center"/>
              <w:rPr>
                <w:rFonts w:ascii="Times New Roman" w:hAnsi="Times New Roman" w:cs="Times New Roman"/>
                <w:sz w:val="16"/>
                <w:szCs w:val="16"/>
              </w:rPr>
            </w:pPr>
            <w:r w:rsidRPr="00F16FEB">
              <w:rPr>
                <w:rFonts w:ascii="Times New Roman" w:hAnsi="Times New Roman" w:cs="Times New Roman"/>
                <w:sz w:val="16"/>
                <w:szCs w:val="16"/>
              </w:rPr>
              <w:t>№п/п</w:t>
            </w:r>
          </w:p>
        </w:tc>
        <w:tc>
          <w:tcPr>
            <w:tcW w:w="5528" w:type="dxa"/>
            <w:tcBorders>
              <w:top w:val="single" w:sz="4" w:space="0" w:color="auto"/>
              <w:left w:val="single" w:sz="8" w:space="0" w:color="000000"/>
              <w:bottom w:val="single" w:sz="8" w:space="0" w:color="000000"/>
              <w:right w:val="nil"/>
            </w:tcBorders>
            <w:hideMark/>
          </w:tcPr>
          <w:p w:rsidR="00F16FEB" w:rsidRPr="00F16FEB" w:rsidRDefault="00F16FEB" w:rsidP="00F16FEB">
            <w:pPr>
              <w:pStyle w:val="ConsPlusNormal"/>
              <w:spacing w:line="220" w:lineRule="auto"/>
              <w:jc w:val="center"/>
              <w:rPr>
                <w:rFonts w:ascii="Times New Roman" w:hAnsi="Times New Roman" w:cs="Times New Roman"/>
                <w:sz w:val="16"/>
                <w:szCs w:val="16"/>
              </w:rPr>
            </w:pPr>
            <w:r w:rsidRPr="00F16FEB">
              <w:rPr>
                <w:rFonts w:ascii="Times New Roman" w:hAnsi="Times New Roman" w:cs="Times New Roman"/>
                <w:sz w:val="16"/>
                <w:szCs w:val="16"/>
              </w:rPr>
              <w:t>Наименование мероприятия</w:t>
            </w:r>
          </w:p>
        </w:tc>
        <w:tc>
          <w:tcPr>
            <w:tcW w:w="1843" w:type="dxa"/>
            <w:tcBorders>
              <w:top w:val="single" w:sz="4" w:space="0" w:color="auto"/>
              <w:left w:val="single" w:sz="8" w:space="0" w:color="000000"/>
              <w:bottom w:val="single" w:sz="8" w:space="0" w:color="000000"/>
              <w:right w:val="nil"/>
            </w:tcBorders>
            <w:hideMark/>
          </w:tcPr>
          <w:p w:rsidR="00F16FEB" w:rsidRPr="00F16FEB" w:rsidRDefault="00F16FEB" w:rsidP="00F16FEB">
            <w:pPr>
              <w:pStyle w:val="ConsPlusNormal"/>
              <w:spacing w:line="220" w:lineRule="auto"/>
              <w:jc w:val="center"/>
              <w:rPr>
                <w:rFonts w:ascii="Times New Roman" w:hAnsi="Times New Roman" w:cs="Times New Roman"/>
                <w:sz w:val="16"/>
                <w:szCs w:val="16"/>
              </w:rPr>
            </w:pPr>
            <w:r w:rsidRPr="00F16FEB">
              <w:rPr>
                <w:rFonts w:ascii="Times New Roman" w:hAnsi="Times New Roman" w:cs="Times New Roman"/>
                <w:sz w:val="16"/>
                <w:szCs w:val="16"/>
              </w:rPr>
              <w:t>Срок исполнения мероприятия</w:t>
            </w:r>
          </w:p>
        </w:tc>
        <w:tc>
          <w:tcPr>
            <w:tcW w:w="2788" w:type="dxa"/>
            <w:tcBorders>
              <w:top w:val="single" w:sz="4" w:space="0" w:color="auto"/>
              <w:left w:val="single" w:sz="8" w:space="0" w:color="000000"/>
              <w:bottom w:val="single" w:sz="8" w:space="0" w:color="000000"/>
              <w:right w:val="single" w:sz="4" w:space="0" w:color="auto"/>
            </w:tcBorders>
            <w:hideMark/>
          </w:tcPr>
          <w:p w:rsidR="00F16FEB" w:rsidRPr="00F16FEB" w:rsidRDefault="00F16FEB" w:rsidP="00F16FEB">
            <w:pPr>
              <w:pStyle w:val="ConsPlusNormal"/>
              <w:spacing w:line="220" w:lineRule="auto"/>
              <w:jc w:val="center"/>
              <w:rPr>
                <w:rFonts w:ascii="Times New Roman" w:hAnsi="Times New Roman" w:cs="Times New Roman"/>
                <w:sz w:val="16"/>
                <w:szCs w:val="16"/>
              </w:rPr>
            </w:pPr>
            <w:r w:rsidRPr="00F16FEB">
              <w:rPr>
                <w:rFonts w:ascii="Times New Roman" w:hAnsi="Times New Roman" w:cs="Times New Roman"/>
                <w:sz w:val="16"/>
                <w:szCs w:val="16"/>
              </w:rPr>
              <w:t>Основной исполнитель мероприятия, соисполнители мероприятия</w:t>
            </w:r>
          </w:p>
        </w:tc>
      </w:tr>
      <w:tr w:rsidR="00F16FEB" w:rsidRPr="00EB6A5F" w:rsidTr="00F16FEB">
        <w:trPr>
          <w:trHeight w:val="253"/>
        </w:trPr>
        <w:tc>
          <w:tcPr>
            <w:tcW w:w="724" w:type="dxa"/>
            <w:tcBorders>
              <w:top w:val="nil"/>
              <w:left w:val="single" w:sz="8" w:space="0" w:color="000000"/>
              <w:bottom w:val="single" w:sz="8" w:space="0" w:color="000000"/>
              <w:right w:val="nil"/>
            </w:tcBorders>
            <w:tcMar>
              <w:top w:w="15" w:type="dxa"/>
              <w:left w:w="15" w:type="dxa"/>
              <w:bottom w:w="15" w:type="dxa"/>
              <w:right w:w="15" w:type="dxa"/>
            </w:tcMar>
            <w:hideMark/>
          </w:tcPr>
          <w:p w:rsidR="00F16FEB" w:rsidRPr="00EB6A5F" w:rsidRDefault="00F16FEB" w:rsidP="00F16FEB">
            <w:pPr>
              <w:pStyle w:val="ConsPlusNormal"/>
              <w:spacing w:line="220" w:lineRule="auto"/>
              <w:jc w:val="center"/>
              <w:rPr>
                <w:sz w:val="16"/>
                <w:szCs w:val="16"/>
              </w:rPr>
            </w:pPr>
            <w:r w:rsidRPr="00EB6A5F">
              <w:rPr>
                <w:sz w:val="16"/>
                <w:szCs w:val="16"/>
              </w:rPr>
              <w:t>1</w:t>
            </w:r>
          </w:p>
        </w:tc>
        <w:tc>
          <w:tcPr>
            <w:tcW w:w="5528" w:type="dxa"/>
            <w:tcBorders>
              <w:top w:val="nil"/>
              <w:left w:val="single" w:sz="8" w:space="0" w:color="000000"/>
              <w:bottom w:val="single" w:sz="8" w:space="0" w:color="000000"/>
              <w:right w:val="nil"/>
            </w:tcBorders>
            <w:hideMark/>
          </w:tcPr>
          <w:p w:rsidR="00F16FEB" w:rsidRPr="00EB6A5F" w:rsidRDefault="00F16FEB" w:rsidP="00F16FEB">
            <w:pPr>
              <w:pStyle w:val="ConsPlusNormal"/>
              <w:spacing w:line="220" w:lineRule="auto"/>
              <w:jc w:val="center"/>
              <w:rPr>
                <w:sz w:val="16"/>
                <w:szCs w:val="16"/>
              </w:rPr>
            </w:pPr>
            <w:r w:rsidRPr="00EB6A5F">
              <w:rPr>
                <w:sz w:val="16"/>
                <w:szCs w:val="16"/>
              </w:rPr>
              <w:t>2</w:t>
            </w:r>
          </w:p>
        </w:tc>
        <w:tc>
          <w:tcPr>
            <w:tcW w:w="1843" w:type="dxa"/>
            <w:tcBorders>
              <w:top w:val="nil"/>
              <w:left w:val="single" w:sz="8" w:space="0" w:color="000000"/>
              <w:bottom w:val="single" w:sz="8" w:space="0" w:color="000000"/>
              <w:right w:val="nil"/>
            </w:tcBorders>
            <w:hideMark/>
          </w:tcPr>
          <w:p w:rsidR="00F16FEB" w:rsidRPr="00EB6A5F" w:rsidRDefault="00F16FEB" w:rsidP="00F16FEB">
            <w:pPr>
              <w:pStyle w:val="ConsPlusNormal"/>
              <w:spacing w:line="220" w:lineRule="auto"/>
              <w:jc w:val="center"/>
              <w:rPr>
                <w:sz w:val="16"/>
                <w:szCs w:val="16"/>
              </w:rPr>
            </w:pPr>
            <w:r w:rsidRPr="00EB6A5F">
              <w:rPr>
                <w:sz w:val="16"/>
                <w:szCs w:val="16"/>
              </w:rPr>
              <w:t>3</w:t>
            </w:r>
          </w:p>
        </w:tc>
        <w:tc>
          <w:tcPr>
            <w:tcW w:w="2788" w:type="dxa"/>
            <w:tcBorders>
              <w:top w:val="nil"/>
              <w:left w:val="single" w:sz="8" w:space="0" w:color="000000"/>
              <w:bottom w:val="single" w:sz="8" w:space="0" w:color="000000"/>
              <w:right w:val="single" w:sz="4" w:space="0" w:color="auto"/>
            </w:tcBorders>
            <w:hideMark/>
          </w:tcPr>
          <w:p w:rsidR="00F16FEB" w:rsidRPr="00EB6A5F" w:rsidRDefault="00F16FEB" w:rsidP="00F16FEB">
            <w:pPr>
              <w:pStyle w:val="ConsPlusNormal"/>
              <w:spacing w:line="220" w:lineRule="auto"/>
              <w:jc w:val="center"/>
              <w:rPr>
                <w:sz w:val="16"/>
                <w:szCs w:val="16"/>
              </w:rPr>
            </w:pPr>
            <w:r w:rsidRPr="00EB6A5F">
              <w:rPr>
                <w:sz w:val="16"/>
                <w:szCs w:val="16"/>
              </w:rPr>
              <w:t>4</w:t>
            </w:r>
          </w:p>
        </w:tc>
      </w:tr>
      <w:tr w:rsidR="00F16FEB" w:rsidRPr="00EB6A5F" w:rsidTr="00F16FEB">
        <w:trPr>
          <w:trHeight w:val="523"/>
        </w:trPr>
        <w:tc>
          <w:tcPr>
            <w:tcW w:w="724" w:type="dxa"/>
            <w:tcBorders>
              <w:top w:val="nil"/>
              <w:left w:val="single" w:sz="8" w:space="0" w:color="000000"/>
              <w:bottom w:val="single" w:sz="8" w:space="0" w:color="000000"/>
              <w:right w:val="nil"/>
            </w:tcBorders>
            <w:tcMar>
              <w:top w:w="15" w:type="dxa"/>
              <w:left w:w="15" w:type="dxa"/>
              <w:bottom w:w="15" w:type="dxa"/>
              <w:right w:w="15" w:type="dxa"/>
            </w:tcMar>
            <w:hideMark/>
          </w:tcPr>
          <w:p w:rsidR="00F16FEB" w:rsidRPr="00EB6A5F" w:rsidRDefault="00F16FEB" w:rsidP="00F16FEB">
            <w:pPr>
              <w:pStyle w:val="ConsPlusNormal"/>
              <w:spacing w:line="220" w:lineRule="auto"/>
              <w:rPr>
                <w:sz w:val="16"/>
                <w:szCs w:val="16"/>
              </w:rPr>
            </w:pPr>
            <w:r w:rsidRPr="00EB6A5F">
              <w:rPr>
                <w:sz w:val="16"/>
                <w:szCs w:val="16"/>
              </w:rPr>
              <w:t>8.</w:t>
            </w:r>
          </w:p>
        </w:tc>
        <w:tc>
          <w:tcPr>
            <w:tcW w:w="10159" w:type="dxa"/>
            <w:gridSpan w:val="3"/>
            <w:tcBorders>
              <w:top w:val="nil"/>
              <w:left w:val="single" w:sz="8" w:space="0" w:color="000000"/>
              <w:bottom w:val="single" w:sz="8" w:space="0" w:color="000000"/>
              <w:right w:val="single" w:sz="4" w:space="0" w:color="auto"/>
            </w:tcBorders>
            <w:hideMark/>
          </w:tcPr>
          <w:p w:rsidR="00F16FEB" w:rsidRPr="00EB6A5F" w:rsidRDefault="00F16FEB" w:rsidP="00F16FEB">
            <w:pPr>
              <w:pStyle w:val="ConsPlusTitle"/>
              <w:jc w:val="center"/>
              <w:outlineLvl w:val="1"/>
              <w:rPr>
                <w:sz w:val="16"/>
                <w:szCs w:val="16"/>
              </w:rPr>
            </w:pPr>
            <w:r w:rsidRPr="00EB6A5F">
              <w:rPr>
                <w:sz w:val="16"/>
                <w:szCs w:val="16"/>
              </w:rPr>
              <w:t>Совершенствование мер по противодействию коррупции в сфере закупок товаров, работ, услуг для обеспечения</w:t>
            </w:r>
          </w:p>
          <w:p w:rsidR="00F16FEB" w:rsidRPr="00EB6A5F" w:rsidRDefault="00F16FEB" w:rsidP="00F16FEB">
            <w:pPr>
              <w:pStyle w:val="ConsPlusTitle"/>
              <w:jc w:val="center"/>
              <w:rPr>
                <w:sz w:val="16"/>
                <w:szCs w:val="16"/>
              </w:rPr>
            </w:pPr>
            <w:r w:rsidRPr="00EB6A5F">
              <w:rPr>
                <w:sz w:val="16"/>
                <w:szCs w:val="16"/>
              </w:rPr>
              <w:t>государственных или муниципальных нужд и в сфере закупок товаров, работ, услуг отдельными видами юридических лиц</w:t>
            </w:r>
          </w:p>
        </w:tc>
      </w:tr>
      <w:tr w:rsidR="00F16FEB" w:rsidRPr="00EB6A5F" w:rsidTr="00F16FEB">
        <w:trPr>
          <w:trHeight w:val="1114"/>
        </w:trPr>
        <w:tc>
          <w:tcPr>
            <w:tcW w:w="724" w:type="dxa"/>
            <w:tcBorders>
              <w:top w:val="nil"/>
              <w:left w:val="single" w:sz="8" w:space="0" w:color="000000"/>
              <w:bottom w:val="single" w:sz="8" w:space="0" w:color="000000"/>
              <w:right w:val="nil"/>
            </w:tcBorders>
            <w:tcMar>
              <w:top w:w="15" w:type="dxa"/>
              <w:left w:w="15" w:type="dxa"/>
              <w:bottom w:w="15" w:type="dxa"/>
              <w:right w:w="15" w:type="dxa"/>
            </w:tcMar>
            <w:hideMark/>
          </w:tcPr>
          <w:p w:rsidR="00F16FEB" w:rsidRPr="00EB6A5F" w:rsidRDefault="00F16FEB" w:rsidP="00F16FEB">
            <w:pPr>
              <w:jc w:val="both"/>
              <w:rPr>
                <w:sz w:val="16"/>
                <w:szCs w:val="16"/>
              </w:rPr>
            </w:pPr>
            <w:r w:rsidRPr="00EB6A5F">
              <w:rPr>
                <w:sz w:val="16"/>
                <w:szCs w:val="16"/>
              </w:rPr>
              <w:t>8.1.</w:t>
            </w:r>
          </w:p>
        </w:tc>
        <w:tc>
          <w:tcPr>
            <w:tcW w:w="5528" w:type="dxa"/>
            <w:tcBorders>
              <w:top w:val="nil"/>
              <w:left w:val="single" w:sz="8" w:space="0" w:color="000000"/>
              <w:bottom w:val="single" w:sz="8" w:space="0" w:color="000000"/>
              <w:right w:val="nil"/>
            </w:tcBorders>
            <w:hideMark/>
          </w:tcPr>
          <w:p w:rsidR="00F16FEB" w:rsidRPr="00EB6A5F" w:rsidRDefault="00F16FEB" w:rsidP="00F16FEB">
            <w:pPr>
              <w:jc w:val="both"/>
              <w:rPr>
                <w:sz w:val="16"/>
                <w:szCs w:val="16"/>
              </w:rPr>
            </w:pPr>
            <w:r w:rsidRPr="00EB6A5F">
              <w:rPr>
                <w:sz w:val="16"/>
                <w:szCs w:val="16"/>
              </w:rPr>
              <w:t xml:space="preserve">Обеспечение соблюдения действующего законодательства в сфере осуществления закупок товаров,  работ,  услуг для  муниципальных нужд </w:t>
            </w:r>
          </w:p>
        </w:tc>
        <w:tc>
          <w:tcPr>
            <w:tcW w:w="1843" w:type="dxa"/>
            <w:tcBorders>
              <w:top w:val="nil"/>
              <w:left w:val="single" w:sz="8" w:space="0" w:color="000000"/>
              <w:bottom w:val="single" w:sz="8" w:space="0" w:color="000000"/>
              <w:right w:val="nil"/>
            </w:tcBorders>
            <w:vAlign w:val="center"/>
            <w:hideMark/>
          </w:tcPr>
          <w:p w:rsidR="00F16FEB" w:rsidRPr="00EB6A5F" w:rsidRDefault="00F16FEB" w:rsidP="00F16FEB">
            <w:pPr>
              <w:rPr>
                <w:sz w:val="16"/>
                <w:szCs w:val="16"/>
              </w:rPr>
            </w:pPr>
            <w:r w:rsidRPr="00EB6A5F">
              <w:rPr>
                <w:sz w:val="16"/>
                <w:szCs w:val="16"/>
              </w:rPr>
              <w:t>в течение  года</w:t>
            </w:r>
          </w:p>
        </w:tc>
        <w:tc>
          <w:tcPr>
            <w:tcW w:w="2788" w:type="dxa"/>
            <w:tcBorders>
              <w:top w:val="nil"/>
              <w:left w:val="single" w:sz="8" w:space="0" w:color="000000"/>
              <w:bottom w:val="single" w:sz="8" w:space="0" w:color="000000"/>
              <w:right w:val="single" w:sz="4" w:space="0" w:color="auto"/>
            </w:tcBorders>
            <w:vAlign w:val="center"/>
            <w:hideMark/>
          </w:tcPr>
          <w:p w:rsidR="00F16FEB" w:rsidRPr="00EB6A5F" w:rsidRDefault="00F16FEB" w:rsidP="00F16FEB">
            <w:pPr>
              <w:jc w:val="center"/>
              <w:rPr>
                <w:sz w:val="16"/>
                <w:szCs w:val="16"/>
              </w:rPr>
            </w:pPr>
            <w:r w:rsidRPr="00EB6A5F">
              <w:rPr>
                <w:sz w:val="16"/>
                <w:szCs w:val="16"/>
              </w:rPr>
              <w:t>Контрактный управляющий,</w:t>
            </w:r>
          </w:p>
          <w:p w:rsidR="00F16FEB" w:rsidRPr="00EB6A5F" w:rsidRDefault="00F16FEB" w:rsidP="00F16FEB">
            <w:pPr>
              <w:jc w:val="center"/>
              <w:rPr>
                <w:sz w:val="16"/>
                <w:szCs w:val="16"/>
              </w:rPr>
            </w:pPr>
            <w:r w:rsidRPr="00EB6A5F">
              <w:rPr>
                <w:sz w:val="16"/>
                <w:szCs w:val="16"/>
              </w:rPr>
              <w:t>главный бухгалтер администрации</w:t>
            </w:r>
          </w:p>
        </w:tc>
      </w:tr>
      <w:tr w:rsidR="00F16FEB" w:rsidRPr="00EB6A5F" w:rsidTr="00F16FEB">
        <w:trPr>
          <w:trHeight w:val="1114"/>
        </w:trPr>
        <w:tc>
          <w:tcPr>
            <w:tcW w:w="724" w:type="dxa"/>
            <w:tcBorders>
              <w:top w:val="nil"/>
              <w:left w:val="single" w:sz="8" w:space="0" w:color="000000"/>
              <w:bottom w:val="single" w:sz="8" w:space="0" w:color="000000"/>
              <w:right w:val="nil"/>
            </w:tcBorders>
            <w:tcMar>
              <w:top w:w="15" w:type="dxa"/>
              <w:left w:w="15" w:type="dxa"/>
              <w:bottom w:w="15" w:type="dxa"/>
              <w:right w:w="15" w:type="dxa"/>
            </w:tcMar>
            <w:hideMark/>
          </w:tcPr>
          <w:p w:rsidR="00F16FEB" w:rsidRPr="00EB6A5F" w:rsidRDefault="00F16FEB" w:rsidP="00F16FEB">
            <w:pPr>
              <w:jc w:val="both"/>
              <w:rPr>
                <w:sz w:val="16"/>
                <w:szCs w:val="16"/>
              </w:rPr>
            </w:pPr>
            <w:r w:rsidRPr="00EB6A5F">
              <w:rPr>
                <w:sz w:val="16"/>
                <w:szCs w:val="16"/>
              </w:rPr>
              <w:t>8.2.</w:t>
            </w:r>
          </w:p>
        </w:tc>
        <w:tc>
          <w:tcPr>
            <w:tcW w:w="5528" w:type="dxa"/>
            <w:tcBorders>
              <w:top w:val="nil"/>
              <w:left w:val="single" w:sz="8" w:space="0" w:color="000000"/>
              <w:bottom w:val="single" w:sz="8" w:space="0" w:color="000000"/>
              <w:right w:val="nil"/>
            </w:tcBorders>
            <w:hideMark/>
          </w:tcPr>
          <w:p w:rsidR="00F16FEB" w:rsidRPr="00EB6A5F" w:rsidRDefault="00F16FEB" w:rsidP="00F16FEB">
            <w:pPr>
              <w:jc w:val="both"/>
              <w:rPr>
                <w:sz w:val="16"/>
                <w:szCs w:val="16"/>
              </w:rPr>
            </w:pPr>
            <w:r w:rsidRPr="00EB6A5F">
              <w:rPr>
                <w:sz w:val="16"/>
                <w:szCs w:val="16"/>
              </w:rPr>
              <w:t xml:space="preserve">Обеспечение контроля за соблюдением требований, установленных Федеральным законом от 05.04.2013 года № 44 –ФЗ «О контрактной системе в сфере закупок товаров, работ, услуг для обеспечения государственных и муниципальных услуг» </w:t>
            </w:r>
          </w:p>
        </w:tc>
        <w:tc>
          <w:tcPr>
            <w:tcW w:w="1843" w:type="dxa"/>
            <w:tcBorders>
              <w:top w:val="nil"/>
              <w:left w:val="single" w:sz="8" w:space="0" w:color="000000"/>
              <w:bottom w:val="single" w:sz="8" w:space="0" w:color="000000"/>
              <w:right w:val="nil"/>
            </w:tcBorders>
            <w:hideMark/>
          </w:tcPr>
          <w:p w:rsidR="00F16FEB" w:rsidRPr="00EB6A5F" w:rsidRDefault="00F16FEB" w:rsidP="00F16FEB">
            <w:pPr>
              <w:rPr>
                <w:sz w:val="16"/>
                <w:szCs w:val="16"/>
              </w:rPr>
            </w:pPr>
          </w:p>
          <w:p w:rsidR="00F16FEB" w:rsidRPr="00EB6A5F" w:rsidRDefault="00F16FEB" w:rsidP="00F16FEB">
            <w:pPr>
              <w:rPr>
                <w:sz w:val="16"/>
                <w:szCs w:val="16"/>
              </w:rPr>
            </w:pPr>
            <w:r w:rsidRPr="00EB6A5F">
              <w:rPr>
                <w:sz w:val="16"/>
                <w:szCs w:val="16"/>
              </w:rPr>
              <w:t>в течение   года</w:t>
            </w:r>
          </w:p>
        </w:tc>
        <w:tc>
          <w:tcPr>
            <w:tcW w:w="2788" w:type="dxa"/>
            <w:tcBorders>
              <w:top w:val="nil"/>
              <w:left w:val="single" w:sz="8" w:space="0" w:color="000000"/>
              <w:bottom w:val="single" w:sz="8" w:space="0" w:color="000000"/>
              <w:right w:val="single" w:sz="4" w:space="0" w:color="auto"/>
            </w:tcBorders>
            <w:vAlign w:val="center"/>
            <w:hideMark/>
          </w:tcPr>
          <w:p w:rsidR="00F16FEB" w:rsidRPr="00EB6A5F" w:rsidRDefault="00F16FEB" w:rsidP="00F16FEB">
            <w:pPr>
              <w:jc w:val="center"/>
              <w:rPr>
                <w:sz w:val="16"/>
                <w:szCs w:val="16"/>
              </w:rPr>
            </w:pPr>
            <w:r w:rsidRPr="00EB6A5F">
              <w:rPr>
                <w:sz w:val="16"/>
                <w:szCs w:val="16"/>
              </w:rPr>
              <w:t>Контрактный управляющий,</w:t>
            </w:r>
          </w:p>
          <w:p w:rsidR="00F16FEB" w:rsidRPr="00EB6A5F" w:rsidRDefault="00F16FEB" w:rsidP="00F16FEB">
            <w:pPr>
              <w:jc w:val="center"/>
              <w:rPr>
                <w:sz w:val="16"/>
                <w:szCs w:val="16"/>
              </w:rPr>
            </w:pPr>
            <w:r w:rsidRPr="00EB6A5F">
              <w:rPr>
                <w:sz w:val="16"/>
                <w:szCs w:val="16"/>
              </w:rPr>
              <w:t>главный бухгалтер администрации</w:t>
            </w:r>
          </w:p>
        </w:tc>
      </w:tr>
      <w:tr w:rsidR="00F16FEB" w:rsidRPr="00EB6A5F" w:rsidTr="00F16FEB">
        <w:tc>
          <w:tcPr>
            <w:tcW w:w="724" w:type="dxa"/>
            <w:tcBorders>
              <w:top w:val="nil"/>
              <w:left w:val="single" w:sz="8" w:space="0" w:color="000000"/>
              <w:bottom w:val="single" w:sz="8" w:space="0" w:color="000000"/>
              <w:right w:val="nil"/>
            </w:tcBorders>
            <w:tcMar>
              <w:top w:w="15" w:type="dxa"/>
              <w:left w:w="15" w:type="dxa"/>
              <w:bottom w:w="15" w:type="dxa"/>
              <w:right w:w="15" w:type="dxa"/>
            </w:tcMar>
            <w:hideMark/>
          </w:tcPr>
          <w:p w:rsidR="00F16FEB" w:rsidRPr="00EB6A5F" w:rsidRDefault="00F16FEB" w:rsidP="00F16FEB">
            <w:pPr>
              <w:jc w:val="both"/>
              <w:rPr>
                <w:sz w:val="16"/>
                <w:szCs w:val="16"/>
              </w:rPr>
            </w:pPr>
            <w:r w:rsidRPr="00EB6A5F">
              <w:rPr>
                <w:sz w:val="16"/>
                <w:szCs w:val="16"/>
              </w:rPr>
              <w:t>8.3.</w:t>
            </w:r>
          </w:p>
        </w:tc>
        <w:tc>
          <w:tcPr>
            <w:tcW w:w="5528" w:type="dxa"/>
            <w:tcBorders>
              <w:top w:val="nil"/>
              <w:left w:val="single" w:sz="8" w:space="0" w:color="000000"/>
              <w:bottom w:val="single" w:sz="8" w:space="0" w:color="000000"/>
              <w:right w:val="nil"/>
            </w:tcBorders>
            <w:hideMark/>
          </w:tcPr>
          <w:p w:rsidR="00F16FEB" w:rsidRPr="00EB6A5F" w:rsidRDefault="00F16FEB" w:rsidP="00F16FEB">
            <w:pPr>
              <w:jc w:val="both"/>
              <w:rPr>
                <w:sz w:val="16"/>
                <w:szCs w:val="16"/>
              </w:rPr>
            </w:pPr>
            <w:r w:rsidRPr="00EB6A5F">
              <w:rPr>
                <w:sz w:val="16"/>
                <w:szCs w:val="16"/>
              </w:rPr>
              <w:t xml:space="preserve">Организация контроля за выполнением заключенных муниципальных контрактов для нужд Большелукинского сельсовета </w:t>
            </w:r>
          </w:p>
        </w:tc>
        <w:tc>
          <w:tcPr>
            <w:tcW w:w="1843" w:type="dxa"/>
            <w:tcBorders>
              <w:top w:val="nil"/>
              <w:left w:val="single" w:sz="8" w:space="0" w:color="000000"/>
              <w:bottom w:val="single" w:sz="8" w:space="0" w:color="000000"/>
              <w:right w:val="nil"/>
            </w:tcBorders>
            <w:hideMark/>
          </w:tcPr>
          <w:p w:rsidR="00F16FEB" w:rsidRPr="00EB6A5F" w:rsidRDefault="00F16FEB" w:rsidP="00F16FEB">
            <w:pPr>
              <w:rPr>
                <w:sz w:val="16"/>
                <w:szCs w:val="16"/>
              </w:rPr>
            </w:pPr>
            <w:r w:rsidRPr="00EB6A5F">
              <w:rPr>
                <w:sz w:val="16"/>
                <w:szCs w:val="16"/>
              </w:rPr>
              <w:t>в течение   года</w:t>
            </w:r>
          </w:p>
        </w:tc>
        <w:tc>
          <w:tcPr>
            <w:tcW w:w="2788" w:type="dxa"/>
            <w:tcBorders>
              <w:top w:val="nil"/>
              <w:left w:val="single" w:sz="8" w:space="0" w:color="000000"/>
              <w:bottom w:val="single" w:sz="8" w:space="0" w:color="000000"/>
              <w:right w:val="single" w:sz="4" w:space="0" w:color="auto"/>
            </w:tcBorders>
            <w:vAlign w:val="center"/>
            <w:hideMark/>
          </w:tcPr>
          <w:p w:rsidR="00F16FEB" w:rsidRPr="00EB6A5F" w:rsidRDefault="00F16FEB" w:rsidP="00F16FEB">
            <w:pPr>
              <w:jc w:val="center"/>
              <w:rPr>
                <w:sz w:val="16"/>
                <w:szCs w:val="16"/>
              </w:rPr>
            </w:pPr>
            <w:r w:rsidRPr="00EB6A5F">
              <w:rPr>
                <w:sz w:val="16"/>
                <w:szCs w:val="16"/>
              </w:rPr>
              <w:t>Контрактный управляющий,</w:t>
            </w:r>
          </w:p>
          <w:p w:rsidR="00F16FEB" w:rsidRPr="00EB6A5F" w:rsidRDefault="00F16FEB" w:rsidP="00F16FEB">
            <w:pPr>
              <w:jc w:val="center"/>
              <w:rPr>
                <w:sz w:val="16"/>
                <w:szCs w:val="16"/>
              </w:rPr>
            </w:pPr>
            <w:r w:rsidRPr="00EB6A5F">
              <w:rPr>
                <w:sz w:val="16"/>
                <w:szCs w:val="16"/>
              </w:rPr>
              <w:t>главный бухгалтер администрации</w:t>
            </w:r>
          </w:p>
        </w:tc>
      </w:tr>
      <w:tr w:rsidR="00F16FEB" w:rsidRPr="00EB6A5F" w:rsidTr="00F16FEB">
        <w:tc>
          <w:tcPr>
            <w:tcW w:w="724" w:type="dxa"/>
            <w:tcBorders>
              <w:top w:val="nil"/>
              <w:left w:val="single" w:sz="8" w:space="0" w:color="000000"/>
              <w:bottom w:val="single" w:sz="8" w:space="0" w:color="000000"/>
              <w:right w:val="nil"/>
            </w:tcBorders>
            <w:tcMar>
              <w:top w:w="15" w:type="dxa"/>
              <w:left w:w="15" w:type="dxa"/>
              <w:bottom w:w="15" w:type="dxa"/>
              <w:right w:w="15" w:type="dxa"/>
            </w:tcMar>
            <w:hideMark/>
          </w:tcPr>
          <w:p w:rsidR="00F16FEB" w:rsidRPr="00EB6A5F" w:rsidRDefault="00F16FEB" w:rsidP="00F16FEB">
            <w:pPr>
              <w:jc w:val="both"/>
              <w:rPr>
                <w:sz w:val="16"/>
                <w:szCs w:val="16"/>
              </w:rPr>
            </w:pPr>
            <w:r w:rsidRPr="00EB6A5F">
              <w:rPr>
                <w:sz w:val="16"/>
                <w:szCs w:val="16"/>
              </w:rPr>
              <w:t>8.4.</w:t>
            </w:r>
          </w:p>
        </w:tc>
        <w:tc>
          <w:tcPr>
            <w:tcW w:w="5528" w:type="dxa"/>
            <w:tcBorders>
              <w:top w:val="nil"/>
              <w:left w:val="single" w:sz="8" w:space="0" w:color="000000"/>
              <w:bottom w:val="single" w:sz="8" w:space="0" w:color="000000"/>
              <w:right w:val="nil"/>
            </w:tcBorders>
            <w:hideMark/>
          </w:tcPr>
          <w:p w:rsidR="00F16FEB" w:rsidRPr="00EB6A5F" w:rsidRDefault="00F16FEB" w:rsidP="00F16FEB">
            <w:pPr>
              <w:jc w:val="both"/>
              <w:rPr>
                <w:sz w:val="16"/>
                <w:szCs w:val="16"/>
              </w:rPr>
            </w:pPr>
            <w:r w:rsidRPr="00EB6A5F">
              <w:rPr>
                <w:sz w:val="16"/>
                <w:szCs w:val="16"/>
              </w:rPr>
              <w:t>Мониторинг начальной цены контрактов</w:t>
            </w:r>
          </w:p>
        </w:tc>
        <w:tc>
          <w:tcPr>
            <w:tcW w:w="1843" w:type="dxa"/>
            <w:tcBorders>
              <w:top w:val="nil"/>
              <w:left w:val="single" w:sz="8" w:space="0" w:color="000000"/>
              <w:bottom w:val="single" w:sz="8" w:space="0" w:color="000000"/>
              <w:right w:val="nil"/>
            </w:tcBorders>
            <w:hideMark/>
          </w:tcPr>
          <w:p w:rsidR="00F16FEB" w:rsidRPr="00EB6A5F" w:rsidRDefault="00F16FEB" w:rsidP="00F16FEB">
            <w:pPr>
              <w:rPr>
                <w:sz w:val="16"/>
                <w:szCs w:val="16"/>
              </w:rPr>
            </w:pPr>
            <w:r w:rsidRPr="00EB6A5F">
              <w:rPr>
                <w:sz w:val="16"/>
                <w:szCs w:val="16"/>
              </w:rPr>
              <w:t>в течение   года</w:t>
            </w:r>
          </w:p>
        </w:tc>
        <w:tc>
          <w:tcPr>
            <w:tcW w:w="2788" w:type="dxa"/>
            <w:tcBorders>
              <w:top w:val="nil"/>
              <w:left w:val="single" w:sz="8" w:space="0" w:color="000000"/>
              <w:bottom w:val="single" w:sz="8" w:space="0" w:color="000000"/>
              <w:right w:val="single" w:sz="4" w:space="0" w:color="auto"/>
            </w:tcBorders>
            <w:vAlign w:val="center"/>
            <w:hideMark/>
          </w:tcPr>
          <w:p w:rsidR="00F16FEB" w:rsidRPr="00EB6A5F" w:rsidRDefault="00F16FEB" w:rsidP="00F16FEB">
            <w:pPr>
              <w:jc w:val="center"/>
              <w:rPr>
                <w:sz w:val="16"/>
                <w:szCs w:val="16"/>
              </w:rPr>
            </w:pPr>
            <w:r w:rsidRPr="00EB6A5F">
              <w:rPr>
                <w:sz w:val="16"/>
                <w:szCs w:val="16"/>
              </w:rPr>
              <w:t>Контрактный управляющий,</w:t>
            </w:r>
          </w:p>
          <w:p w:rsidR="00F16FEB" w:rsidRPr="00EB6A5F" w:rsidRDefault="00F16FEB" w:rsidP="00F16FEB">
            <w:pPr>
              <w:jc w:val="center"/>
              <w:rPr>
                <w:sz w:val="16"/>
                <w:szCs w:val="16"/>
              </w:rPr>
            </w:pPr>
            <w:r w:rsidRPr="00EB6A5F">
              <w:rPr>
                <w:sz w:val="16"/>
                <w:szCs w:val="16"/>
              </w:rPr>
              <w:t xml:space="preserve">главный бухгалтер </w:t>
            </w:r>
          </w:p>
          <w:p w:rsidR="00F16FEB" w:rsidRPr="00EB6A5F" w:rsidRDefault="00F16FEB" w:rsidP="00F16FEB">
            <w:pPr>
              <w:jc w:val="center"/>
              <w:rPr>
                <w:sz w:val="16"/>
                <w:szCs w:val="16"/>
              </w:rPr>
            </w:pPr>
            <w:r w:rsidRPr="00EB6A5F">
              <w:rPr>
                <w:sz w:val="16"/>
                <w:szCs w:val="16"/>
              </w:rPr>
              <w:t>администрации</w:t>
            </w:r>
          </w:p>
        </w:tc>
      </w:tr>
    </w:tbl>
    <w:p w:rsidR="00F16FEB" w:rsidRPr="00EB6A5F" w:rsidRDefault="00F16FEB" w:rsidP="00F16FEB">
      <w:pPr>
        <w:rPr>
          <w:sz w:val="16"/>
          <w:szCs w:val="16"/>
        </w:rPr>
      </w:pPr>
    </w:p>
    <w:p w:rsidR="00F16FEB" w:rsidRPr="00EB6A5F" w:rsidRDefault="00F16FEB" w:rsidP="00F16FEB">
      <w:pPr>
        <w:rPr>
          <w:sz w:val="16"/>
          <w:szCs w:val="16"/>
        </w:rPr>
      </w:pPr>
    </w:p>
    <w:p w:rsidR="00644B17" w:rsidRPr="002A2F98" w:rsidRDefault="00644B17" w:rsidP="00644B17">
      <w:pPr>
        <w:rPr>
          <w:sz w:val="16"/>
          <w:szCs w:val="16"/>
        </w:rPr>
      </w:pPr>
    </w:p>
    <w:p w:rsidR="00644B17" w:rsidRPr="002A2F98" w:rsidRDefault="00644B17" w:rsidP="00644B17">
      <w:pPr>
        <w:rPr>
          <w:sz w:val="16"/>
          <w:szCs w:val="16"/>
        </w:rPr>
      </w:pPr>
    </w:p>
    <w:p w:rsidR="00644B17" w:rsidRPr="00B373EA" w:rsidRDefault="00644B17" w:rsidP="00644B17">
      <w:pPr>
        <w:jc w:val="both"/>
        <w:rPr>
          <w:b/>
          <w:sz w:val="18"/>
          <w:szCs w:val="18"/>
        </w:rPr>
      </w:pPr>
    </w:p>
    <w:p w:rsidR="00644B17" w:rsidRPr="00B373EA" w:rsidRDefault="00644B17" w:rsidP="00644B17">
      <w:pPr>
        <w:widowControl w:val="0"/>
        <w:jc w:val="both"/>
        <w:rPr>
          <w:b/>
          <w:bCs/>
          <w:sz w:val="18"/>
          <w:szCs w:val="18"/>
        </w:rPr>
      </w:pPr>
      <w:r w:rsidRPr="00B373EA">
        <w:rPr>
          <w:b/>
          <w:bCs/>
          <w:sz w:val="18"/>
          <w:szCs w:val="18"/>
          <w:u w:val="single"/>
        </w:rPr>
        <w:t>Главный редактор:</w:t>
      </w:r>
      <w:r w:rsidRPr="00B373EA">
        <w:rPr>
          <w:b/>
          <w:bCs/>
          <w:sz w:val="18"/>
          <w:szCs w:val="18"/>
        </w:rPr>
        <w:t xml:space="preserve"> Коровин Юрий Васильевич   </w:t>
      </w:r>
    </w:p>
    <w:p w:rsidR="00644B17" w:rsidRPr="00EB5066" w:rsidRDefault="00644B17" w:rsidP="00644B17">
      <w:pPr>
        <w:pStyle w:val="a1"/>
        <w:spacing w:after="0"/>
        <w:ind w:right="-365"/>
        <w:jc w:val="both"/>
        <w:rPr>
          <w:b/>
          <w:bCs/>
          <w:sz w:val="20"/>
          <w:szCs w:val="20"/>
        </w:rPr>
      </w:pPr>
      <w:r w:rsidRPr="00EB5066">
        <w:rPr>
          <w:b/>
          <w:bCs/>
          <w:sz w:val="20"/>
          <w:szCs w:val="20"/>
        </w:rPr>
        <w:t xml:space="preserve"> «БЕСПЛАТНО» тираж 20 экз.                                                                  </w:t>
      </w:r>
    </w:p>
    <w:p w:rsidR="00644B17" w:rsidRPr="00EB5066" w:rsidRDefault="00644B17" w:rsidP="00644B17">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Комитет местного самоуправления Большелукинского сельсовета Вадинского района Пензенской области.</w:t>
      </w:r>
    </w:p>
    <w:p w:rsidR="00644B17" w:rsidRPr="00EB5066" w:rsidRDefault="00644B17" w:rsidP="00644B17">
      <w:pPr>
        <w:pStyle w:val="a1"/>
        <w:ind w:left="-426" w:right="-365"/>
        <w:jc w:val="both"/>
        <w:rPr>
          <w:b/>
          <w:bCs/>
          <w:sz w:val="20"/>
          <w:szCs w:val="20"/>
        </w:rPr>
      </w:pPr>
      <w:r>
        <w:rPr>
          <w:b/>
          <w:bCs/>
          <w:sz w:val="20"/>
          <w:szCs w:val="20"/>
        </w:rPr>
        <w:t xml:space="preserve">        </w:t>
      </w:r>
      <w:r w:rsidRPr="00EB5066">
        <w:rPr>
          <w:b/>
          <w:bCs/>
          <w:sz w:val="20"/>
          <w:szCs w:val="20"/>
        </w:rPr>
        <w:t xml:space="preserve"> </w:t>
      </w:r>
      <w:r w:rsidRPr="00EB5066">
        <w:rPr>
          <w:b/>
          <w:bCs/>
          <w:sz w:val="20"/>
          <w:szCs w:val="20"/>
          <w:u w:val="single"/>
        </w:rPr>
        <w:t>Адрес редакции</w:t>
      </w:r>
      <w:r w:rsidRPr="00EB5066">
        <w:rPr>
          <w:b/>
          <w:bCs/>
          <w:sz w:val="20"/>
          <w:szCs w:val="20"/>
        </w:rPr>
        <w:t>: 442173 Пензенская область, Вадинский район, с. Большая Лука, ул. Советская, д. 81</w:t>
      </w:r>
    </w:p>
    <w:p w:rsidR="00644B17" w:rsidRPr="00EB5066" w:rsidRDefault="00644B17" w:rsidP="00644B17">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Большелукинского сельсовета Вадинского района Пензенской области  </w:t>
      </w:r>
    </w:p>
    <w:p w:rsidR="00A46AAE" w:rsidRPr="00F736EC" w:rsidRDefault="00A46AAE" w:rsidP="00A46AAE">
      <w:pPr>
        <w:widowControl w:val="0"/>
        <w:tabs>
          <w:tab w:val="left" w:pos="9921"/>
        </w:tabs>
        <w:autoSpaceDE w:val="0"/>
        <w:autoSpaceDN w:val="0"/>
        <w:ind w:firstLine="567"/>
        <w:jc w:val="both"/>
        <w:outlineLvl w:val="1"/>
        <w:rPr>
          <w:b/>
          <w:bCs/>
          <w:sz w:val="16"/>
          <w:szCs w:val="16"/>
        </w:rPr>
      </w:pPr>
      <w:r w:rsidRPr="00F736EC">
        <w:rPr>
          <w:rFonts w:eastAsia="Calibri"/>
          <w:sz w:val="16"/>
          <w:szCs w:val="16"/>
          <w:highlight w:val="yellow"/>
        </w:rPr>
        <w:br w:type="page"/>
      </w:r>
    </w:p>
    <w:sectPr w:rsidR="00A46AAE" w:rsidRPr="00F736EC" w:rsidSect="00BE6854">
      <w:footerReference w:type="default" r:id="rId49"/>
      <w:pgSz w:w="11906" w:h="16838"/>
      <w:pgMar w:top="425" w:right="851"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E4B" w:rsidRDefault="001D3E4B">
      <w:pPr>
        <w:widowControl w:val="0"/>
      </w:pPr>
      <w:r>
        <w:separator/>
      </w:r>
    </w:p>
  </w:endnote>
  <w:endnote w:type="continuationSeparator" w:id="0">
    <w:p w:rsidR="001D3E4B" w:rsidRDefault="001D3E4B">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B17" w:rsidRDefault="006A2D97">
    <w:pPr>
      <w:pStyle w:val="a7"/>
    </w:pPr>
    <w:fldSimple w:instr=" PAGE   \* MERGEFORMAT ">
      <w:r w:rsidR="003C60DF" w:rsidRPr="003C60DF">
        <w:rPr>
          <w:noProof/>
          <w:sz w:val="16"/>
          <w:szCs w:val="16"/>
        </w:rPr>
        <w:t>31</w:t>
      </w:r>
    </w:fldSimple>
  </w:p>
  <w:p w:rsidR="00644B17" w:rsidRDefault="00644B17"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E4B" w:rsidRDefault="001D3E4B">
      <w:pPr>
        <w:widowControl w:val="0"/>
      </w:pPr>
      <w:r>
        <w:separator/>
      </w:r>
    </w:p>
  </w:footnote>
  <w:footnote w:type="continuationSeparator" w:id="0">
    <w:p w:rsidR="001D3E4B" w:rsidRDefault="001D3E4B">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multilevel"/>
    <w:tmpl w:val="9BB4E0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B"/>
    <w:multiLevelType w:val="multilevel"/>
    <w:tmpl w:val="0000000A"/>
    <w:lvl w:ilvl="0">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abstractNum>
  <w:abstractNum w:abstractNumId="4">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5">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7">
    <w:nsid w:val="0840424D"/>
    <w:multiLevelType w:val="multilevel"/>
    <w:tmpl w:val="9868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EF15516"/>
    <w:multiLevelType w:val="multilevel"/>
    <w:tmpl w:val="F2D2011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10">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592657C"/>
    <w:multiLevelType w:val="hybridMultilevel"/>
    <w:tmpl w:val="434E5B64"/>
    <w:lvl w:ilvl="0" w:tplc="1C2E50C6">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2">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13">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4">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15">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16">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533270E4"/>
    <w:multiLevelType w:val="multilevel"/>
    <w:tmpl w:val="37006450"/>
    <w:lvl w:ilvl="0">
      <w:start w:val="1"/>
      <w:numFmt w:val="decimal"/>
      <w:lvlText w:val="%1."/>
      <w:lvlJc w:val="left"/>
      <w:pPr>
        <w:tabs>
          <w:tab w:val="num" w:pos="630"/>
        </w:tabs>
        <w:ind w:left="630" w:hanging="630"/>
      </w:pPr>
      <w:rPr>
        <w:rFonts w:hint="default"/>
        <w:color w:val="000000"/>
      </w:rPr>
    </w:lvl>
    <w:lvl w:ilvl="1">
      <w:start w:val="3"/>
      <w:numFmt w:val="decimal"/>
      <w:lvlText w:val="%1.%2."/>
      <w:lvlJc w:val="left"/>
      <w:pPr>
        <w:tabs>
          <w:tab w:val="num" w:pos="1074"/>
        </w:tabs>
        <w:ind w:left="1074" w:hanging="720"/>
      </w:pPr>
      <w:rPr>
        <w:rFonts w:hint="default"/>
        <w:color w:val="000000"/>
      </w:rPr>
    </w:lvl>
    <w:lvl w:ilvl="2">
      <w:start w:val="3"/>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18">
    <w:nsid w:val="574A6904"/>
    <w:multiLevelType w:val="multilevel"/>
    <w:tmpl w:val="FF14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20">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21">
    <w:nsid w:val="661C07B9"/>
    <w:multiLevelType w:val="multilevel"/>
    <w:tmpl w:val="CB0651A2"/>
    <w:lvl w:ilvl="0">
      <w:start w:val="1"/>
      <w:numFmt w:val="decimal"/>
      <w:lvlText w:val="%1."/>
      <w:lvlJc w:val="left"/>
      <w:pPr>
        <w:tabs>
          <w:tab w:val="num" w:pos="420"/>
        </w:tabs>
        <w:ind w:left="420" w:hanging="420"/>
      </w:pPr>
      <w:rPr>
        <w:rFonts w:hint="default"/>
        <w:color w:val="000000"/>
      </w:rPr>
    </w:lvl>
    <w:lvl w:ilvl="1">
      <w:start w:val="7"/>
      <w:numFmt w:val="decimal"/>
      <w:lvlText w:val="%1.%2."/>
      <w:lvlJc w:val="left"/>
      <w:pPr>
        <w:tabs>
          <w:tab w:val="num" w:pos="1340"/>
        </w:tabs>
        <w:ind w:left="1340" w:hanging="720"/>
      </w:pPr>
      <w:rPr>
        <w:rFonts w:hint="default"/>
        <w:color w:val="000000"/>
      </w:rPr>
    </w:lvl>
    <w:lvl w:ilvl="2">
      <w:start w:val="1"/>
      <w:numFmt w:val="decimal"/>
      <w:lvlText w:val="%1.%2.%3."/>
      <w:lvlJc w:val="left"/>
      <w:pPr>
        <w:tabs>
          <w:tab w:val="num" w:pos="1960"/>
        </w:tabs>
        <w:ind w:left="1960" w:hanging="720"/>
      </w:pPr>
      <w:rPr>
        <w:rFonts w:hint="default"/>
        <w:color w:val="000000"/>
      </w:rPr>
    </w:lvl>
    <w:lvl w:ilvl="3">
      <w:start w:val="1"/>
      <w:numFmt w:val="decimal"/>
      <w:lvlText w:val="%1.%2.%3.%4."/>
      <w:lvlJc w:val="left"/>
      <w:pPr>
        <w:tabs>
          <w:tab w:val="num" w:pos="2940"/>
        </w:tabs>
        <w:ind w:left="2940" w:hanging="1080"/>
      </w:pPr>
      <w:rPr>
        <w:rFonts w:hint="default"/>
        <w:color w:val="000000"/>
      </w:rPr>
    </w:lvl>
    <w:lvl w:ilvl="4">
      <w:start w:val="1"/>
      <w:numFmt w:val="decimal"/>
      <w:lvlText w:val="%1.%2.%3.%4.%5."/>
      <w:lvlJc w:val="left"/>
      <w:pPr>
        <w:tabs>
          <w:tab w:val="num" w:pos="3560"/>
        </w:tabs>
        <w:ind w:left="3560" w:hanging="1080"/>
      </w:pPr>
      <w:rPr>
        <w:rFonts w:hint="default"/>
        <w:color w:val="000000"/>
      </w:rPr>
    </w:lvl>
    <w:lvl w:ilvl="5">
      <w:start w:val="1"/>
      <w:numFmt w:val="decimal"/>
      <w:lvlText w:val="%1.%2.%3.%4.%5.%6."/>
      <w:lvlJc w:val="left"/>
      <w:pPr>
        <w:tabs>
          <w:tab w:val="num" w:pos="4540"/>
        </w:tabs>
        <w:ind w:left="4540" w:hanging="1440"/>
      </w:pPr>
      <w:rPr>
        <w:rFonts w:hint="default"/>
        <w:color w:val="000000"/>
      </w:rPr>
    </w:lvl>
    <w:lvl w:ilvl="6">
      <w:start w:val="1"/>
      <w:numFmt w:val="decimal"/>
      <w:lvlText w:val="%1.%2.%3.%4.%5.%6.%7."/>
      <w:lvlJc w:val="left"/>
      <w:pPr>
        <w:tabs>
          <w:tab w:val="num" w:pos="5520"/>
        </w:tabs>
        <w:ind w:left="5520" w:hanging="1800"/>
      </w:pPr>
      <w:rPr>
        <w:rFonts w:hint="default"/>
        <w:color w:val="000000"/>
      </w:rPr>
    </w:lvl>
    <w:lvl w:ilvl="7">
      <w:start w:val="1"/>
      <w:numFmt w:val="decimal"/>
      <w:lvlText w:val="%1.%2.%3.%4.%5.%6.%7.%8."/>
      <w:lvlJc w:val="left"/>
      <w:pPr>
        <w:tabs>
          <w:tab w:val="num" w:pos="6140"/>
        </w:tabs>
        <w:ind w:left="6140" w:hanging="1800"/>
      </w:pPr>
      <w:rPr>
        <w:rFonts w:hint="default"/>
        <w:color w:val="000000"/>
      </w:rPr>
    </w:lvl>
    <w:lvl w:ilvl="8">
      <w:start w:val="1"/>
      <w:numFmt w:val="decimal"/>
      <w:lvlText w:val="%1.%2.%3.%4.%5.%6.%7.%8.%9."/>
      <w:lvlJc w:val="left"/>
      <w:pPr>
        <w:tabs>
          <w:tab w:val="num" w:pos="7120"/>
        </w:tabs>
        <w:ind w:left="7120" w:hanging="2160"/>
      </w:pPr>
      <w:rPr>
        <w:rFonts w:hint="default"/>
        <w:color w:val="000000"/>
      </w:rPr>
    </w:lvl>
  </w:abstractNum>
  <w:abstractNum w:abstractNumId="22">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23">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9"/>
  </w:num>
  <w:num w:numId="2">
    <w:abstractNumId w:val="20"/>
  </w:num>
  <w:num w:numId="3">
    <w:abstractNumId w:val="24"/>
  </w:num>
  <w:num w:numId="4">
    <w:abstractNumId w:val="1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7"/>
  </w:num>
  <w:num w:numId="17">
    <w:abstractNumId w:val="2"/>
  </w:num>
  <w:num w:numId="18">
    <w:abstractNumId w:val="21"/>
  </w:num>
  <w:num w:numId="19">
    <w:abstractNumId w:val="3"/>
  </w:num>
  <w:num w:numId="20">
    <w:abstractNumId w:val="7"/>
  </w:num>
  <w:num w:numId="21">
    <w:abstractNumId w:val="1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307202"/>
  </w:hdrShapeDefaults>
  <w:footnotePr>
    <w:footnote w:id="-1"/>
    <w:footnote w:id="0"/>
  </w:footnotePr>
  <w:endnotePr>
    <w:numFmt w:val="decimal"/>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6E3"/>
    <w:rsid w:val="00066B08"/>
    <w:rsid w:val="00071F71"/>
    <w:rsid w:val="0007265E"/>
    <w:rsid w:val="00076989"/>
    <w:rsid w:val="00076BA3"/>
    <w:rsid w:val="000775A8"/>
    <w:rsid w:val="00091C4F"/>
    <w:rsid w:val="00093B12"/>
    <w:rsid w:val="00094CC5"/>
    <w:rsid w:val="000978A4"/>
    <w:rsid w:val="000A29F7"/>
    <w:rsid w:val="000A36EF"/>
    <w:rsid w:val="000A621E"/>
    <w:rsid w:val="000B16A1"/>
    <w:rsid w:val="000B2474"/>
    <w:rsid w:val="000B271C"/>
    <w:rsid w:val="000B4986"/>
    <w:rsid w:val="000B5C33"/>
    <w:rsid w:val="000C2050"/>
    <w:rsid w:val="000C7A75"/>
    <w:rsid w:val="000D0C40"/>
    <w:rsid w:val="000D2B43"/>
    <w:rsid w:val="000D3927"/>
    <w:rsid w:val="000D4335"/>
    <w:rsid w:val="000E061D"/>
    <w:rsid w:val="000E4BCA"/>
    <w:rsid w:val="000E57A7"/>
    <w:rsid w:val="000F1E43"/>
    <w:rsid w:val="000F24E4"/>
    <w:rsid w:val="000F2797"/>
    <w:rsid w:val="00103A70"/>
    <w:rsid w:val="00107A48"/>
    <w:rsid w:val="00107E26"/>
    <w:rsid w:val="00107EB1"/>
    <w:rsid w:val="0011019D"/>
    <w:rsid w:val="00112196"/>
    <w:rsid w:val="00113227"/>
    <w:rsid w:val="00116C0A"/>
    <w:rsid w:val="00116E8E"/>
    <w:rsid w:val="00120F08"/>
    <w:rsid w:val="00121BA5"/>
    <w:rsid w:val="00122812"/>
    <w:rsid w:val="001232B3"/>
    <w:rsid w:val="001365C6"/>
    <w:rsid w:val="0013691A"/>
    <w:rsid w:val="0014126D"/>
    <w:rsid w:val="001447AC"/>
    <w:rsid w:val="00145B85"/>
    <w:rsid w:val="00156750"/>
    <w:rsid w:val="00156B75"/>
    <w:rsid w:val="00160398"/>
    <w:rsid w:val="00160DFC"/>
    <w:rsid w:val="00161AD0"/>
    <w:rsid w:val="00162403"/>
    <w:rsid w:val="00165034"/>
    <w:rsid w:val="001653AD"/>
    <w:rsid w:val="00165455"/>
    <w:rsid w:val="0017164F"/>
    <w:rsid w:val="001717AB"/>
    <w:rsid w:val="00172CB3"/>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2731"/>
    <w:rsid w:val="001D3B18"/>
    <w:rsid w:val="001D3E4B"/>
    <w:rsid w:val="001D517A"/>
    <w:rsid w:val="001E07B8"/>
    <w:rsid w:val="001E2D4F"/>
    <w:rsid w:val="001E4B10"/>
    <w:rsid w:val="001E625C"/>
    <w:rsid w:val="001F7562"/>
    <w:rsid w:val="00200274"/>
    <w:rsid w:val="00202387"/>
    <w:rsid w:val="00204891"/>
    <w:rsid w:val="002060EE"/>
    <w:rsid w:val="002072D4"/>
    <w:rsid w:val="00217A7A"/>
    <w:rsid w:val="00226A1F"/>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467F"/>
    <w:rsid w:val="002B5F0E"/>
    <w:rsid w:val="002B6890"/>
    <w:rsid w:val="002B7C8C"/>
    <w:rsid w:val="002C207E"/>
    <w:rsid w:val="002C356F"/>
    <w:rsid w:val="002C3AE0"/>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428"/>
    <w:rsid w:val="003437A4"/>
    <w:rsid w:val="00343A61"/>
    <w:rsid w:val="00344B0B"/>
    <w:rsid w:val="0035057B"/>
    <w:rsid w:val="003515D4"/>
    <w:rsid w:val="0035376D"/>
    <w:rsid w:val="00354838"/>
    <w:rsid w:val="00360D47"/>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C60DF"/>
    <w:rsid w:val="003D00BA"/>
    <w:rsid w:val="003D1409"/>
    <w:rsid w:val="003D3A71"/>
    <w:rsid w:val="003E02C0"/>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17268"/>
    <w:rsid w:val="0042177A"/>
    <w:rsid w:val="00421FA3"/>
    <w:rsid w:val="004268AA"/>
    <w:rsid w:val="00430221"/>
    <w:rsid w:val="00432EE8"/>
    <w:rsid w:val="0043330B"/>
    <w:rsid w:val="004348F9"/>
    <w:rsid w:val="00436C64"/>
    <w:rsid w:val="00436E30"/>
    <w:rsid w:val="00440541"/>
    <w:rsid w:val="0044652C"/>
    <w:rsid w:val="0044727F"/>
    <w:rsid w:val="004475D6"/>
    <w:rsid w:val="00450DF0"/>
    <w:rsid w:val="00451515"/>
    <w:rsid w:val="004515F0"/>
    <w:rsid w:val="00451830"/>
    <w:rsid w:val="00452069"/>
    <w:rsid w:val="00455EB4"/>
    <w:rsid w:val="00456EC2"/>
    <w:rsid w:val="004608F5"/>
    <w:rsid w:val="00461A97"/>
    <w:rsid w:val="00465960"/>
    <w:rsid w:val="0047030A"/>
    <w:rsid w:val="004747F9"/>
    <w:rsid w:val="00483A27"/>
    <w:rsid w:val="0048490D"/>
    <w:rsid w:val="004858BA"/>
    <w:rsid w:val="00491E99"/>
    <w:rsid w:val="00493181"/>
    <w:rsid w:val="00494CAB"/>
    <w:rsid w:val="00494FB5"/>
    <w:rsid w:val="0049567B"/>
    <w:rsid w:val="0049746D"/>
    <w:rsid w:val="004977F7"/>
    <w:rsid w:val="004A09AE"/>
    <w:rsid w:val="004A25F8"/>
    <w:rsid w:val="004A4549"/>
    <w:rsid w:val="004A4749"/>
    <w:rsid w:val="004A4C8E"/>
    <w:rsid w:val="004A7B96"/>
    <w:rsid w:val="004B0055"/>
    <w:rsid w:val="004B2568"/>
    <w:rsid w:val="004C0636"/>
    <w:rsid w:val="004C104F"/>
    <w:rsid w:val="004C4D9B"/>
    <w:rsid w:val="004C6B8F"/>
    <w:rsid w:val="004D082D"/>
    <w:rsid w:val="004D1376"/>
    <w:rsid w:val="004D14C6"/>
    <w:rsid w:val="004D18CA"/>
    <w:rsid w:val="004D2A74"/>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76C"/>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B7309"/>
    <w:rsid w:val="005C1A4C"/>
    <w:rsid w:val="005C28DC"/>
    <w:rsid w:val="005C328E"/>
    <w:rsid w:val="005C5005"/>
    <w:rsid w:val="005C5736"/>
    <w:rsid w:val="005C5A28"/>
    <w:rsid w:val="005D11A0"/>
    <w:rsid w:val="005D25BB"/>
    <w:rsid w:val="005D3865"/>
    <w:rsid w:val="005D515C"/>
    <w:rsid w:val="005D667D"/>
    <w:rsid w:val="005D69B0"/>
    <w:rsid w:val="005E2EDC"/>
    <w:rsid w:val="005E3230"/>
    <w:rsid w:val="005E391E"/>
    <w:rsid w:val="005E549A"/>
    <w:rsid w:val="005F17A7"/>
    <w:rsid w:val="005F2E44"/>
    <w:rsid w:val="005F3802"/>
    <w:rsid w:val="005F54F5"/>
    <w:rsid w:val="00603173"/>
    <w:rsid w:val="0060389F"/>
    <w:rsid w:val="00607F99"/>
    <w:rsid w:val="006118B1"/>
    <w:rsid w:val="00612645"/>
    <w:rsid w:val="00617296"/>
    <w:rsid w:val="00621D0A"/>
    <w:rsid w:val="006253C7"/>
    <w:rsid w:val="006278C8"/>
    <w:rsid w:val="006279C3"/>
    <w:rsid w:val="006307B9"/>
    <w:rsid w:val="00630815"/>
    <w:rsid w:val="0063088C"/>
    <w:rsid w:val="0063154B"/>
    <w:rsid w:val="00631E44"/>
    <w:rsid w:val="00634192"/>
    <w:rsid w:val="00644B17"/>
    <w:rsid w:val="00646269"/>
    <w:rsid w:val="00651E07"/>
    <w:rsid w:val="00653187"/>
    <w:rsid w:val="00653D85"/>
    <w:rsid w:val="00654FE9"/>
    <w:rsid w:val="00655CC3"/>
    <w:rsid w:val="00656464"/>
    <w:rsid w:val="00664671"/>
    <w:rsid w:val="006672DF"/>
    <w:rsid w:val="00671488"/>
    <w:rsid w:val="006719D3"/>
    <w:rsid w:val="00673AB7"/>
    <w:rsid w:val="006750B9"/>
    <w:rsid w:val="006770FC"/>
    <w:rsid w:val="0067786F"/>
    <w:rsid w:val="00680AEE"/>
    <w:rsid w:val="00682B22"/>
    <w:rsid w:val="00685880"/>
    <w:rsid w:val="0068680A"/>
    <w:rsid w:val="00691BDC"/>
    <w:rsid w:val="00691EF3"/>
    <w:rsid w:val="00693FAD"/>
    <w:rsid w:val="00696306"/>
    <w:rsid w:val="00697246"/>
    <w:rsid w:val="00697573"/>
    <w:rsid w:val="006A0B29"/>
    <w:rsid w:val="006A20C0"/>
    <w:rsid w:val="006A2B2C"/>
    <w:rsid w:val="006A2D97"/>
    <w:rsid w:val="006A728C"/>
    <w:rsid w:val="006A7309"/>
    <w:rsid w:val="006B1CB4"/>
    <w:rsid w:val="006B756B"/>
    <w:rsid w:val="006C1DA3"/>
    <w:rsid w:val="006C57F7"/>
    <w:rsid w:val="006C6FC7"/>
    <w:rsid w:val="006D0B86"/>
    <w:rsid w:val="006D0E95"/>
    <w:rsid w:val="006D1A71"/>
    <w:rsid w:val="006D4411"/>
    <w:rsid w:val="006D65E2"/>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53E"/>
    <w:rsid w:val="007A7C77"/>
    <w:rsid w:val="007B01A5"/>
    <w:rsid w:val="007B103D"/>
    <w:rsid w:val="007B2E09"/>
    <w:rsid w:val="007B3A5C"/>
    <w:rsid w:val="007B57B5"/>
    <w:rsid w:val="007B62F0"/>
    <w:rsid w:val="007B6523"/>
    <w:rsid w:val="007C27D2"/>
    <w:rsid w:val="007D7E2A"/>
    <w:rsid w:val="007E0DCB"/>
    <w:rsid w:val="007E59AA"/>
    <w:rsid w:val="007F0F68"/>
    <w:rsid w:val="007F180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1A74"/>
    <w:rsid w:val="00822E99"/>
    <w:rsid w:val="0082535C"/>
    <w:rsid w:val="00826513"/>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8548B"/>
    <w:rsid w:val="008910FD"/>
    <w:rsid w:val="008975D5"/>
    <w:rsid w:val="008A2845"/>
    <w:rsid w:val="008A41ED"/>
    <w:rsid w:val="008A54C2"/>
    <w:rsid w:val="008B0762"/>
    <w:rsid w:val="008B1A2A"/>
    <w:rsid w:val="008B2847"/>
    <w:rsid w:val="008B3EAD"/>
    <w:rsid w:val="008B4E00"/>
    <w:rsid w:val="008C4DA5"/>
    <w:rsid w:val="008C658A"/>
    <w:rsid w:val="008D3700"/>
    <w:rsid w:val="008D459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54381"/>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5C4D"/>
    <w:rsid w:val="009B7427"/>
    <w:rsid w:val="009C3894"/>
    <w:rsid w:val="009C7469"/>
    <w:rsid w:val="009D0663"/>
    <w:rsid w:val="009D0C40"/>
    <w:rsid w:val="009D0F19"/>
    <w:rsid w:val="009D5473"/>
    <w:rsid w:val="009E2FAD"/>
    <w:rsid w:val="009F0035"/>
    <w:rsid w:val="009F5A89"/>
    <w:rsid w:val="00A00856"/>
    <w:rsid w:val="00A0095F"/>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36371"/>
    <w:rsid w:val="00A406F3"/>
    <w:rsid w:val="00A41120"/>
    <w:rsid w:val="00A4118E"/>
    <w:rsid w:val="00A46AAE"/>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D35E3"/>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3EA"/>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3749"/>
    <w:rsid w:val="00B94685"/>
    <w:rsid w:val="00B954F7"/>
    <w:rsid w:val="00B95CF9"/>
    <w:rsid w:val="00BA03BF"/>
    <w:rsid w:val="00BA3203"/>
    <w:rsid w:val="00BA7973"/>
    <w:rsid w:val="00BB04A0"/>
    <w:rsid w:val="00BB4C15"/>
    <w:rsid w:val="00BC02F6"/>
    <w:rsid w:val="00BC3DC8"/>
    <w:rsid w:val="00BC6142"/>
    <w:rsid w:val="00BC64DD"/>
    <w:rsid w:val="00BD0FD1"/>
    <w:rsid w:val="00BD2BD7"/>
    <w:rsid w:val="00BD3751"/>
    <w:rsid w:val="00BD3AF6"/>
    <w:rsid w:val="00BD4563"/>
    <w:rsid w:val="00BD62A7"/>
    <w:rsid w:val="00BD7FB5"/>
    <w:rsid w:val="00BE1774"/>
    <w:rsid w:val="00BE3267"/>
    <w:rsid w:val="00BE6854"/>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1A19"/>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1741C"/>
    <w:rsid w:val="00D20C50"/>
    <w:rsid w:val="00D20D3E"/>
    <w:rsid w:val="00D22031"/>
    <w:rsid w:val="00D23588"/>
    <w:rsid w:val="00D24706"/>
    <w:rsid w:val="00D27B1D"/>
    <w:rsid w:val="00D30A83"/>
    <w:rsid w:val="00D32068"/>
    <w:rsid w:val="00D3486F"/>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B58C6"/>
    <w:rsid w:val="00DC092B"/>
    <w:rsid w:val="00DC1272"/>
    <w:rsid w:val="00DC133B"/>
    <w:rsid w:val="00DC6D03"/>
    <w:rsid w:val="00DC76E6"/>
    <w:rsid w:val="00DD250F"/>
    <w:rsid w:val="00DD2D1E"/>
    <w:rsid w:val="00DD30ED"/>
    <w:rsid w:val="00DD4CCB"/>
    <w:rsid w:val="00DD596C"/>
    <w:rsid w:val="00DE0475"/>
    <w:rsid w:val="00DE18A3"/>
    <w:rsid w:val="00DE28B5"/>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664F"/>
    <w:rsid w:val="00E2493C"/>
    <w:rsid w:val="00E3116D"/>
    <w:rsid w:val="00E31ECC"/>
    <w:rsid w:val="00E3264D"/>
    <w:rsid w:val="00E36DDD"/>
    <w:rsid w:val="00E37968"/>
    <w:rsid w:val="00E40453"/>
    <w:rsid w:val="00E41518"/>
    <w:rsid w:val="00E42786"/>
    <w:rsid w:val="00E43800"/>
    <w:rsid w:val="00E446E4"/>
    <w:rsid w:val="00E46885"/>
    <w:rsid w:val="00E47653"/>
    <w:rsid w:val="00E50084"/>
    <w:rsid w:val="00E516D7"/>
    <w:rsid w:val="00E53A0E"/>
    <w:rsid w:val="00E54199"/>
    <w:rsid w:val="00E5729B"/>
    <w:rsid w:val="00E60B75"/>
    <w:rsid w:val="00E616FA"/>
    <w:rsid w:val="00E64BF6"/>
    <w:rsid w:val="00E6537D"/>
    <w:rsid w:val="00E66556"/>
    <w:rsid w:val="00E70716"/>
    <w:rsid w:val="00E75E84"/>
    <w:rsid w:val="00E761E1"/>
    <w:rsid w:val="00E8113A"/>
    <w:rsid w:val="00E83FE0"/>
    <w:rsid w:val="00E845B6"/>
    <w:rsid w:val="00E84CB4"/>
    <w:rsid w:val="00E84E6E"/>
    <w:rsid w:val="00E85CD7"/>
    <w:rsid w:val="00E90931"/>
    <w:rsid w:val="00EA269D"/>
    <w:rsid w:val="00EA3C4C"/>
    <w:rsid w:val="00EA540F"/>
    <w:rsid w:val="00EB0DF5"/>
    <w:rsid w:val="00EB13BC"/>
    <w:rsid w:val="00EB3528"/>
    <w:rsid w:val="00EB5066"/>
    <w:rsid w:val="00EB6894"/>
    <w:rsid w:val="00EC1E8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16FEB"/>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5A08"/>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B6E01"/>
    <w:rsid w:val="00FB76C4"/>
    <w:rsid w:val="00FC06DE"/>
    <w:rsid w:val="00FC1BE6"/>
    <w:rsid w:val="00FC2B08"/>
    <w:rsid w:val="00FC5F61"/>
    <w:rsid w:val="00FD1FFA"/>
    <w:rsid w:val="00FD2A7A"/>
    <w:rsid w:val="00FD4574"/>
    <w:rsid w:val="00FD658C"/>
    <w:rsid w:val="00FD6BA4"/>
    <w:rsid w:val="00FE007A"/>
    <w:rsid w:val="00FE3D11"/>
    <w:rsid w:val="00FE440B"/>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uiPriority w:val="99"/>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CC68C4"/>
    <w:rPr>
      <w:rFonts w:ascii="Arial" w:hAnsi="Arial" w:cs="Arial"/>
      <w:sz w:val="22"/>
      <w:szCs w:val="22"/>
      <w:lang w:val="ru-RU" w:eastAsia="ru-RU"/>
    </w:rPr>
  </w:style>
  <w:style w:type="paragraph" w:styleId="ae">
    <w:name w:val="header"/>
    <w:basedOn w:val="a0"/>
    <w:link w:val="af"/>
    <w:rsid w:val="005E3230"/>
    <w:pPr>
      <w:widowControl w:val="0"/>
      <w:tabs>
        <w:tab w:val="center" w:pos="4677"/>
        <w:tab w:val="right" w:pos="9355"/>
      </w:tabs>
    </w:pPr>
  </w:style>
  <w:style w:type="character" w:customStyle="1" w:styleId="af">
    <w:name w:val="Верхний колонтитул Знак"/>
    <w:basedOn w:val="a2"/>
    <w:link w:val="ae"/>
    <w:locked/>
    <w:rsid w:val="005E3230"/>
  </w:style>
  <w:style w:type="paragraph" w:styleId="af0">
    <w:name w:val="Balloon Text"/>
    <w:basedOn w:val="a0"/>
    <w:link w:val="af1"/>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uiPriority w:val="1"/>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rsid w:val="00204891"/>
    <w:pPr>
      <w:spacing w:after="120" w:line="480" w:lineRule="auto"/>
      <w:ind w:left="283"/>
    </w:pPr>
    <w:rPr>
      <w:sz w:val="24"/>
      <w:szCs w:val="24"/>
    </w:rPr>
  </w:style>
  <w:style w:type="character" w:customStyle="1" w:styleId="25">
    <w:name w:val="Основной текст с отступом 2 Знак"/>
    <w:basedOn w:val="a2"/>
    <w:link w:val="24"/>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uiPriority w:val="99"/>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uiPriority w:val="99"/>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rsid w:val="00DE18A3"/>
    <w:pPr>
      <w:jc w:val="right"/>
    </w:pPr>
    <w:rPr>
      <w:color w:val="000000"/>
      <w:sz w:val="24"/>
      <w:szCs w:val="24"/>
    </w:rPr>
  </w:style>
  <w:style w:type="paragraph" w:customStyle="1" w:styleId="aff6">
    <w:name w:val="Обычный + курсив"/>
    <w:basedOn w:val="a0"/>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13">
    <w:name w:val="Знак Знак5 Знак Знак Знак Знак13"/>
    <w:basedOn w:val="a0"/>
    <w:rsid w:val="00021014"/>
    <w:pPr>
      <w:spacing w:after="160" w:line="240" w:lineRule="exact"/>
    </w:pPr>
    <w:rPr>
      <w:rFonts w:ascii="Arial" w:hAnsi="Arial" w:cs="Arial"/>
      <w:lang w:val="fr-FR" w:eastAsia="en-US"/>
    </w:rPr>
  </w:style>
  <w:style w:type="paragraph" w:customStyle="1" w:styleId="54">
    <w:name w:val="Без интервала5"/>
    <w:rsid w:val="00021014"/>
    <w:pPr>
      <w:spacing w:after="200"/>
    </w:pPr>
    <w:rPr>
      <w:rFonts w:ascii="Calibri" w:eastAsia="Calibri" w:hAnsi="Calibri"/>
    </w:rPr>
  </w:style>
  <w:style w:type="paragraph" w:customStyle="1" w:styleId="55">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120">
    <w:name w:val="Знак Знак5 Знак Знак Знак Знак12"/>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rsid w:val="00983509"/>
    <w:rPr>
      <w:rFonts w:ascii="Calibri" w:hAnsi="Calibri"/>
      <w:b/>
      <w:bCs/>
      <w:sz w:val="20"/>
      <w:szCs w:val="20"/>
      <w:lang w:eastAsia="en-US"/>
    </w:rPr>
  </w:style>
  <w:style w:type="paragraph" w:styleId="affff9">
    <w:name w:val="annotation subject"/>
    <w:basedOn w:val="affff1"/>
    <w:next w:val="affff1"/>
    <w:link w:val="affff8"/>
    <w:unhideWhenUsed/>
    <w:rsid w:val="00983509"/>
    <w:pPr>
      <w:spacing w:after="160"/>
      <w:ind w:firstLine="0"/>
      <w:jc w:val="left"/>
    </w:pPr>
    <w:rPr>
      <w:rFonts w:ascii="Calibri" w:hAnsi="Calibri" w:cs="Times New Roman"/>
      <w:b/>
      <w:bCs/>
      <w:lang w:eastAsia="en-US"/>
    </w:rPr>
  </w:style>
  <w:style w:type="paragraph" w:customStyle="1" w:styleId="56">
    <w:name w:val="Обычный5"/>
    <w:rsid w:val="00DC1272"/>
    <w:rPr>
      <w:sz w:val="20"/>
      <w:szCs w:val="20"/>
    </w:rPr>
  </w:style>
  <w:style w:type="paragraph" w:customStyle="1" w:styleId="57">
    <w:name w:val="Текст5"/>
    <w:basedOn w:val="a0"/>
    <w:rsid w:val="00DC1272"/>
    <w:rPr>
      <w:rFonts w:ascii="Courier New" w:hAnsi="Courier New"/>
    </w:rPr>
  </w:style>
  <w:style w:type="paragraph" w:customStyle="1" w:styleId="150">
    <w:name w:val="Заголовок 15"/>
    <w:basedOn w:val="56"/>
    <w:next w:val="56"/>
    <w:rsid w:val="00DC1272"/>
    <w:pPr>
      <w:keepNext/>
      <w:ind w:left="567"/>
      <w:jc w:val="right"/>
    </w:pPr>
    <w:rPr>
      <w:sz w:val="24"/>
    </w:rPr>
  </w:style>
  <w:style w:type="paragraph" w:customStyle="1" w:styleId="450">
    <w:name w:val="Заголовок 45"/>
    <w:basedOn w:val="56"/>
    <w:next w:val="56"/>
    <w:rsid w:val="00DC1272"/>
    <w:pPr>
      <w:keepNext/>
      <w:jc w:val="center"/>
    </w:pPr>
    <w:rPr>
      <w:sz w:val="28"/>
      <w:lang w:val="en-US"/>
    </w:rPr>
  </w:style>
  <w:style w:type="paragraph" w:customStyle="1" w:styleId="550">
    <w:name w:val="Заголовок 55"/>
    <w:basedOn w:val="56"/>
    <w:next w:val="56"/>
    <w:rsid w:val="00DC1272"/>
    <w:pPr>
      <w:keepNext/>
      <w:jc w:val="both"/>
    </w:pPr>
    <w:rPr>
      <w:sz w:val="24"/>
    </w:rPr>
  </w:style>
  <w:style w:type="paragraph" w:customStyle="1" w:styleId="58">
    <w:name w:val="Название5"/>
    <w:basedOn w:val="56"/>
    <w:rsid w:val="00DC1272"/>
    <w:pPr>
      <w:ind w:left="567"/>
      <w:jc w:val="center"/>
    </w:pPr>
    <w:rPr>
      <w:sz w:val="28"/>
    </w:rPr>
  </w:style>
  <w:style w:type="paragraph" w:customStyle="1" w:styleId="59">
    <w:name w:val="Подзаголовок5"/>
    <w:basedOn w:val="56"/>
    <w:rsid w:val="00DC1272"/>
    <w:pPr>
      <w:ind w:left="567"/>
      <w:jc w:val="center"/>
    </w:pPr>
    <w:rPr>
      <w:sz w:val="28"/>
    </w:rPr>
  </w:style>
  <w:style w:type="paragraph" w:customStyle="1" w:styleId="5110">
    <w:name w:val="Знак Знак5 Знак Знак Знак Знак11"/>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a">
    <w:name w:val="Основной текст (5)_"/>
    <w:basedOn w:val="a2"/>
    <w:link w:val="5b"/>
    <w:rsid w:val="008F79F2"/>
    <w:rPr>
      <w:i/>
      <w:iCs/>
      <w:sz w:val="23"/>
      <w:szCs w:val="23"/>
      <w:shd w:val="clear" w:color="auto" w:fill="FFFFFF"/>
    </w:rPr>
  </w:style>
  <w:style w:type="character" w:customStyle="1" w:styleId="5c">
    <w:name w:val="Основной текст (5) + Не курсив"/>
    <w:basedOn w:val="5a"/>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b">
    <w:name w:val="Основной текст (5)"/>
    <w:basedOn w:val="a0"/>
    <w:link w:val="5a"/>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100">
    <w:name w:val="Знак Знак5 Знак Знак Знак Знак10"/>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90">
    <w:name w:val="Знак Знак5 Знак Знак Знак Знак9"/>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5">
    <w:name w:val="Знак Знак115"/>
    <w:basedOn w:val="a2"/>
    <w:rsid w:val="0044652C"/>
    <w:rPr>
      <w:rFonts w:ascii="Arial" w:hAnsi="Arial"/>
      <w:b/>
      <w:kern w:val="28"/>
      <w:sz w:val="28"/>
      <w:lang w:val="ru-RU" w:eastAsia="ru-RU" w:bidi="ar-SA"/>
    </w:rPr>
  </w:style>
  <w:style w:type="character" w:customStyle="1" w:styleId="106">
    <w:name w:val="Знак Знак106"/>
    <w:basedOn w:val="a2"/>
    <w:rsid w:val="0044652C"/>
    <w:rPr>
      <w:b/>
      <w:sz w:val="28"/>
      <w:lang w:val="ru-RU" w:eastAsia="ru-RU" w:bidi="ar-SA"/>
    </w:rPr>
  </w:style>
  <w:style w:type="character" w:customStyle="1" w:styleId="86">
    <w:name w:val="Знак Знак86"/>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a"/>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80">
    <w:name w:val="Знак Знак5 Знак Знак Знак Знак8"/>
    <w:basedOn w:val="a0"/>
    <w:rsid w:val="00393140"/>
    <w:pPr>
      <w:spacing w:after="160" w:line="240" w:lineRule="exact"/>
    </w:pPr>
    <w:rPr>
      <w:rFonts w:ascii="Arial" w:hAnsi="Arial" w:cs="Arial"/>
      <w:lang w:val="fr-FR" w:eastAsia="en-US"/>
    </w:rPr>
  </w:style>
  <w:style w:type="paragraph" w:customStyle="1" w:styleId="104">
    <w:name w:val="Без интервала10"/>
    <w:rsid w:val="00393140"/>
    <w:pPr>
      <w:spacing w:after="200"/>
    </w:pPr>
    <w:rPr>
      <w:rFonts w:ascii="Calibri" w:eastAsia="Calibri" w:hAnsi="Calibri"/>
    </w:rPr>
  </w:style>
  <w:style w:type="paragraph" w:customStyle="1" w:styleId="105">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4">
    <w:name w:val="Знак Знак114"/>
    <w:basedOn w:val="a2"/>
    <w:rsid w:val="00393140"/>
    <w:rPr>
      <w:rFonts w:ascii="Arial" w:hAnsi="Arial"/>
      <w:b/>
      <w:kern w:val="28"/>
      <w:sz w:val="28"/>
      <w:lang w:val="ru-RU" w:eastAsia="ru-RU" w:bidi="ar-SA"/>
    </w:rPr>
  </w:style>
  <w:style w:type="character" w:customStyle="1" w:styleId="1050">
    <w:name w:val="Знак Знак105"/>
    <w:basedOn w:val="a2"/>
    <w:rsid w:val="00393140"/>
    <w:rPr>
      <w:b/>
      <w:sz w:val="28"/>
      <w:lang w:val="ru-RU" w:eastAsia="ru-RU" w:bidi="ar-SA"/>
    </w:rPr>
  </w:style>
  <w:style w:type="character" w:customStyle="1" w:styleId="850">
    <w:name w:val="Знак Знак85"/>
    <w:basedOn w:val="a2"/>
    <w:rsid w:val="00393140"/>
    <w:rPr>
      <w:rFonts w:ascii="Arial" w:hAnsi="Arial"/>
      <w:sz w:val="24"/>
      <w:lang w:val="ru-RU" w:eastAsia="ru-RU" w:bidi="ar-SA"/>
    </w:rPr>
  </w:style>
  <w:style w:type="paragraph" w:customStyle="1" w:styleId="87">
    <w:name w:val="Обычный8"/>
    <w:rsid w:val="00393140"/>
    <w:rPr>
      <w:sz w:val="20"/>
      <w:szCs w:val="20"/>
    </w:rPr>
  </w:style>
  <w:style w:type="paragraph" w:customStyle="1" w:styleId="88">
    <w:name w:val="Текст8"/>
    <w:basedOn w:val="a0"/>
    <w:rsid w:val="00393140"/>
    <w:rPr>
      <w:rFonts w:ascii="Courier New" w:hAnsi="Courier New"/>
    </w:rPr>
  </w:style>
  <w:style w:type="paragraph" w:customStyle="1" w:styleId="180">
    <w:name w:val="Заголовок 18"/>
    <w:basedOn w:val="87"/>
    <w:next w:val="87"/>
    <w:rsid w:val="00393140"/>
    <w:pPr>
      <w:keepNext/>
      <w:ind w:left="567"/>
      <w:jc w:val="right"/>
    </w:pPr>
    <w:rPr>
      <w:sz w:val="24"/>
    </w:rPr>
  </w:style>
  <w:style w:type="paragraph" w:customStyle="1" w:styleId="480">
    <w:name w:val="Заголовок 48"/>
    <w:basedOn w:val="87"/>
    <w:next w:val="87"/>
    <w:rsid w:val="00393140"/>
    <w:pPr>
      <w:keepNext/>
      <w:jc w:val="center"/>
    </w:pPr>
    <w:rPr>
      <w:sz w:val="28"/>
      <w:lang w:val="en-US"/>
    </w:rPr>
  </w:style>
  <w:style w:type="paragraph" w:customStyle="1" w:styleId="581">
    <w:name w:val="Заголовок 58"/>
    <w:basedOn w:val="87"/>
    <w:next w:val="87"/>
    <w:rsid w:val="00393140"/>
    <w:pPr>
      <w:keepNext/>
      <w:jc w:val="both"/>
    </w:pPr>
    <w:rPr>
      <w:sz w:val="24"/>
    </w:rPr>
  </w:style>
  <w:style w:type="paragraph" w:customStyle="1" w:styleId="89">
    <w:name w:val="Название8"/>
    <w:basedOn w:val="87"/>
    <w:rsid w:val="00393140"/>
    <w:pPr>
      <w:ind w:left="567"/>
      <w:jc w:val="center"/>
    </w:pPr>
    <w:rPr>
      <w:sz w:val="28"/>
    </w:rPr>
  </w:style>
  <w:style w:type="paragraph" w:customStyle="1" w:styleId="8a">
    <w:name w:val="Подзаголовок8"/>
    <w:basedOn w:val="87"/>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1">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71">
    <w:name w:val="Знак Знак5 Знак Знак Знак Знак7"/>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7">
    <w:name w:val="Основной текст (10)_"/>
    <w:basedOn w:val="a2"/>
    <w:link w:val="108"/>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8">
    <w:name w:val="Основной текст (10)"/>
    <w:basedOn w:val="a0"/>
    <w:link w:val="107"/>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61">
    <w:name w:val="Знак Знак5 Знак Знак Знак Знак6"/>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9">
    <w:name w:val="Обычный10"/>
    <w:rsid w:val="0059750A"/>
    <w:rPr>
      <w:sz w:val="20"/>
      <w:szCs w:val="20"/>
    </w:rPr>
  </w:style>
  <w:style w:type="paragraph" w:customStyle="1" w:styleId="10a">
    <w:name w:val="Текст10"/>
    <w:basedOn w:val="a0"/>
    <w:rsid w:val="0059750A"/>
    <w:rPr>
      <w:rFonts w:ascii="Courier New" w:hAnsi="Courier New"/>
    </w:rPr>
  </w:style>
  <w:style w:type="paragraph" w:customStyle="1" w:styleId="1100">
    <w:name w:val="Заголовок 110"/>
    <w:basedOn w:val="109"/>
    <w:next w:val="109"/>
    <w:rsid w:val="0059750A"/>
    <w:pPr>
      <w:keepNext/>
      <w:ind w:left="567"/>
      <w:jc w:val="right"/>
    </w:pPr>
    <w:rPr>
      <w:sz w:val="24"/>
    </w:rPr>
  </w:style>
  <w:style w:type="paragraph" w:customStyle="1" w:styleId="4100">
    <w:name w:val="Заголовок 410"/>
    <w:basedOn w:val="109"/>
    <w:next w:val="109"/>
    <w:rsid w:val="0059750A"/>
    <w:pPr>
      <w:keepNext/>
      <w:jc w:val="center"/>
    </w:pPr>
    <w:rPr>
      <w:sz w:val="28"/>
      <w:lang w:val="en-US"/>
    </w:rPr>
  </w:style>
  <w:style w:type="paragraph" w:customStyle="1" w:styleId="5101">
    <w:name w:val="Заголовок 510"/>
    <w:basedOn w:val="109"/>
    <w:next w:val="109"/>
    <w:rsid w:val="0059750A"/>
    <w:pPr>
      <w:keepNext/>
      <w:jc w:val="both"/>
    </w:pPr>
    <w:rPr>
      <w:sz w:val="24"/>
    </w:rPr>
  </w:style>
  <w:style w:type="paragraph" w:customStyle="1" w:styleId="10b">
    <w:name w:val="Название10"/>
    <w:basedOn w:val="109"/>
    <w:rsid w:val="0059750A"/>
    <w:pPr>
      <w:ind w:left="567"/>
      <w:jc w:val="center"/>
    </w:pPr>
    <w:rPr>
      <w:sz w:val="28"/>
    </w:rPr>
  </w:style>
  <w:style w:type="paragraph" w:customStyle="1" w:styleId="10c">
    <w:name w:val="Подзаголовок10"/>
    <w:basedOn w:val="109"/>
    <w:rsid w:val="0059750A"/>
    <w:pPr>
      <w:ind w:left="567"/>
      <w:jc w:val="center"/>
    </w:pPr>
    <w:rPr>
      <w:sz w:val="28"/>
    </w:rPr>
  </w:style>
  <w:style w:type="paragraph" w:customStyle="1" w:styleId="551">
    <w:name w:val="Знак Знак5 Знак Знак Знак Знак5"/>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 w:type="paragraph" w:styleId="afffff5">
    <w:name w:val="Document Map"/>
    <w:basedOn w:val="a0"/>
    <w:link w:val="afffff6"/>
    <w:semiHidden/>
    <w:rsid w:val="006A2B2C"/>
    <w:pPr>
      <w:shd w:val="clear" w:color="auto" w:fill="000080"/>
    </w:pPr>
    <w:rPr>
      <w:rFonts w:ascii="Tahoma" w:hAnsi="Tahoma" w:cs="Tahoma"/>
    </w:rPr>
  </w:style>
  <w:style w:type="character" w:customStyle="1" w:styleId="afffff6">
    <w:name w:val="Схема документа Знак"/>
    <w:basedOn w:val="a2"/>
    <w:link w:val="afffff5"/>
    <w:semiHidden/>
    <w:rsid w:val="006A2B2C"/>
    <w:rPr>
      <w:rFonts w:ascii="Tahoma" w:hAnsi="Tahoma" w:cs="Tahoma"/>
      <w:sz w:val="20"/>
      <w:szCs w:val="20"/>
      <w:shd w:val="clear" w:color="auto" w:fill="000080"/>
    </w:rPr>
  </w:style>
  <w:style w:type="character" w:styleId="afffff7">
    <w:name w:val="annotation reference"/>
    <w:semiHidden/>
    <w:rsid w:val="006A2B2C"/>
    <w:rPr>
      <w:sz w:val="16"/>
      <w:szCs w:val="16"/>
    </w:rPr>
  </w:style>
  <w:style w:type="character" w:customStyle="1" w:styleId="ConsPlusNormal1">
    <w:name w:val="ConsPlusNormal Знак Знак"/>
    <w:locked/>
    <w:rsid w:val="006A2B2C"/>
    <w:rPr>
      <w:rFonts w:ascii="Calibri" w:hAnsi="Calibri" w:cs="Calibri"/>
      <w:sz w:val="22"/>
      <w:szCs w:val="24"/>
      <w:lang w:val="ru-RU" w:eastAsia="ru-RU" w:bidi="ar-SA"/>
    </w:rPr>
  </w:style>
  <w:style w:type="paragraph" w:styleId="2fa">
    <w:name w:val="Quote"/>
    <w:basedOn w:val="a0"/>
    <w:next w:val="a0"/>
    <w:link w:val="2fb"/>
    <w:uiPriority w:val="29"/>
    <w:qFormat/>
    <w:rsid w:val="006A2B2C"/>
    <w:pPr>
      <w:widowControl w:val="0"/>
      <w:autoSpaceDE w:val="0"/>
      <w:autoSpaceDN w:val="0"/>
      <w:adjustRightInd w:val="0"/>
      <w:ind w:firstLine="720"/>
      <w:jc w:val="both"/>
    </w:pPr>
    <w:rPr>
      <w:rFonts w:ascii="Times New Roman CYR" w:eastAsia="SimSun" w:hAnsi="Times New Roman CYR" w:cs="Times New Roman CYR"/>
      <w:i/>
      <w:iCs/>
      <w:color w:val="000000"/>
      <w:sz w:val="24"/>
      <w:szCs w:val="24"/>
      <w:lang w:eastAsia="zh-CN"/>
    </w:rPr>
  </w:style>
  <w:style w:type="character" w:customStyle="1" w:styleId="2fb">
    <w:name w:val="Цитата 2 Знак"/>
    <w:basedOn w:val="a2"/>
    <w:link w:val="2fa"/>
    <w:uiPriority w:val="29"/>
    <w:rsid w:val="006A2B2C"/>
    <w:rPr>
      <w:rFonts w:ascii="Times New Roman CYR" w:eastAsia="SimSun" w:hAnsi="Times New Roman CYR" w:cs="Times New Roman CYR"/>
      <w:i/>
      <w:iCs/>
      <w:color w:val="000000"/>
      <w:sz w:val="24"/>
      <w:szCs w:val="24"/>
      <w:lang w:eastAsia="zh-CN"/>
    </w:rPr>
  </w:style>
  <w:style w:type="character" w:customStyle="1" w:styleId="10d">
    <w:name w:val="Основной текст (10) + Не курсив"/>
    <w:basedOn w:val="a2"/>
    <w:rsid w:val="006A2B2C"/>
    <w:rPr>
      <w:i/>
      <w:iCs/>
      <w:sz w:val="26"/>
      <w:szCs w:val="26"/>
      <w:lang w:bidi="ar-SA"/>
    </w:rPr>
  </w:style>
  <w:style w:type="paragraph" w:customStyle="1" w:styleId="413">
    <w:name w:val="Основной текст (4)1"/>
    <w:basedOn w:val="a0"/>
    <w:rsid w:val="00DB58C6"/>
    <w:pPr>
      <w:widowControl w:val="0"/>
      <w:shd w:val="clear" w:color="auto" w:fill="FFFFFF"/>
      <w:spacing w:after="60" w:line="240" w:lineRule="atLeast"/>
      <w:ind w:hanging="1960"/>
      <w:jc w:val="center"/>
    </w:pPr>
    <w:rPr>
      <w:b/>
      <w:bCs/>
      <w:sz w:val="26"/>
      <w:szCs w:val="26"/>
    </w:rPr>
  </w:style>
  <w:style w:type="paragraph" w:customStyle="1" w:styleId="541">
    <w:name w:val="Знак Знак5 Знак Знак Знак Знак4"/>
    <w:basedOn w:val="a0"/>
    <w:rsid w:val="00654FE9"/>
    <w:pPr>
      <w:spacing w:after="160" w:line="240" w:lineRule="exact"/>
    </w:pPr>
    <w:rPr>
      <w:rFonts w:ascii="Arial" w:hAnsi="Arial" w:cs="Arial"/>
      <w:lang w:val="fr-FR" w:eastAsia="en-US"/>
    </w:rPr>
  </w:style>
  <w:style w:type="paragraph" w:customStyle="1" w:styleId="142">
    <w:name w:val="Без интервала14"/>
    <w:rsid w:val="00654FE9"/>
    <w:pPr>
      <w:spacing w:after="200"/>
    </w:pPr>
    <w:rPr>
      <w:rFonts w:ascii="Calibri" w:eastAsia="Calibri" w:hAnsi="Calibri"/>
    </w:rPr>
  </w:style>
  <w:style w:type="paragraph" w:customStyle="1" w:styleId="171">
    <w:name w:val="Абзац списка17"/>
    <w:basedOn w:val="a0"/>
    <w:rsid w:val="00654FE9"/>
    <w:pPr>
      <w:spacing w:after="200" w:line="276" w:lineRule="auto"/>
      <w:ind w:left="720"/>
    </w:pPr>
    <w:rPr>
      <w:rFonts w:ascii="Calibri" w:hAnsi="Calibri" w:cs="Calibri"/>
      <w:sz w:val="22"/>
      <w:szCs w:val="22"/>
      <w:lang w:eastAsia="en-US"/>
    </w:rPr>
  </w:style>
  <w:style w:type="character" w:customStyle="1" w:styleId="1130">
    <w:name w:val="Знак Знак113"/>
    <w:basedOn w:val="a2"/>
    <w:rsid w:val="00654FE9"/>
    <w:rPr>
      <w:rFonts w:ascii="Arial" w:hAnsi="Arial"/>
      <w:b/>
      <w:kern w:val="28"/>
      <w:sz w:val="28"/>
      <w:lang w:val="ru-RU" w:eastAsia="ru-RU" w:bidi="ar-SA"/>
    </w:rPr>
  </w:style>
  <w:style w:type="character" w:customStyle="1" w:styleId="1040">
    <w:name w:val="Знак Знак104"/>
    <w:basedOn w:val="a2"/>
    <w:rsid w:val="00654FE9"/>
    <w:rPr>
      <w:b/>
      <w:sz w:val="28"/>
      <w:lang w:val="ru-RU" w:eastAsia="ru-RU" w:bidi="ar-SA"/>
    </w:rPr>
  </w:style>
  <w:style w:type="character" w:customStyle="1" w:styleId="840">
    <w:name w:val="Знак Знак84"/>
    <w:basedOn w:val="a2"/>
    <w:rsid w:val="00654FE9"/>
    <w:rPr>
      <w:rFonts w:ascii="Arial" w:hAnsi="Arial"/>
      <w:sz w:val="24"/>
      <w:lang w:val="ru-RU" w:eastAsia="ru-RU" w:bidi="ar-SA"/>
    </w:rPr>
  </w:style>
  <w:style w:type="paragraph" w:customStyle="1" w:styleId="124">
    <w:name w:val="Обычный12"/>
    <w:rsid w:val="00654FE9"/>
    <w:rPr>
      <w:sz w:val="20"/>
      <w:szCs w:val="20"/>
    </w:rPr>
  </w:style>
  <w:style w:type="paragraph" w:customStyle="1" w:styleId="118">
    <w:name w:val="Текст11"/>
    <w:basedOn w:val="a0"/>
    <w:rsid w:val="00654FE9"/>
    <w:rPr>
      <w:rFonts w:ascii="Courier New" w:hAnsi="Courier New"/>
    </w:rPr>
  </w:style>
  <w:style w:type="paragraph" w:customStyle="1" w:styleId="1111">
    <w:name w:val="Заголовок 111"/>
    <w:basedOn w:val="124"/>
    <w:next w:val="124"/>
    <w:rsid w:val="00654FE9"/>
    <w:pPr>
      <w:keepNext/>
      <w:ind w:left="567"/>
      <w:jc w:val="right"/>
    </w:pPr>
    <w:rPr>
      <w:sz w:val="24"/>
    </w:rPr>
  </w:style>
  <w:style w:type="paragraph" w:customStyle="1" w:styleId="4110">
    <w:name w:val="Заголовок 411"/>
    <w:basedOn w:val="124"/>
    <w:next w:val="124"/>
    <w:rsid w:val="00654FE9"/>
    <w:pPr>
      <w:keepNext/>
      <w:jc w:val="center"/>
    </w:pPr>
    <w:rPr>
      <w:sz w:val="28"/>
      <w:lang w:val="en-US"/>
    </w:rPr>
  </w:style>
  <w:style w:type="paragraph" w:customStyle="1" w:styleId="5111">
    <w:name w:val="Заголовок 511"/>
    <w:basedOn w:val="124"/>
    <w:next w:val="124"/>
    <w:rsid w:val="00654FE9"/>
    <w:pPr>
      <w:keepNext/>
      <w:jc w:val="both"/>
    </w:pPr>
    <w:rPr>
      <w:sz w:val="24"/>
    </w:rPr>
  </w:style>
  <w:style w:type="paragraph" w:customStyle="1" w:styleId="119">
    <w:name w:val="Название11"/>
    <w:basedOn w:val="124"/>
    <w:rsid w:val="00654FE9"/>
    <w:pPr>
      <w:ind w:left="567"/>
      <w:jc w:val="center"/>
    </w:pPr>
    <w:rPr>
      <w:sz w:val="28"/>
    </w:rPr>
  </w:style>
  <w:style w:type="paragraph" w:customStyle="1" w:styleId="11a">
    <w:name w:val="Подзаголовок11"/>
    <w:basedOn w:val="124"/>
    <w:rsid w:val="00654FE9"/>
    <w:pPr>
      <w:ind w:left="567"/>
      <w:jc w:val="center"/>
    </w:pPr>
    <w:rPr>
      <w:sz w:val="28"/>
    </w:rPr>
  </w:style>
  <w:style w:type="paragraph" w:customStyle="1" w:styleId="headertext">
    <w:name w:val="headertext"/>
    <w:basedOn w:val="a0"/>
    <w:rsid w:val="00A3637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27532347">
      <w:bodyDiv w:val="1"/>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1919338" TargetMode="External"/><Relationship Id="rId18" Type="http://schemas.openxmlformats.org/officeDocument/2006/relationships/hyperlink" Target="consultantplus://offline/ref=3D26A32A9DD1393AF1938EA50D3230A045B5DAF5F0B0FC7AABD0C7CA3705B06E30C1651C8D08B2475017D95C27A3106A55D2AE9B43258E25o4t7H" TargetMode="External"/><Relationship Id="rId26" Type="http://schemas.openxmlformats.org/officeDocument/2006/relationships/hyperlink" Target="consultantplus://offline/ref=73F9EA807221D10BF1EC35484E202B8E4CF67A89D039CD883D05C920E1D455D2C74D65494C532ECD6EC18790BB2FAEC9E6785C27DB9CA57B210DF" TargetMode="External"/><Relationship Id="rId39" Type="http://schemas.openxmlformats.org/officeDocument/2006/relationships/hyperlink" Target="consultantplus://offline/ref=596C30AD6F9F50CF203B8BE69448A711A9A757E2F308739E549B94B28DB2CDE8ED4E4BF18AACBE9AE3DF9099CDlEI7M" TargetMode="External"/><Relationship Id="rId3" Type="http://schemas.openxmlformats.org/officeDocument/2006/relationships/styles" Target="styles.xml"/><Relationship Id="rId21" Type="http://schemas.openxmlformats.org/officeDocument/2006/relationships/hyperlink" Target="consultantplus://offline/ref=3D26A32A9DD1393AF1938EA50D3230A045B5DAF0F3B5FC7AABD0C7CA3705B06E30C1651C8D08B3415A17D95C27A3106A55D2AE9B43258E25o4t7H" TargetMode="External"/><Relationship Id="rId34" Type="http://schemas.openxmlformats.org/officeDocument/2006/relationships/hyperlink" Target="http://www.gosuslugi.ru" TargetMode="External"/><Relationship Id="rId42" Type="http://schemas.openxmlformats.org/officeDocument/2006/relationships/hyperlink" Target="http://docs.cntd.ru/document/901978846" TargetMode="External"/><Relationship Id="rId47" Type="http://schemas.openxmlformats.org/officeDocument/2006/relationships/hyperlink" Target="http://docs.cntd.ru/document/420350602"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cs.cntd.ru/document/949108042" TargetMode="External"/><Relationship Id="rId17" Type="http://schemas.openxmlformats.org/officeDocument/2006/relationships/hyperlink" Target="consultantplus://offline/ref=3D26A32A9DD1393AF1938EA50D3230A045B4D2F7F1B4FC7AABD0C7CA3705B06E30C1651C8D08B2465117D95C27A3106A55D2AE9B43258E25o4t7H" TargetMode="External"/><Relationship Id="rId25" Type="http://schemas.openxmlformats.org/officeDocument/2006/relationships/hyperlink" Target="consultantplus://offline/ref=73F9EA807221D10BF1EC35484E202B8E4CF67A88DD39CD883D05C920E1D455D2C74D65494C532DC664C18790BB2FAEC9E6785C27DB9CA57B210DF" TargetMode="External"/><Relationship Id="rId33" Type="http://schemas.openxmlformats.org/officeDocument/2006/relationships/hyperlink" Target="consultantplus://offline/ref=73F9EA807221D10BF1EC35484E202B8E4CF67A8DDE3CCD883D05C920E1D455D2D54D3D454D5B31C469D4D1C1FD270AF" TargetMode="External"/><Relationship Id="rId38" Type="http://schemas.openxmlformats.org/officeDocument/2006/relationships/hyperlink" Target="consultantplus://offline/ref=596C30AD6F9F50CF203B8BE69448A711A9A15FE5FC0C739E549B94B28DB2CDE8ED4E4BF18AACBE9AE3DF9099CDlEI7M" TargetMode="External"/><Relationship Id="rId46" Type="http://schemas.openxmlformats.org/officeDocument/2006/relationships/hyperlink" Target="http://docs.cntd.ru/document/420349841" TargetMode="External"/><Relationship Id="rId2" Type="http://schemas.openxmlformats.org/officeDocument/2006/relationships/numbering" Target="numbering.xml"/><Relationship Id="rId16" Type="http://schemas.openxmlformats.org/officeDocument/2006/relationships/hyperlink" Target="http://base.garant.ru/17499630/" TargetMode="External"/><Relationship Id="rId20" Type="http://schemas.openxmlformats.org/officeDocument/2006/relationships/hyperlink" Target="consultantplus://offline/ref=3D26A32A9DD1393AF19390A81B5E6EAF47BA8DFCF7B1FE2DF68DC19D6855B63B70816349DC4CE74A5918930D66E81F6B53oCtCH" TargetMode="External"/><Relationship Id="rId29" Type="http://schemas.openxmlformats.org/officeDocument/2006/relationships/hyperlink" Target="consultantplus://offline/ref=73F9EA807221D10BF1EC2B45584C75814EF92D84D93DCFDF6058CF77BE845387870D631C1D177AC96DC2CDC1FA64A1C8EC2606F" TargetMode="External"/><Relationship Id="rId41" Type="http://schemas.openxmlformats.org/officeDocument/2006/relationships/hyperlink" Target="http://docs.cntd.ru/document/9020218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49108042" TargetMode="External"/><Relationship Id="rId24" Type="http://schemas.openxmlformats.org/officeDocument/2006/relationships/hyperlink" Target="consultantplus://offline/ref=3D26A32A9DD1393AF19390A81B5E6EAF47BA8DFCF7B1FE2DF68DC19D6855B63B70816349DC4CE74A5918930D66E81F6B53oCtCH" TargetMode="External"/><Relationship Id="rId32" Type="http://schemas.openxmlformats.org/officeDocument/2006/relationships/hyperlink" Target="consultantplus://offline/ref=73F9EA807221D10BF1EC2B45584C75814EF92D84D93DCFDF6058CF77BE845387870D631C1D177AC96DC2CDC1FA64A1C8EC2606F" TargetMode="External"/><Relationship Id="rId37" Type="http://schemas.openxmlformats.org/officeDocument/2006/relationships/hyperlink" Target="file:///C:\Users\User\Downloads\&#1058;&#1080;&#1087;&#1086;&#1074;&#1086;&#1081;%20&#1088;&#1077;&#1075;&#1083;&#1072;&#1084;&#1077;&#1085;&#1090;%201%20&#1048;&#1089;&#1087;&#1088;&#1072;&#1074;&#1083;&#1077;&#1085;&#1085;&#1099;&#1081;%20(1).docx" TargetMode="External"/><Relationship Id="rId40" Type="http://schemas.openxmlformats.org/officeDocument/2006/relationships/hyperlink" Target="consultantplus://offline/ref=596C30AD6F9F50CF203B95EB8224F91EABAF00EAFB0B7BCC0EC992E5D2E2CBBDBF0E15A8DAE0F597E7C98C99CAF9729DF6l1IBM" TargetMode="External"/><Relationship Id="rId45" Type="http://schemas.openxmlformats.org/officeDocument/2006/relationships/hyperlink" Target="http://docs.cntd.ru/document/420319732" TargetMode="External"/><Relationship Id="rId5" Type="http://schemas.openxmlformats.org/officeDocument/2006/relationships/webSettings" Target="webSettings.xml"/><Relationship Id="rId15" Type="http://schemas.openxmlformats.org/officeDocument/2006/relationships/hyperlink" Target="http://docs.cntd.ru/document/901919338" TargetMode="External"/><Relationship Id="rId23" Type="http://schemas.openxmlformats.org/officeDocument/2006/relationships/hyperlink" Target="consultantplus://offline/ref=3D26A32A9DD1393AF1938EA50D3230A045B5DAF5F0B0FC7AABD0C7CA3705B06E22C13D108C0CAC475D028F0D61oFt6H" TargetMode="External"/><Relationship Id="rId28" Type="http://schemas.openxmlformats.org/officeDocument/2006/relationships/hyperlink" Target="consultantplus://offline/ref=73F9EA807221D10BF1EC35484E202B8E4CF7728FDF38CD883D05C920E1D455D2C74D65494C532FC565C18790BB2FAEC9E6785C27DB9CA57B210DF" TargetMode="External"/><Relationship Id="rId36" Type="http://schemas.openxmlformats.org/officeDocument/2006/relationships/hyperlink" Target="consultantplus://offline/ref=9C4618431C8D5FC1A2873E22E4577F5BE501BA231A820BD5DFAB66AC5C35D1388CDEF3C826519860631EC90972D72202EBD35A85C6B717CBV4q6G" TargetMode="External"/><Relationship Id="rId49" Type="http://schemas.openxmlformats.org/officeDocument/2006/relationships/footer" Target="footer1.xml"/><Relationship Id="rId10" Type="http://schemas.openxmlformats.org/officeDocument/2006/relationships/hyperlink" Target="http://docs.cntd.ru/document/901919338" TargetMode="External"/><Relationship Id="rId19" Type="http://schemas.openxmlformats.org/officeDocument/2006/relationships/hyperlink" Target="consultantplus://offline/ref=3D26A32A9DD1393AF19390A81B5E6EAF47BA8DFCF7B1FF28F58DC19D6855B63B70816349CE4CBF46581C8D0C67FD493A1599A39F59398E2259B56F02oCtEH" TargetMode="External"/><Relationship Id="rId31" Type="http://schemas.openxmlformats.org/officeDocument/2006/relationships/hyperlink" Target="consultantplus://offline/ref=73F9EA807221D10BF1EC35484E202B8E4CF67A8DDE3CCD883D05C920E1D455D2D54D3D454D5B31C469D4D1C1FD270AF" TargetMode="External"/><Relationship Id="rId44" Type="http://schemas.openxmlformats.org/officeDocument/2006/relationships/hyperlink" Target="http://docs.cntd.ru/document/9005388" TargetMode="External"/><Relationship Id="rId4" Type="http://schemas.openxmlformats.org/officeDocument/2006/relationships/settings" Target="settings.xml"/><Relationship Id="rId9" Type="http://schemas.openxmlformats.org/officeDocument/2006/relationships/hyperlink" Target="http://docs.cntd.ru/document/901919338" TargetMode="External"/><Relationship Id="rId14" Type="http://schemas.openxmlformats.org/officeDocument/2006/relationships/hyperlink" Target="http://docs.cntd.ru/document/901919338" TargetMode="External"/><Relationship Id="rId22" Type="http://schemas.openxmlformats.org/officeDocument/2006/relationships/hyperlink" Target="consultantplus://offline/ref=3D26A32A9DD1393AF19390A81B5E6EAF47BA8DFCF7B1FE2DF68DC19D6855B63B70816349DC4CE74A5918930D66E81F6B53oCtCH" TargetMode="External"/><Relationship Id="rId27" Type="http://schemas.openxmlformats.org/officeDocument/2006/relationships/hyperlink" Target="consultantplus://offline/ref=73F9EA807221D10BF1EC35484E202B8E4CF67A8DDE3CCD883D05C920E1D455D2C74D65494C532FC66FC18790BB2FAEC9E6785C27DB9CA57B210DF" TargetMode="External"/><Relationship Id="rId30" Type="http://schemas.openxmlformats.org/officeDocument/2006/relationships/hyperlink" Target="consultantplus://offline/ref=73F9EA807221D10BF1EC2B45584C75814EF92D84D93DCFDF6058CF77BE845387870D631C1D177AC96DC2CDC1FA64A1C8EC2606F" TargetMode="External"/><Relationship Id="rId35" Type="http://schemas.openxmlformats.org/officeDocument/2006/relationships/hyperlink" Target="consultantplus://offline/ref=9C4618431C8D5FC1A2873E22E4577F5BE501BA231A820BD5DFAB66AC5C35D1388CDEF3C826519860631EC90972D72202EBD35A85C6B717CBV4q6G" TargetMode="External"/><Relationship Id="rId43" Type="http://schemas.openxmlformats.org/officeDocument/2006/relationships/hyperlink" Target="http://docs.cntd.ru/document/9005388" TargetMode="External"/><Relationship Id="rId48" Type="http://schemas.openxmlformats.org/officeDocument/2006/relationships/hyperlink" Target="http://docs.cntd.ru/document/902156137" TargetMode="External"/><Relationship Id="rId8" Type="http://schemas.openxmlformats.org/officeDocument/2006/relationships/hyperlink" Target="http://base.garant.ru/17499630/"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E7D27D-6332-42CF-8240-B8298424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28260</Words>
  <Characters>161087</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188970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2020-03-11T06:18:00Z</cp:lastPrinted>
  <dcterms:created xsi:type="dcterms:W3CDTF">2020-09-30T06:11:00Z</dcterms:created>
  <dcterms:modified xsi:type="dcterms:W3CDTF">2020-09-30T06:11:00Z</dcterms:modified>
</cp:coreProperties>
</file>