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FF4A96">
        <w:rPr>
          <w:sz w:val="16"/>
          <w:szCs w:val="16"/>
        </w:rPr>
        <w:t>2</w:t>
      </w:r>
      <w:r>
        <w:rPr>
          <w:sz w:val="16"/>
          <w:szCs w:val="16"/>
        </w:rPr>
        <w:t xml:space="preserve"> </w:t>
      </w:r>
      <w:r w:rsidRPr="00491E99">
        <w:rPr>
          <w:sz w:val="16"/>
          <w:szCs w:val="16"/>
        </w:rPr>
        <w:t xml:space="preserve"> от</w:t>
      </w:r>
      <w:r w:rsidR="005D25BB">
        <w:rPr>
          <w:sz w:val="16"/>
          <w:szCs w:val="16"/>
        </w:rPr>
        <w:t xml:space="preserve"> </w:t>
      </w:r>
      <w:r w:rsidR="00FF4A96">
        <w:rPr>
          <w:sz w:val="16"/>
          <w:szCs w:val="16"/>
        </w:rPr>
        <w:t>30</w:t>
      </w:r>
      <w:r>
        <w:rPr>
          <w:sz w:val="16"/>
          <w:szCs w:val="16"/>
        </w:rPr>
        <w:t>.</w:t>
      </w:r>
      <w:r w:rsidR="006253C7">
        <w:rPr>
          <w:sz w:val="16"/>
          <w:szCs w:val="16"/>
        </w:rPr>
        <w:t>01</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17734C"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17734C">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EB5066" w:rsidRPr="00EB5066" w:rsidRDefault="00EB5066" w:rsidP="00EB5066">
      <w:pPr>
        <w:ind w:left="-567" w:firstLine="567"/>
        <w:jc w:val="center"/>
      </w:pPr>
    </w:p>
    <w:p w:rsidR="00FF4A96" w:rsidRPr="00E72FD1" w:rsidRDefault="00FF4A96" w:rsidP="00FF4A96">
      <w:pPr>
        <w:jc w:val="center"/>
        <w:rPr>
          <w:b/>
        </w:rPr>
      </w:pPr>
      <w:r w:rsidRPr="00E72FD1">
        <w:rPr>
          <w:b/>
        </w:rPr>
        <w:t>КОМИТЕТ МЕСТНОГО САМОУПРАВЛЕНИЯ</w:t>
      </w:r>
    </w:p>
    <w:p w:rsidR="00FF4A96" w:rsidRPr="00E72FD1" w:rsidRDefault="00FF4A96" w:rsidP="00FF4A96">
      <w:pPr>
        <w:jc w:val="center"/>
        <w:rPr>
          <w:b/>
        </w:rPr>
      </w:pPr>
      <w:r w:rsidRPr="00E72FD1">
        <w:rPr>
          <w:b/>
        </w:rPr>
        <w:t>БОЛЬШЕЛУКИНСКОГО СЕЛЬСОВЕТА</w:t>
      </w:r>
    </w:p>
    <w:p w:rsidR="00FF4A96" w:rsidRPr="00E72FD1" w:rsidRDefault="00FF4A96" w:rsidP="00FF4A96">
      <w:pPr>
        <w:jc w:val="center"/>
        <w:rPr>
          <w:b/>
        </w:rPr>
      </w:pPr>
      <w:r w:rsidRPr="00E72FD1">
        <w:rPr>
          <w:b/>
        </w:rPr>
        <w:t>ВАДИНСКОГО РАЙОНА ПЕНЗЕНСКОЙ ОБЛАСТИ</w:t>
      </w:r>
    </w:p>
    <w:p w:rsidR="00FF4A96" w:rsidRPr="00E72FD1" w:rsidRDefault="00FF4A96" w:rsidP="00FF4A96">
      <w:pPr>
        <w:jc w:val="center"/>
        <w:rPr>
          <w:b/>
        </w:rPr>
      </w:pPr>
      <w:r w:rsidRPr="00E72FD1">
        <w:rPr>
          <w:b/>
        </w:rPr>
        <w:t>ТРЕТЬЕГО СОЗЫВА</w:t>
      </w:r>
    </w:p>
    <w:p w:rsidR="00FF4A96" w:rsidRPr="00E72FD1" w:rsidRDefault="00FF4A96" w:rsidP="00FF4A96">
      <w:pPr>
        <w:jc w:val="center"/>
        <w:rPr>
          <w:b/>
        </w:rPr>
      </w:pPr>
    </w:p>
    <w:p w:rsidR="00FF4A96" w:rsidRPr="00E72FD1" w:rsidRDefault="00FF4A96" w:rsidP="00FF4A96">
      <w:pPr>
        <w:jc w:val="center"/>
        <w:rPr>
          <w:b/>
        </w:rPr>
      </w:pPr>
      <w:r w:rsidRPr="00E72FD1">
        <w:rPr>
          <w:b/>
        </w:rPr>
        <w:t>РЕШЕНИЕ</w:t>
      </w:r>
    </w:p>
    <w:p w:rsidR="00FF4A96" w:rsidRPr="00E72FD1" w:rsidRDefault="00FF4A96" w:rsidP="00FF4A96">
      <w:pPr>
        <w:jc w:val="center"/>
        <w:rPr>
          <w:b/>
        </w:rPr>
      </w:pPr>
    </w:p>
    <w:p w:rsidR="00FF4A96" w:rsidRPr="00E72FD1" w:rsidRDefault="00FF4A96" w:rsidP="00FF4A96">
      <w:pPr>
        <w:jc w:val="center"/>
        <w:rPr>
          <w:u w:val="single"/>
        </w:rPr>
      </w:pPr>
      <w:r w:rsidRPr="00E72FD1">
        <w:rPr>
          <w:u w:val="single"/>
        </w:rPr>
        <w:t>от  30.01.2020_  N 44-10/3</w:t>
      </w:r>
    </w:p>
    <w:p w:rsidR="00FF4A96" w:rsidRPr="00E72FD1" w:rsidRDefault="00FF4A96" w:rsidP="00FF4A96">
      <w:pPr>
        <w:jc w:val="center"/>
      </w:pPr>
      <w:r w:rsidRPr="00E72FD1">
        <w:t>с. Большая Лука</w:t>
      </w:r>
    </w:p>
    <w:p w:rsidR="00FF4A96" w:rsidRPr="00E72FD1" w:rsidRDefault="00FF4A96" w:rsidP="00FF4A96">
      <w:pPr>
        <w:jc w:val="both"/>
        <w:rPr>
          <w:b/>
        </w:rPr>
      </w:pPr>
    </w:p>
    <w:p w:rsidR="00FF4A96" w:rsidRPr="00E72FD1" w:rsidRDefault="00FF4A96" w:rsidP="00FF4A96">
      <w:pPr>
        <w:jc w:val="center"/>
        <w:rPr>
          <w:b/>
        </w:rPr>
      </w:pPr>
      <w:r w:rsidRPr="00E72FD1">
        <w:rPr>
          <w:b/>
        </w:rPr>
        <w:t>О стоимости и качестве услуг по погребению на территории Большелукинского сельсовета Вадинского района Пензенской области</w:t>
      </w:r>
    </w:p>
    <w:p w:rsidR="00FF4A96" w:rsidRPr="00E72FD1" w:rsidRDefault="00FF4A96" w:rsidP="00FF4A96">
      <w:pPr>
        <w:jc w:val="both"/>
        <w:rPr>
          <w:b/>
        </w:rPr>
      </w:pPr>
    </w:p>
    <w:p w:rsidR="00FF4A96" w:rsidRPr="00E72FD1" w:rsidRDefault="00FF4A96" w:rsidP="00FF4A96">
      <w:pPr>
        <w:jc w:val="both"/>
      </w:pPr>
      <w:r w:rsidRPr="00E72FD1">
        <w:t xml:space="preserve">      В соответствии с Федеральным законом от 06.10.2003  N 131-ФЗ «Об общих принципах организации местного самоуправления в Российской Федерации» (с последующими изменениями), со ст. 9 Федерального закона от 12.01.1996  N 8-ФЗ «О погребении и похоронном деле» (с последующими изменениями), Уставом Большелукинского сельсовета Вадинского района Пензенской области (с последующими изменениями),</w:t>
      </w:r>
    </w:p>
    <w:p w:rsidR="00FF4A96" w:rsidRPr="00E72FD1" w:rsidRDefault="00FF4A96" w:rsidP="00FF4A96">
      <w:pPr>
        <w:jc w:val="both"/>
      </w:pPr>
    </w:p>
    <w:p w:rsidR="00FF4A96" w:rsidRPr="00E72FD1" w:rsidRDefault="00FF4A96" w:rsidP="00FF4A96">
      <w:pPr>
        <w:jc w:val="center"/>
      </w:pPr>
      <w:r w:rsidRPr="00E72FD1">
        <w:t>Комитет местного самоуправления  Большелукинского сельсовета Вадинского района Пензенской области решил:</w:t>
      </w:r>
    </w:p>
    <w:p w:rsidR="00FF4A96" w:rsidRPr="00E72FD1" w:rsidRDefault="00FF4A96" w:rsidP="00FF4A96">
      <w:pPr>
        <w:jc w:val="center"/>
        <w:rPr>
          <w:b/>
        </w:rPr>
      </w:pP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1. Утвердить стоимость гарантированного перечня услуг по погребению умерших (погибших), подлежащей возмещению специализированной службе по вопросам похоронного дела на территории Большелукинского сельсовета Вадинского района Пензенской области, согласно приложению  1.</w:t>
      </w:r>
    </w:p>
    <w:p w:rsidR="00FF4A96" w:rsidRPr="00E72FD1" w:rsidRDefault="00FF4A96" w:rsidP="00FF4A96">
      <w:pPr>
        <w:pStyle w:val="ConsPlusNormal"/>
        <w:ind w:firstLine="540"/>
        <w:jc w:val="both"/>
        <w:rPr>
          <w:sz w:val="20"/>
          <w:szCs w:val="20"/>
        </w:rPr>
      </w:pPr>
      <w:r w:rsidRPr="00E72FD1">
        <w:rPr>
          <w:rFonts w:ascii="Times New Roman" w:hAnsi="Times New Roman" w:cs="Times New Roman"/>
          <w:sz w:val="20"/>
          <w:szCs w:val="20"/>
        </w:rPr>
        <w:t>2. Утвердить стоимость гарантированного перечня услуг по погребению умерших (погибших), не имеющих супруга, близких родственников, иных родственников, либо законного представителя или при невозможности осуществить ими погребение, а также при отсутствии иных лиц, взявших на себя обязанность осуществить погребение умершего, а также умерших (погибших), личность которых не установлена органами внутренних дел, подлежащей возмещению</w:t>
      </w:r>
      <w:r w:rsidRPr="00E72FD1">
        <w:rPr>
          <w:sz w:val="20"/>
          <w:szCs w:val="20"/>
        </w:rPr>
        <w:t xml:space="preserve"> </w:t>
      </w:r>
      <w:r w:rsidRPr="00E72FD1">
        <w:rPr>
          <w:rFonts w:ascii="Times New Roman" w:hAnsi="Times New Roman" w:cs="Times New Roman"/>
          <w:sz w:val="20"/>
          <w:szCs w:val="20"/>
        </w:rPr>
        <w:t>специализированной службе по вопросам похоронного дела на территории Большелукинского сельсовета Вадинского района Пензенской области, согласно приложению  2.</w:t>
      </w:r>
    </w:p>
    <w:p w:rsidR="00FF4A96" w:rsidRPr="00E72FD1" w:rsidRDefault="00FF4A96" w:rsidP="00FF4A96">
      <w:pPr>
        <w:pStyle w:val="ConsPlusNormal"/>
        <w:ind w:left="540" w:firstLine="540"/>
        <w:jc w:val="both"/>
        <w:rPr>
          <w:rFonts w:ascii="Times New Roman" w:hAnsi="Times New Roman" w:cs="Times New Roman"/>
          <w:bCs/>
          <w:sz w:val="20"/>
          <w:szCs w:val="20"/>
        </w:rPr>
      </w:pPr>
      <w:r w:rsidRPr="00E72FD1">
        <w:rPr>
          <w:rFonts w:ascii="Times New Roman" w:hAnsi="Times New Roman" w:cs="Times New Roman"/>
          <w:sz w:val="20"/>
          <w:szCs w:val="20"/>
        </w:rPr>
        <w:t>3. Утвердить т</w:t>
      </w:r>
      <w:r w:rsidRPr="00E72FD1">
        <w:rPr>
          <w:rFonts w:ascii="Times New Roman" w:hAnsi="Times New Roman" w:cs="Times New Roman"/>
          <w:bCs/>
          <w:sz w:val="20"/>
          <w:szCs w:val="20"/>
        </w:rPr>
        <w:t xml:space="preserve">ребования к качеству услуг по погребению, предоставляемых специализированной службой по вопросам похоронного дела на территории </w:t>
      </w:r>
      <w:r w:rsidRPr="00E72FD1">
        <w:rPr>
          <w:rFonts w:ascii="Times New Roman" w:hAnsi="Times New Roman" w:cs="Times New Roman"/>
          <w:sz w:val="20"/>
          <w:szCs w:val="20"/>
        </w:rPr>
        <w:t>Большелукинского</w:t>
      </w:r>
      <w:r w:rsidRPr="00E72FD1">
        <w:rPr>
          <w:rFonts w:ascii="Times New Roman" w:hAnsi="Times New Roman" w:cs="Times New Roman"/>
          <w:bCs/>
          <w:sz w:val="20"/>
          <w:szCs w:val="20"/>
        </w:rPr>
        <w:t xml:space="preserve"> сельсовета Вадинского района Пензенской области согласно приложению  3.</w:t>
      </w:r>
    </w:p>
    <w:p w:rsidR="00FF4A96" w:rsidRPr="00E72FD1" w:rsidRDefault="00FF4A96" w:rsidP="000655EE">
      <w:pPr>
        <w:ind w:left="284"/>
        <w:jc w:val="both"/>
      </w:pPr>
      <w:r w:rsidRPr="00E72FD1">
        <w:t xml:space="preserve">         4. Признать утратившим силу решение Комитета местного самоуправления Большелукинского сельсовета Вадинского района Пензенской области от 24.01.2019 N 416-81/2 «О стоимости и качестве услуг по погребению на территории Большелукинского сельсовета Вадинского района Пензенской области» с 1 февраля  2020 года. </w:t>
      </w:r>
    </w:p>
    <w:p w:rsidR="00FF4A96" w:rsidRPr="00E72FD1" w:rsidRDefault="00FF4A96" w:rsidP="00FF4A96">
      <w:pPr>
        <w:ind w:left="540" w:firstLine="540"/>
        <w:jc w:val="both"/>
      </w:pPr>
      <w:r w:rsidRPr="00E72FD1">
        <w:t xml:space="preserve">       5. Опубликовать настоящее решение в информационном бюллетене «Большелукинские вести».</w:t>
      </w:r>
    </w:p>
    <w:p w:rsidR="00FF4A96" w:rsidRPr="00E72FD1" w:rsidRDefault="00FF4A96" w:rsidP="00FF4A96">
      <w:pPr>
        <w:ind w:left="540" w:firstLine="540"/>
        <w:jc w:val="both"/>
      </w:pPr>
      <w:r w:rsidRPr="00E72FD1">
        <w:t xml:space="preserve">       6. Настоящее решение вступает в силу на следующий день после дня его официального опубликования и распространяется на правоотношения, возникшие с 1 февраля  2020 года.</w:t>
      </w:r>
    </w:p>
    <w:p w:rsidR="00FF4A96" w:rsidRPr="00E72FD1" w:rsidRDefault="00FF4A96" w:rsidP="00FF4A96">
      <w:pPr>
        <w:ind w:left="540"/>
        <w:jc w:val="both"/>
      </w:pPr>
      <w:r w:rsidRPr="00E72FD1">
        <w:t xml:space="preserve">              7. Контроль за исполнением настоящего решения возложить на главу администрации Большелукинского сельсовета Вадинского района Пензенской области.</w:t>
      </w:r>
    </w:p>
    <w:p w:rsidR="00FF4A96" w:rsidRPr="00E72FD1" w:rsidRDefault="00FF4A96" w:rsidP="00FF4A96">
      <w:pPr>
        <w:jc w:val="both"/>
      </w:pPr>
    </w:p>
    <w:p w:rsidR="00FF4A96" w:rsidRPr="00E72FD1" w:rsidRDefault="00FF4A96" w:rsidP="00FF4A96"/>
    <w:p w:rsidR="00FF4A96" w:rsidRPr="00E72FD1" w:rsidRDefault="00FF4A96" w:rsidP="00FF4A96">
      <w:pPr>
        <w:ind w:left="540"/>
        <w:jc w:val="both"/>
      </w:pPr>
      <w:r w:rsidRPr="00E72FD1">
        <w:t xml:space="preserve">Глава Большелукинского  сельсовета   </w:t>
      </w:r>
    </w:p>
    <w:p w:rsidR="00FF4A96" w:rsidRPr="00E72FD1" w:rsidRDefault="00FF4A96" w:rsidP="000655EE">
      <w:pPr>
        <w:ind w:left="540"/>
      </w:pPr>
      <w:r w:rsidRPr="00E72FD1">
        <w:t xml:space="preserve">Вадинского района Пензенской области                                      Н.А.Каледина           </w:t>
      </w:r>
    </w:p>
    <w:p w:rsidR="00FF4A96" w:rsidRPr="00E72FD1" w:rsidRDefault="00FF4A96" w:rsidP="00FF4A96">
      <w:pPr>
        <w:shd w:val="clear" w:color="auto" w:fill="FFFFFF"/>
        <w:spacing w:before="226" w:line="226" w:lineRule="exact"/>
        <w:jc w:val="center"/>
        <w:rPr>
          <w:color w:val="000000"/>
          <w:spacing w:val="-5"/>
        </w:rPr>
      </w:pPr>
      <w:r w:rsidRPr="00E72FD1">
        <w:rPr>
          <w:color w:val="000000"/>
          <w:spacing w:val="-5"/>
        </w:rPr>
        <w:t xml:space="preserve">                                               </w:t>
      </w:r>
      <w:r w:rsidR="000655EE">
        <w:rPr>
          <w:color w:val="000000"/>
          <w:spacing w:val="-5"/>
        </w:rPr>
        <w:t xml:space="preserve">                                </w:t>
      </w:r>
      <w:r w:rsidRPr="00E72FD1">
        <w:rPr>
          <w:color w:val="000000"/>
          <w:spacing w:val="-5"/>
        </w:rPr>
        <w:t xml:space="preserve">      </w:t>
      </w:r>
      <w:r>
        <w:rPr>
          <w:color w:val="000000"/>
          <w:spacing w:val="-5"/>
        </w:rPr>
        <w:t xml:space="preserve">                               </w:t>
      </w:r>
    </w:p>
    <w:p w:rsidR="00FF4A96" w:rsidRPr="00E72FD1" w:rsidRDefault="00FF4A96" w:rsidP="00FF4A96">
      <w:pPr>
        <w:shd w:val="clear" w:color="auto" w:fill="FFFFFF"/>
        <w:spacing w:before="226" w:line="226" w:lineRule="exact"/>
        <w:jc w:val="right"/>
        <w:rPr>
          <w:color w:val="000000"/>
          <w:spacing w:val="-5"/>
        </w:rPr>
      </w:pPr>
      <w:r w:rsidRPr="00E72FD1">
        <w:rPr>
          <w:color w:val="000000"/>
          <w:spacing w:val="-5"/>
        </w:rPr>
        <w:lastRenderedPageBreak/>
        <w:t>Приложение 1</w:t>
      </w:r>
    </w:p>
    <w:p w:rsidR="00FF4A96" w:rsidRPr="00E72FD1" w:rsidRDefault="00FF4A96" w:rsidP="00FF4A96">
      <w:pPr>
        <w:shd w:val="clear" w:color="auto" w:fill="FFFFFF"/>
        <w:spacing w:before="226" w:line="226" w:lineRule="exact"/>
        <w:jc w:val="center"/>
        <w:rPr>
          <w:color w:val="000000"/>
          <w:spacing w:val="-5"/>
        </w:rPr>
      </w:pPr>
      <w:r w:rsidRPr="00E72FD1">
        <w:rPr>
          <w:color w:val="000000"/>
          <w:spacing w:val="-5"/>
        </w:rPr>
        <w:t xml:space="preserve">                                                                                              УТВЕРЖДЕНО</w:t>
      </w:r>
    </w:p>
    <w:p w:rsidR="00FF4A96" w:rsidRPr="00E72FD1" w:rsidRDefault="00FF4A96" w:rsidP="00FF4A96">
      <w:pPr>
        <w:shd w:val="clear" w:color="auto" w:fill="FFFFFF"/>
        <w:spacing w:line="226" w:lineRule="exact"/>
        <w:ind w:right="14"/>
        <w:jc w:val="right"/>
      </w:pPr>
      <w:r w:rsidRPr="00E72FD1">
        <w:rPr>
          <w:color w:val="000000"/>
          <w:spacing w:val="-3"/>
        </w:rPr>
        <w:t>решением Комитета местного самоуправления</w:t>
      </w:r>
    </w:p>
    <w:p w:rsidR="00FF4A96" w:rsidRPr="00E72FD1" w:rsidRDefault="00FF4A96" w:rsidP="00FF4A96">
      <w:pPr>
        <w:shd w:val="clear" w:color="auto" w:fill="FFFFFF"/>
        <w:spacing w:line="226" w:lineRule="exact"/>
        <w:ind w:right="5"/>
        <w:jc w:val="center"/>
        <w:rPr>
          <w:color w:val="000000"/>
          <w:spacing w:val="-2"/>
        </w:rPr>
      </w:pPr>
      <w:r w:rsidRPr="00E72FD1">
        <w:rPr>
          <w:color w:val="000000"/>
          <w:spacing w:val="-2"/>
        </w:rPr>
        <w:t xml:space="preserve">                                                                                             Большелукинского  сельсовета</w:t>
      </w:r>
    </w:p>
    <w:p w:rsidR="00FF4A96" w:rsidRPr="00E72FD1" w:rsidRDefault="00FF4A96" w:rsidP="00FF4A96">
      <w:pPr>
        <w:shd w:val="clear" w:color="auto" w:fill="FFFFFF"/>
        <w:spacing w:line="226" w:lineRule="exact"/>
        <w:ind w:right="5"/>
        <w:jc w:val="right"/>
      </w:pPr>
      <w:r w:rsidRPr="00E72FD1">
        <w:rPr>
          <w:color w:val="000000"/>
          <w:spacing w:val="-2"/>
        </w:rPr>
        <w:t>Вадинского района Пензенской области</w:t>
      </w:r>
    </w:p>
    <w:p w:rsidR="00FF4A96" w:rsidRPr="00E72FD1" w:rsidRDefault="00FF4A96" w:rsidP="00FF4A96">
      <w:pPr>
        <w:shd w:val="clear" w:color="auto" w:fill="FFFFFF"/>
        <w:spacing w:line="226" w:lineRule="exact"/>
        <w:jc w:val="center"/>
      </w:pPr>
      <w:r w:rsidRPr="00E72FD1">
        <w:rPr>
          <w:spacing w:val="-2"/>
        </w:rPr>
        <w:t xml:space="preserve">                                                                                                от 30.01.2020   </w:t>
      </w:r>
      <w:r w:rsidRPr="00E72FD1">
        <w:t>N44-10 /3</w:t>
      </w:r>
    </w:p>
    <w:p w:rsidR="00FF4A96" w:rsidRPr="00E72FD1" w:rsidRDefault="00FF4A96" w:rsidP="00FF4A96">
      <w:pPr>
        <w:shd w:val="clear" w:color="auto" w:fill="FFFFFF"/>
        <w:spacing w:line="226" w:lineRule="exact"/>
        <w:jc w:val="center"/>
      </w:pPr>
    </w:p>
    <w:p w:rsidR="00FF4A96" w:rsidRPr="00E72FD1" w:rsidRDefault="00FF4A96" w:rsidP="00FF4A96">
      <w:pPr>
        <w:jc w:val="center"/>
        <w:rPr>
          <w:b/>
        </w:rPr>
      </w:pPr>
      <w:r w:rsidRPr="00E72FD1">
        <w:rPr>
          <w:b/>
        </w:rPr>
        <w:t>Стоимость гарантированного перечня услуг по погребению умерших (погибших), подлежащей возмещению специализированной службе по вопросам похоронного дела на территории Большелукинского сельсовета Вадинского района Пензенской области</w:t>
      </w:r>
    </w:p>
    <w:p w:rsidR="00FF4A96" w:rsidRPr="00E72FD1" w:rsidRDefault="00FF4A96" w:rsidP="00FF4A96">
      <w:pPr>
        <w:jc w:val="center"/>
        <w:rPr>
          <w:b/>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5848"/>
        <w:gridCol w:w="3163"/>
      </w:tblGrid>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rPr>
                <w:b/>
              </w:rPr>
            </w:pPr>
            <w:r w:rsidRPr="00E72FD1">
              <w:rPr>
                <w:b/>
              </w:rPr>
              <w:t>N п/п</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rPr>
                <w:b/>
              </w:rPr>
            </w:pPr>
            <w:r w:rsidRPr="00E72FD1">
              <w:rPr>
                <w:b/>
              </w:rPr>
              <w:t>Наименование услуг</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rPr>
                <w:b/>
              </w:rPr>
            </w:pPr>
            <w:r w:rsidRPr="00E72FD1">
              <w:rPr>
                <w:b/>
              </w:rPr>
              <w:t>Стоимость услуг (руб.)</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1</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Оформление документов, необходимых для погребения</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бесплатно</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2</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Предоставление и доставка гроба и других предметов, необходимых для погребения</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4543,31</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3</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Перевозка тела (останков) умершего на кладбище (в крематорий)</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 xml:space="preserve">575,11 </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4</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Погребение (кремация с последующей выдачей урны с прахом)</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 xml:space="preserve">1006,44 </w:t>
            </w:r>
          </w:p>
        </w:tc>
      </w:tr>
      <w:tr w:rsidR="00FF4A96" w:rsidRPr="00E72FD1" w:rsidTr="00D01F6E">
        <w:tc>
          <w:tcPr>
            <w:tcW w:w="6408" w:type="dxa"/>
            <w:gridSpan w:val="2"/>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rPr>
                <w:b/>
              </w:rPr>
            </w:pPr>
            <w:r w:rsidRPr="00E72FD1">
              <w:rPr>
                <w:b/>
              </w:rPr>
              <w:t xml:space="preserve">                         ИТОГО:</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 xml:space="preserve">6124,86      </w:t>
            </w:r>
          </w:p>
        </w:tc>
      </w:tr>
    </w:tbl>
    <w:p w:rsidR="00FF4A96" w:rsidRPr="00E72FD1" w:rsidRDefault="00FF4A96" w:rsidP="00FF4A96">
      <w:pPr>
        <w:shd w:val="clear" w:color="auto" w:fill="FFFFFF"/>
        <w:spacing w:line="274" w:lineRule="exact"/>
        <w:rPr>
          <w:b/>
          <w:color w:val="000000"/>
          <w:spacing w:val="-10"/>
        </w:rPr>
      </w:pPr>
    </w:p>
    <w:p w:rsidR="00FF4A96" w:rsidRPr="00E72FD1" w:rsidRDefault="00FF4A96" w:rsidP="00FF4A96">
      <w:pPr>
        <w:shd w:val="clear" w:color="auto" w:fill="FFFFFF"/>
        <w:spacing w:line="274" w:lineRule="exact"/>
        <w:ind w:left="1157"/>
      </w:pPr>
      <w:r w:rsidRPr="00E72FD1">
        <w:rPr>
          <w:color w:val="000000"/>
          <w:spacing w:val="-10"/>
        </w:rPr>
        <w:t>СОГЛАСОВАНО</w:t>
      </w:r>
    </w:p>
    <w:p w:rsidR="00FF4A96" w:rsidRPr="00E72FD1" w:rsidRDefault="00FF4A96" w:rsidP="00FF4A96">
      <w:pPr>
        <w:shd w:val="clear" w:color="auto" w:fill="FFFFFF"/>
        <w:spacing w:line="274" w:lineRule="exact"/>
        <w:ind w:left="1152"/>
        <w:rPr>
          <w:color w:val="000000"/>
          <w:spacing w:val="-3"/>
        </w:rPr>
      </w:pPr>
      <w:r w:rsidRPr="00E72FD1">
        <w:rPr>
          <w:color w:val="000000"/>
          <w:spacing w:val="-3"/>
        </w:rPr>
        <w:t xml:space="preserve">Заместитель Управляющего </w:t>
      </w:r>
    </w:p>
    <w:p w:rsidR="00FF4A96" w:rsidRPr="00E72FD1" w:rsidRDefault="00FF4A96" w:rsidP="00FF4A96">
      <w:pPr>
        <w:shd w:val="clear" w:color="auto" w:fill="FFFFFF"/>
        <w:spacing w:line="274" w:lineRule="exact"/>
        <w:ind w:left="1157"/>
      </w:pPr>
      <w:r w:rsidRPr="00E72FD1">
        <w:rPr>
          <w:color w:val="000000"/>
          <w:spacing w:val="-6"/>
        </w:rPr>
        <w:t>Отделения  Пенсионного фонда РФ</w:t>
      </w:r>
    </w:p>
    <w:p w:rsidR="00FF4A96" w:rsidRPr="00E72FD1" w:rsidRDefault="00FF4A96" w:rsidP="00FF4A96">
      <w:pPr>
        <w:shd w:val="clear" w:color="auto" w:fill="FFFFFF"/>
        <w:spacing w:line="274" w:lineRule="exact"/>
        <w:ind w:left="1210"/>
        <w:rPr>
          <w:color w:val="000000"/>
          <w:spacing w:val="-5"/>
        </w:rPr>
      </w:pPr>
      <w:r w:rsidRPr="00E72FD1">
        <w:rPr>
          <w:color w:val="000000"/>
          <w:spacing w:val="-5"/>
        </w:rPr>
        <w:t xml:space="preserve">по Пензенской области </w:t>
      </w:r>
    </w:p>
    <w:p w:rsidR="00FF4A96" w:rsidRPr="00E72FD1" w:rsidRDefault="00FF4A96" w:rsidP="00FF4A96">
      <w:pPr>
        <w:shd w:val="clear" w:color="auto" w:fill="FFFFFF"/>
        <w:spacing w:line="274" w:lineRule="exact"/>
        <w:ind w:left="1210"/>
      </w:pPr>
    </w:p>
    <w:p w:rsidR="00FF4A96" w:rsidRPr="00E72FD1" w:rsidRDefault="00FF4A96" w:rsidP="000655EE">
      <w:pPr>
        <w:shd w:val="clear" w:color="auto" w:fill="FFFFFF"/>
        <w:spacing w:line="274" w:lineRule="exact"/>
        <w:rPr>
          <w:color w:val="000000"/>
          <w:spacing w:val="-12"/>
          <w:u w:val="single"/>
        </w:rPr>
      </w:pPr>
      <w:r w:rsidRPr="00E72FD1">
        <w:rPr>
          <w:color w:val="000000"/>
          <w:spacing w:val="-12"/>
        </w:rPr>
        <w:t xml:space="preserve">                             </w:t>
      </w:r>
      <w:r w:rsidRPr="00E72FD1">
        <w:rPr>
          <w:color w:val="000000"/>
          <w:spacing w:val="-12"/>
          <w:u w:val="single"/>
        </w:rPr>
        <w:t xml:space="preserve">                                                   /   Л.А. Евдокимова   /</w:t>
      </w:r>
      <w:r w:rsidR="000655EE">
        <w:rPr>
          <w:color w:val="000000"/>
          <w:spacing w:val="-10"/>
        </w:rPr>
        <w:t xml:space="preserve">            </w:t>
      </w:r>
      <w:r w:rsidRPr="00E72FD1">
        <w:rPr>
          <w:color w:val="000000"/>
          <w:spacing w:val="-10"/>
        </w:rPr>
        <w:t xml:space="preserve">                         </w:t>
      </w:r>
    </w:p>
    <w:p w:rsidR="00FF4A96" w:rsidRPr="00E72FD1" w:rsidRDefault="00FF4A96" w:rsidP="000655EE">
      <w:pPr>
        <w:shd w:val="clear" w:color="auto" w:fill="FFFFFF"/>
        <w:spacing w:before="283" w:line="269" w:lineRule="exact"/>
        <w:ind w:left="1152" w:right="5069"/>
        <w:rPr>
          <w:color w:val="000000"/>
          <w:spacing w:val="-5"/>
        </w:rPr>
      </w:pPr>
      <w:r w:rsidRPr="00E72FD1">
        <w:rPr>
          <w:color w:val="000000"/>
          <w:spacing w:val="-10"/>
        </w:rPr>
        <w:t xml:space="preserve">СОГЛАСОВАНО                                            </w:t>
      </w:r>
      <w:r w:rsidRPr="00E72FD1">
        <w:rPr>
          <w:color w:val="000000"/>
          <w:spacing w:val="-5"/>
        </w:rPr>
        <w:t xml:space="preserve">Управляющий  ГУ - </w:t>
      </w:r>
      <w:r w:rsidRPr="00E72FD1">
        <w:rPr>
          <w:color w:val="000000"/>
          <w:spacing w:val="-7"/>
        </w:rPr>
        <w:t xml:space="preserve">Пензенское региональное отделение </w:t>
      </w:r>
      <w:r w:rsidRPr="00E72FD1">
        <w:rPr>
          <w:color w:val="000000"/>
          <w:spacing w:val="-5"/>
        </w:rPr>
        <w:t>Фонда социального страхования</w:t>
      </w:r>
    </w:p>
    <w:p w:rsidR="00FF4A96" w:rsidRPr="00E72FD1" w:rsidRDefault="00FF4A96" w:rsidP="00FF4A96">
      <w:pPr>
        <w:shd w:val="clear" w:color="auto" w:fill="FFFFFF"/>
        <w:spacing w:line="274" w:lineRule="exact"/>
        <w:rPr>
          <w:color w:val="000000"/>
          <w:spacing w:val="-12"/>
          <w:u w:val="single"/>
        </w:rPr>
      </w:pPr>
      <w:r w:rsidRPr="00E72FD1">
        <w:rPr>
          <w:color w:val="000000"/>
          <w:spacing w:val="-12"/>
        </w:rPr>
        <w:t xml:space="preserve">                             </w:t>
      </w:r>
      <w:r w:rsidRPr="00E72FD1">
        <w:rPr>
          <w:color w:val="000000"/>
          <w:spacing w:val="-12"/>
          <w:u w:val="single"/>
        </w:rPr>
        <w:t xml:space="preserve">                                                   /                                             /</w:t>
      </w:r>
    </w:p>
    <w:p w:rsidR="00FF4A96" w:rsidRPr="00E72FD1" w:rsidRDefault="00FF4A96" w:rsidP="000655EE">
      <w:pPr>
        <w:shd w:val="clear" w:color="auto" w:fill="FFFFFF"/>
        <w:spacing w:before="5" w:line="269" w:lineRule="exact"/>
      </w:pPr>
    </w:p>
    <w:p w:rsidR="00FF4A96" w:rsidRPr="00E72FD1" w:rsidRDefault="00FF4A96" w:rsidP="00FF4A96">
      <w:pPr>
        <w:shd w:val="clear" w:color="auto" w:fill="FFFFFF"/>
        <w:spacing w:line="274" w:lineRule="exact"/>
        <w:ind w:left="1152"/>
        <w:rPr>
          <w:color w:val="000000"/>
          <w:spacing w:val="-5"/>
        </w:rPr>
      </w:pPr>
      <w:r w:rsidRPr="00E72FD1">
        <w:rPr>
          <w:color w:val="000000"/>
          <w:spacing w:val="-5"/>
        </w:rPr>
        <w:t>СОГЛАСОВАНО</w:t>
      </w:r>
    </w:p>
    <w:p w:rsidR="00FF4A96" w:rsidRPr="00E72FD1" w:rsidRDefault="00FF4A96" w:rsidP="00FF4A96">
      <w:pPr>
        <w:shd w:val="clear" w:color="auto" w:fill="FFFFFF"/>
        <w:spacing w:line="274" w:lineRule="exact"/>
        <w:ind w:left="1152"/>
      </w:pPr>
      <w:r w:rsidRPr="00E72FD1">
        <w:rPr>
          <w:color w:val="000000"/>
          <w:spacing w:val="-5"/>
        </w:rPr>
        <w:t>Начальник Управления</w:t>
      </w:r>
    </w:p>
    <w:p w:rsidR="00FF4A96" w:rsidRPr="00E72FD1" w:rsidRDefault="00FF4A96" w:rsidP="00FF4A96">
      <w:pPr>
        <w:shd w:val="clear" w:color="auto" w:fill="FFFFFF"/>
        <w:spacing w:line="274" w:lineRule="exact"/>
        <w:ind w:left="1152"/>
      </w:pPr>
      <w:r w:rsidRPr="00E72FD1">
        <w:rPr>
          <w:color w:val="000000"/>
          <w:spacing w:val="-5"/>
        </w:rPr>
        <w:t>по регулированию тарифов</w:t>
      </w:r>
    </w:p>
    <w:p w:rsidR="00FF4A96" w:rsidRPr="000655EE" w:rsidRDefault="00FF4A96" w:rsidP="000655EE">
      <w:pPr>
        <w:shd w:val="clear" w:color="auto" w:fill="FFFFFF"/>
        <w:spacing w:line="274" w:lineRule="exact"/>
        <w:ind w:left="1157"/>
        <w:rPr>
          <w:color w:val="000000"/>
          <w:spacing w:val="-7"/>
        </w:rPr>
      </w:pPr>
      <w:r w:rsidRPr="00E72FD1">
        <w:rPr>
          <w:color w:val="000000"/>
          <w:spacing w:val="-7"/>
        </w:rPr>
        <w:t>и энергосбережению Пензенской области</w:t>
      </w:r>
      <w:r w:rsidRPr="00E72FD1">
        <w:rPr>
          <w:i/>
          <w:iCs/>
          <w:color w:val="000000"/>
          <w:spacing w:val="81"/>
        </w:rPr>
        <w:t xml:space="preserve">__      </w:t>
      </w:r>
      <w:r w:rsidRPr="00E72FD1">
        <w:rPr>
          <w:color w:val="000000"/>
          <w:spacing w:val="-12"/>
          <w:u w:val="single"/>
        </w:rPr>
        <w:t xml:space="preserve">                                                  /                                             /</w:t>
      </w:r>
    </w:p>
    <w:p w:rsidR="00FF4A96" w:rsidRPr="00E72FD1" w:rsidRDefault="00FF4A96" w:rsidP="00FF4A96">
      <w:pPr>
        <w:shd w:val="clear" w:color="auto" w:fill="FFFFFF"/>
        <w:spacing w:before="226" w:line="226" w:lineRule="exact"/>
        <w:jc w:val="right"/>
        <w:rPr>
          <w:color w:val="000000"/>
          <w:spacing w:val="-5"/>
        </w:rPr>
      </w:pPr>
      <w:r w:rsidRPr="00E72FD1">
        <w:rPr>
          <w:color w:val="000000"/>
          <w:spacing w:val="-5"/>
        </w:rPr>
        <w:t>Приложение 2</w:t>
      </w:r>
    </w:p>
    <w:p w:rsidR="00FF4A96" w:rsidRPr="00E72FD1" w:rsidRDefault="00FF4A96" w:rsidP="00FF4A96">
      <w:pPr>
        <w:shd w:val="clear" w:color="auto" w:fill="FFFFFF"/>
        <w:spacing w:before="226" w:line="226" w:lineRule="exact"/>
        <w:jc w:val="center"/>
        <w:rPr>
          <w:color w:val="000000"/>
          <w:spacing w:val="-5"/>
        </w:rPr>
      </w:pPr>
      <w:r w:rsidRPr="00E72FD1">
        <w:rPr>
          <w:color w:val="000000"/>
          <w:spacing w:val="-5"/>
        </w:rPr>
        <w:t xml:space="preserve">                                                                                                                   УТВЕРЖДЕНО</w:t>
      </w:r>
    </w:p>
    <w:p w:rsidR="00FF4A96" w:rsidRPr="00E72FD1" w:rsidRDefault="00FF4A96" w:rsidP="00FF4A96">
      <w:pPr>
        <w:shd w:val="clear" w:color="auto" w:fill="FFFFFF"/>
        <w:spacing w:line="226" w:lineRule="exact"/>
        <w:ind w:right="14"/>
        <w:jc w:val="right"/>
      </w:pPr>
      <w:r w:rsidRPr="00E72FD1">
        <w:rPr>
          <w:color w:val="000000"/>
          <w:spacing w:val="-3"/>
        </w:rPr>
        <w:t>решением Комитета местного самоуправления</w:t>
      </w:r>
    </w:p>
    <w:p w:rsidR="00FF4A96" w:rsidRPr="00E72FD1" w:rsidRDefault="00FF4A96" w:rsidP="00FF4A96">
      <w:pPr>
        <w:shd w:val="clear" w:color="auto" w:fill="FFFFFF"/>
        <w:spacing w:line="226" w:lineRule="exact"/>
        <w:ind w:right="5"/>
        <w:jc w:val="center"/>
        <w:rPr>
          <w:color w:val="000000"/>
          <w:spacing w:val="-2"/>
        </w:rPr>
      </w:pPr>
      <w:r w:rsidRPr="00E72FD1">
        <w:rPr>
          <w:color w:val="000000"/>
          <w:spacing w:val="-2"/>
        </w:rPr>
        <w:t xml:space="preserve">                                                                                                           Большелукинского  сельсовета</w:t>
      </w:r>
    </w:p>
    <w:p w:rsidR="00FF4A96" w:rsidRPr="00E72FD1" w:rsidRDefault="00FF4A96" w:rsidP="00FF4A96">
      <w:pPr>
        <w:shd w:val="clear" w:color="auto" w:fill="FFFFFF"/>
        <w:spacing w:line="226" w:lineRule="exact"/>
        <w:ind w:right="5"/>
        <w:jc w:val="right"/>
      </w:pPr>
      <w:r w:rsidRPr="00E72FD1">
        <w:rPr>
          <w:color w:val="000000"/>
          <w:spacing w:val="-2"/>
        </w:rPr>
        <w:t>Вадинского района Пензенской области</w:t>
      </w:r>
    </w:p>
    <w:p w:rsidR="00FF4A96" w:rsidRPr="00E72FD1" w:rsidRDefault="00FF4A96" w:rsidP="00FF4A96">
      <w:pPr>
        <w:shd w:val="clear" w:color="auto" w:fill="FFFFFF"/>
        <w:spacing w:line="226" w:lineRule="exact"/>
        <w:jc w:val="right"/>
      </w:pPr>
      <w:r w:rsidRPr="00E72FD1">
        <w:rPr>
          <w:spacing w:val="-2"/>
        </w:rPr>
        <w:t xml:space="preserve">от 30.01.2020   </w:t>
      </w:r>
      <w:r w:rsidRPr="00E72FD1">
        <w:t>N44-10 /3</w:t>
      </w:r>
    </w:p>
    <w:p w:rsidR="00FF4A96" w:rsidRPr="00E72FD1" w:rsidRDefault="00FF4A96" w:rsidP="00FF4A96">
      <w:pPr>
        <w:shd w:val="clear" w:color="auto" w:fill="FFFFFF"/>
        <w:spacing w:line="226" w:lineRule="exact"/>
        <w:jc w:val="right"/>
      </w:pPr>
    </w:p>
    <w:p w:rsidR="00FF4A96" w:rsidRPr="00E72FD1" w:rsidRDefault="00FF4A96" w:rsidP="00FF4A96">
      <w:pPr>
        <w:jc w:val="center"/>
        <w:rPr>
          <w:b/>
        </w:rPr>
      </w:pPr>
      <w:r w:rsidRPr="00E72FD1">
        <w:rPr>
          <w:b/>
        </w:rPr>
        <w:t>Стоимость гарантированного перечня услуг по погребению умерших (погибших), не имеющих супруга, близких родственников, иных родственников, либо законного представителя или при невозможности осуществить ими погребение, а также при отсутствии иных лиц, взявших на себя обязанность осуществить погребение умершего, а также умерших (погибших), личность которых не установлена органами внутренних дел, подлежащей возмещению специализированной службе по вопросам похоронного дела на территории Большелукинского сельсовета Вадинского района Пензенской области</w:t>
      </w:r>
    </w:p>
    <w:p w:rsidR="00FF4A96" w:rsidRPr="00E72FD1" w:rsidRDefault="00FF4A96" w:rsidP="00FF4A96">
      <w:pPr>
        <w:shd w:val="clear" w:color="auto" w:fill="FFFFFF"/>
        <w:spacing w:line="226" w:lineRule="exact"/>
        <w:jc w:val="right"/>
      </w:pPr>
    </w:p>
    <w:tbl>
      <w:tblPr>
        <w:tblW w:w="957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5848"/>
        <w:gridCol w:w="3163"/>
      </w:tblGrid>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rPr>
                <w:b/>
              </w:rPr>
            </w:pPr>
            <w:r w:rsidRPr="00E72FD1">
              <w:rPr>
                <w:b/>
              </w:rPr>
              <w:t>N п/п</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rPr>
                <w:b/>
              </w:rPr>
            </w:pPr>
            <w:r w:rsidRPr="00E72FD1">
              <w:rPr>
                <w:b/>
              </w:rPr>
              <w:t>Наименование услуг</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rPr>
                <w:b/>
              </w:rPr>
            </w:pPr>
            <w:r w:rsidRPr="00E72FD1">
              <w:rPr>
                <w:b/>
              </w:rPr>
              <w:t>Стоимость услуг (руб.)</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1</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Оформление документов, необходимых для погребения</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бесплатно</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2</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Предоставление и доставка гроба и других предметов, необходимых для погребения</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4306,43</w:t>
            </w:r>
          </w:p>
        </w:tc>
      </w:tr>
      <w:tr w:rsidR="00FF4A96" w:rsidRPr="00E72FD1" w:rsidTr="00D01F6E">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3</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Перевозка тела (останков) умершего на кладбище (в крематорий)</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545,10</w:t>
            </w:r>
          </w:p>
        </w:tc>
      </w:tr>
      <w:tr w:rsidR="00FF4A96" w:rsidRPr="00E72FD1" w:rsidTr="00D01F6E">
        <w:trPr>
          <w:trHeight w:val="525"/>
        </w:trPr>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lastRenderedPageBreak/>
              <w:t>4</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Погребение (кремация с последующей выдачей урны с прахом)</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953,96</w:t>
            </w:r>
          </w:p>
        </w:tc>
      </w:tr>
      <w:tr w:rsidR="00FF4A96" w:rsidRPr="00E72FD1" w:rsidTr="00D01F6E">
        <w:trPr>
          <w:trHeight w:val="300"/>
        </w:trPr>
        <w:tc>
          <w:tcPr>
            <w:tcW w:w="560"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5</w:t>
            </w:r>
          </w:p>
        </w:tc>
        <w:tc>
          <w:tcPr>
            <w:tcW w:w="5848"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pPr>
            <w:r w:rsidRPr="00E72FD1">
              <w:t>Облачение умершего</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319,30</w:t>
            </w:r>
          </w:p>
        </w:tc>
      </w:tr>
      <w:tr w:rsidR="00FF4A96" w:rsidRPr="00E72FD1" w:rsidTr="00D01F6E">
        <w:tc>
          <w:tcPr>
            <w:tcW w:w="6408" w:type="dxa"/>
            <w:gridSpan w:val="2"/>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rPr>
                <w:b/>
              </w:rPr>
            </w:pPr>
            <w:r w:rsidRPr="00E72FD1">
              <w:rPr>
                <w:b/>
              </w:rPr>
              <w:t xml:space="preserve">                         ИТОГО:</w:t>
            </w:r>
          </w:p>
        </w:tc>
        <w:tc>
          <w:tcPr>
            <w:tcW w:w="3163" w:type="dxa"/>
            <w:tcBorders>
              <w:top w:val="single" w:sz="4" w:space="0" w:color="auto"/>
              <w:left w:val="single" w:sz="4" w:space="0" w:color="auto"/>
              <w:bottom w:val="single" w:sz="4" w:space="0" w:color="auto"/>
              <w:right w:val="single" w:sz="4" w:space="0" w:color="auto"/>
            </w:tcBorders>
          </w:tcPr>
          <w:p w:rsidR="00FF4A96" w:rsidRPr="00E72FD1" w:rsidRDefault="00FF4A96" w:rsidP="00D01F6E">
            <w:pPr>
              <w:tabs>
                <w:tab w:val="left" w:pos="2865"/>
              </w:tabs>
              <w:jc w:val="center"/>
            </w:pPr>
            <w:r w:rsidRPr="00E72FD1">
              <w:t>6124,86</w:t>
            </w:r>
          </w:p>
        </w:tc>
      </w:tr>
    </w:tbl>
    <w:p w:rsidR="00FF4A96" w:rsidRPr="00E72FD1" w:rsidRDefault="00FF4A96" w:rsidP="00FF4A96">
      <w:pPr>
        <w:shd w:val="clear" w:color="auto" w:fill="FFFFFF"/>
        <w:spacing w:before="221" w:line="274" w:lineRule="exact"/>
        <w:ind w:left="1157"/>
      </w:pPr>
      <w:r w:rsidRPr="00E72FD1">
        <w:rPr>
          <w:color w:val="000000"/>
          <w:spacing w:val="-10"/>
        </w:rPr>
        <w:t>СОГЛАСОВАНО</w:t>
      </w:r>
    </w:p>
    <w:p w:rsidR="00FF4A96" w:rsidRPr="00E72FD1" w:rsidRDefault="00FF4A96" w:rsidP="00FF4A96">
      <w:pPr>
        <w:shd w:val="clear" w:color="auto" w:fill="FFFFFF"/>
        <w:spacing w:line="274" w:lineRule="exact"/>
        <w:ind w:left="1152"/>
        <w:rPr>
          <w:color w:val="000000"/>
          <w:spacing w:val="-3"/>
        </w:rPr>
      </w:pPr>
      <w:r w:rsidRPr="00E72FD1">
        <w:rPr>
          <w:color w:val="000000"/>
          <w:spacing w:val="-3"/>
        </w:rPr>
        <w:t xml:space="preserve">Заместитель Управляющего </w:t>
      </w:r>
    </w:p>
    <w:p w:rsidR="00FF4A96" w:rsidRPr="00E72FD1" w:rsidRDefault="00FF4A96" w:rsidP="00FF4A96">
      <w:pPr>
        <w:shd w:val="clear" w:color="auto" w:fill="FFFFFF"/>
        <w:spacing w:line="274" w:lineRule="exact"/>
        <w:ind w:left="1157"/>
      </w:pPr>
      <w:r w:rsidRPr="00E72FD1">
        <w:rPr>
          <w:color w:val="000000"/>
          <w:spacing w:val="-6"/>
        </w:rPr>
        <w:t>Отделения  Пенсионного фонда РФ</w:t>
      </w:r>
    </w:p>
    <w:p w:rsidR="00FF4A96" w:rsidRPr="000655EE" w:rsidRDefault="00FF4A96" w:rsidP="000655EE">
      <w:pPr>
        <w:shd w:val="clear" w:color="auto" w:fill="FFFFFF"/>
        <w:spacing w:line="274" w:lineRule="exact"/>
        <w:rPr>
          <w:color w:val="000000"/>
          <w:spacing w:val="-12"/>
          <w:u w:val="single"/>
        </w:rPr>
      </w:pPr>
      <w:r w:rsidRPr="00E72FD1">
        <w:rPr>
          <w:color w:val="000000"/>
          <w:spacing w:val="-5"/>
        </w:rPr>
        <w:t xml:space="preserve">                    по Пензенской области</w:t>
      </w:r>
      <w:r w:rsidRPr="00E72FD1">
        <w:rPr>
          <w:color w:val="000000"/>
          <w:spacing w:val="-12"/>
        </w:rPr>
        <w:t xml:space="preserve">                             </w:t>
      </w:r>
      <w:r w:rsidRPr="00E72FD1">
        <w:rPr>
          <w:color w:val="000000"/>
          <w:spacing w:val="-12"/>
          <w:u w:val="single"/>
        </w:rPr>
        <w:t xml:space="preserve">                                                   /   Л.А. Евдокимова   /</w:t>
      </w:r>
    </w:p>
    <w:p w:rsidR="00FF4A96" w:rsidRPr="00E72FD1" w:rsidRDefault="00FF4A96" w:rsidP="00FF4A96">
      <w:pPr>
        <w:shd w:val="clear" w:color="auto" w:fill="FFFFFF"/>
        <w:spacing w:before="283" w:line="269" w:lineRule="exact"/>
        <w:ind w:left="1152" w:right="5069"/>
        <w:rPr>
          <w:color w:val="000000"/>
          <w:spacing w:val="-5"/>
        </w:rPr>
      </w:pPr>
      <w:r w:rsidRPr="00E72FD1">
        <w:rPr>
          <w:color w:val="000000"/>
          <w:spacing w:val="-10"/>
        </w:rPr>
        <w:t xml:space="preserve">СОГЛАСОВАНО                                            </w:t>
      </w:r>
      <w:r w:rsidRPr="00E72FD1">
        <w:rPr>
          <w:color w:val="000000"/>
          <w:spacing w:val="-5"/>
        </w:rPr>
        <w:t xml:space="preserve">Управляющий  ГУ - </w:t>
      </w:r>
      <w:r w:rsidRPr="00E72FD1">
        <w:rPr>
          <w:color w:val="000000"/>
          <w:spacing w:val="-7"/>
        </w:rPr>
        <w:t xml:space="preserve">Пензенское региональное отделение </w:t>
      </w:r>
      <w:r w:rsidRPr="00E72FD1">
        <w:rPr>
          <w:color w:val="000000"/>
          <w:spacing w:val="-5"/>
        </w:rPr>
        <w:t>Фонда социального страхования</w:t>
      </w:r>
    </w:p>
    <w:p w:rsidR="00FF4A96" w:rsidRPr="00E72FD1" w:rsidRDefault="00FF4A96" w:rsidP="00FF4A96">
      <w:pPr>
        <w:shd w:val="clear" w:color="auto" w:fill="FFFFFF"/>
        <w:spacing w:line="274" w:lineRule="exact"/>
        <w:rPr>
          <w:color w:val="000000"/>
          <w:spacing w:val="-12"/>
          <w:u w:val="single"/>
        </w:rPr>
      </w:pPr>
      <w:r w:rsidRPr="00E72FD1">
        <w:rPr>
          <w:color w:val="000000"/>
          <w:spacing w:val="-12"/>
        </w:rPr>
        <w:t xml:space="preserve">                             </w:t>
      </w:r>
      <w:r w:rsidRPr="00E72FD1">
        <w:rPr>
          <w:color w:val="000000"/>
          <w:spacing w:val="-12"/>
          <w:u w:val="single"/>
        </w:rPr>
        <w:t xml:space="preserve">                                                   /                                             /</w:t>
      </w:r>
    </w:p>
    <w:p w:rsidR="00FF4A96" w:rsidRPr="00E72FD1" w:rsidRDefault="00FF4A96" w:rsidP="000655EE">
      <w:pPr>
        <w:shd w:val="clear" w:color="auto" w:fill="FFFFFF"/>
        <w:spacing w:before="5" w:line="269" w:lineRule="exact"/>
      </w:pPr>
    </w:p>
    <w:p w:rsidR="00FF4A96" w:rsidRPr="00E72FD1" w:rsidRDefault="00FF4A96" w:rsidP="00FF4A96">
      <w:pPr>
        <w:shd w:val="clear" w:color="auto" w:fill="FFFFFF"/>
        <w:spacing w:line="274" w:lineRule="exact"/>
        <w:ind w:left="1152"/>
        <w:rPr>
          <w:color w:val="000000"/>
          <w:spacing w:val="-5"/>
        </w:rPr>
      </w:pPr>
      <w:r w:rsidRPr="00E72FD1">
        <w:rPr>
          <w:color w:val="000000"/>
          <w:spacing w:val="-5"/>
        </w:rPr>
        <w:t>СОГЛАСОВАНО</w:t>
      </w:r>
    </w:p>
    <w:p w:rsidR="00FF4A96" w:rsidRPr="00E72FD1" w:rsidRDefault="00FF4A96" w:rsidP="00FF4A96">
      <w:pPr>
        <w:shd w:val="clear" w:color="auto" w:fill="FFFFFF"/>
        <w:spacing w:line="274" w:lineRule="exact"/>
        <w:ind w:left="1152"/>
      </w:pPr>
      <w:r w:rsidRPr="00E72FD1">
        <w:rPr>
          <w:color w:val="000000"/>
          <w:spacing w:val="-5"/>
        </w:rPr>
        <w:t>Начальник Управления</w:t>
      </w:r>
    </w:p>
    <w:p w:rsidR="00FF4A96" w:rsidRPr="00E72FD1" w:rsidRDefault="00FF4A96" w:rsidP="00FF4A96">
      <w:pPr>
        <w:shd w:val="clear" w:color="auto" w:fill="FFFFFF"/>
        <w:spacing w:line="274" w:lineRule="exact"/>
        <w:ind w:left="1152"/>
      </w:pPr>
      <w:r w:rsidRPr="00E72FD1">
        <w:rPr>
          <w:color w:val="000000"/>
          <w:spacing w:val="-5"/>
        </w:rPr>
        <w:t>по регулированию тарифов</w:t>
      </w:r>
    </w:p>
    <w:p w:rsidR="00FF4A96" w:rsidRPr="00E72FD1" w:rsidRDefault="00FF4A96" w:rsidP="00FF4A96">
      <w:pPr>
        <w:shd w:val="clear" w:color="auto" w:fill="FFFFFF"/>
        <w:spacing w:line="274" w:lineRule="exact"/>
        <w:ind w:left="1157"/>
        <w:rPr>
          <w:color w:val="000000"/>
          <w:spacing w:val="-7"/>
        </w:rPr>
      </w:pPr>
      <w:r w:rsidRPr="00E72FD1">
        <w:rPr>
          <w:color w:val="000000"/>
          <w:spacing w:val="-7"/>
        </w:rPr>
        <w:t>и энергосбережению Пензенской области</w:t>
      </w:r>
    </w:p>
    <w:p w:rsidR="00FF4A96" w:rsidRPr="00FF4A96" w:rsidRDefault="00FF4A96" w:rsidP="00FF4A96">
      <w:pPr>
        <w:shd w:val="clear" w:color="auto" w:fill="FFFFFF"/>
        <w:spacing w:line="274" w:lineRule="exact"/>
        <w:rPr>
          <w:color w:val="000000"/>
          <w:spacing w:val="-12"/>
          <w:u w:val="single"/>
        </w:rPr>
      </w:pPr>
      <w:r w:rsidRPr="00E72FD1">
        <w:rPr>
          <w:i/>
          <w:iCs/>
          <w:color w:val="000000"/>
          <w:spacing w:val="81"/>
        </w:rPr>
        <w:t xml:space="preserve">___      </w:t>
      </w:r>
      <w:r w:rsidRPr="00E72FD1">
        <w:rPr>
          <w:color w:val="000000"/>
          <w:spacing w:val="-12"/>
          <w:u w:val="single"/>
        </w:rPr>
        <w:t xml:space="preserve">                                                  /                                             /</w:t>
      </w:r>
    </w:p>
    <w:p w:rsidR="00FF4A96" w:rsidRPr="00E72FD1" w:rsidRDefault="00FF4A96" w:rsidP="00FF4A96">
      <w:pPr>
        <w:shd w:val="clear" w:color="auto" w:fill="FFFFFF"/>
        <w:spacing w:before="226" w:line="226" w:lineRule="exact"/>
        <w:jc w:val="right"/>
        <w:rPr>
          <w:color w:val="000000"/>
          <w:spacing w:val="-5"/>
        </w:rPr>
      </w:pPr>
      <w:r w:rsidRPr="00E72FD1">
        <w:rPr>
          <w:color w:val="000000"/>
          <w:spacing w:val="-5"/>
        </w:rPr>
        <w:t>Приложение 3</w:t>
      </w:r>
    </w:p>
    <w:p w:rsidR="00FF4A96" w:rsidRPr="00E72FD1" w:rsidRDefault="00FF4A96" w:rsidP="00FF4A96">
      <w:pPr>
        <w:shd w:val="clear" w:color="auto" w:fill="FFFFFF"/>
        <w:spacing w:before="226" w:line="226" w:lineRule="exact"/>
        <w:jc w:val="center"/>
        <w:rPr>
          <w:color w:val="000000"/>
          <w:spacing w:val="-5"/>
        </w:rPr>
      </w:pPr>
      <w:r w:rsidRPr="00E72FD1">
        <w:rPr>
          <w:color w:val="000000"/>
          <w:spacing w:val="-5"/>
        </w:rPr>
        <w:t xml:space="preserve">                                                                                                     УТВЕРЖДЕНО</w:t>
      </w:r>
    </w:p>
    <w:p w:rsidR="00FF4A96" w:rsidRPr="00E72FD1" w:rsidRDefault="00FF4A96" w:rsidP="00FF4A96">
      <w:pPr>
        <w:shd w:val="clear" w:color="auto" w:fill="FFFFFF"/>
        <w:spacing w:line="226" w:lineRule="exact"/>
        <w:ind w:right="14"/>
        <w:jc w:val="right"/>
      </w:pPr>
      <w:r w:rsidRPr="00E72FD1">
        <w:rPr>
          <w:color w:val="000000"/>
          <w:spacing w:val="-3"/>
        </w:rPr>
        <w:t>решением Комитета местного самоуправления</w:t>
      </w:r>
    </w:p>
    <w:p w:rsidR="00FF4A96" w:rsidRPr="00E72FD1" w:rsidRDefault="00FF4A96" w:rsidP="00FF4A96">
      <w:pPr>
        <w:shd w:val="clear" w:color="auto" w:fill="FFFFFF"/>
        <w:spacing w:line="226" w:lineRule="exact"/>
        <w:ind w:right="5"/>
        <w:jc w:val="center"/>
        <w:rPr>
          <w:color w:val="000000"/>
          <w:spacing w:val="-2"/>
        </w:rPr>
      </w:pPr>
      <w:r w:rsidRPr="00E72FD1">
        <w:rPr>
          <w:color w:val="000000"/>
          <w:spacing w:val="-2"/>
        </w:rPr>
        <w:t xml:space="preserve">                                                                                                 Большелукинского  сельсовета</w:t>
      </w:r>
    </w:p>
    <w:p w:rsidR="00FF4A96" w:rsidRPr="00E72FD1" w:rsidRDefault="00FF4A96" w:rsidP="00FF4A96">
      <w:pPr>
        <w:shd w:val="clear" w:color="auto" w:fill="FFFFFF"/>
        <w:spacing w:line="226" w:lineRule="exact"/>
        <w:ind w:right="5"/>
        <w:jc w:val="right"/>
      </w:pPr>
      <w:r w:rsidRPr="00E72FD1">
        <w:rPr>
          <w:color w:val="000000"/>
          <w:spacing w:val="-2"/>
        </w:rPr>
        <w:t>Вадинского района Пензенской области</w:t>
      </w:r>
    </w:p>
    <w:p w:rsidR="00FF4A96" w:rsidRPr="00E72FD1" w:rsidRDefault="00FF4A96" w:rsidP="00FF4A96">
      <w:pPr>
        <w:shd w:val="clear" w:color="auto" w:fill="FFFFFF"/>
        <w:spacing w:line="226" w:lineRule="exact"/>
        <w:jc w:val="center"/>
      </w:pPr>
      <w:r w:rsidRPr="00E72FD1">
        <w:rPr>
          <w:color w:val="000000"/>
          <w:spacing w:val="-2"/>
        </w:rPr>
        <w:t xml:space="preserve">                                                                                           </w:t>
      </w:r>
      <w:r w:rsidRPr="00E72FD1">
        <w:rPr>
          <w:color w:val="FF0000"/>
          <w:spacing w:val="-2"/>
        </w:rPr>
        <w:t xml:space="preserve">   </w:t>
      </w:r>
      <w:r w:rsidRPr="00E72FD1">
        <w:rPr>
          <w:spacing w:val="-2"/>
        </w:rPr>
        <w:t xml:space="preserve">от 30.01.2020   </w:t>
      </w:r>
      <w:r w:rsidRPr="00E72FD1">
        <w:t>N44-10 /3</w:t>
      </w:r>
    </w:p>
    <w:p w:rsidR="00FF4A96" w:rsidRPr="00E72FD1" w:rsidRDefault="00FF4A96" w:rsidP="00FF4A96">
      <w:pPr>
        <w:shd w:val="clear" w:color="auto" w:fill="FFFFFF"/>
        <w:spacing w:line="226" w:lineRule="exact"/>
        <w:jc w:val="center"/>
      </w:pPr>
    </w:p>
    <w:p w:rsidR="00FF4A96" w:rsidRPr="00E72FD1" w:rsidRDefault="00FF4A96" w:rsidP="00FF4A96">
      <w:pPr>
        <w:pStyle w:val="ConsPlusNormal"/>
        <w:jc w:val="center"/>
        <w:rPr>
          <w:rFonts w:ascii="Times New Roman" w:hAnsi="Times New Roman" w:cs="Times New Roman"/>
          <w:b/>
          <w:bCs/>
          <w:sz w:val="20"/>
          <w:szCs w:val="20"/>
        </w:rPr>
      </w:pPr>
      <w:r w:rsidRPr="00E72FD1">
        <w:rPr>
          <w:rFonts w:ascii="Times New Roman" w:hAnsi="Times New Roman" w:cs="Times New Roman"/>
          <w:b/>
          <w:bCs/>
          <w:sz w:val="20"/>
          <w:szCs w:val="20"/>
        </w:rPr>
        <w:t xml:space="preserve">Требования к качеству услуг по погребению, предоставляемых специализированной службой по вопросам похоронного дела на территории  Большелукинского сельсовета Вадинского района Пензенской области </w:t>
      </w:r>
    </w:p>
    <w:p w:rsidR="00FF4A96" w:rsidRPr="00E72FD1" w:rsidRDefault="00FF4A96" w:rsidP="00FF4A96">
      <w:pPr>
        <w:pStyle w:val="ConsPlusNormal"/>
        <w:jc w:val="center"/>
        <w:rPr>
          <w:rFonts w:ascii="Times New Roman" w:hAnsi="Times New Roman" w:cs="Times New Roman"/>
          <w:b/>
          <w:sz w:val="20"/>
          <w:szCs w:val="20"/>
        </w:rPr>
      </w:pP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1. Оформление документов, необходимых для погребения.</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Оформление документов, необходимых для погребения включает в себя оформление свидетельства о смерти в отделе ЗАГСа.</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2. Предоставление ритуального комплекта.</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 xml:space="preserve">Предоставляется наволочка из материала х/б р-р 0,5 x </w:t>
      </w:r>
      <w:smartTag w:uri="urn:schemas-microsoft-com:office:smarttags" w:element="metricconverter">
        <w:smartTagPr>
          <w:attr w:name="ProductID" w:val="0,5 м"/>
        </w:smartTagPr>
        <w:r w:rsidRPr="00E72FD1">
          <w:rPr>
            <w:rFonts w:ascii="Times New Roman" w:hAnsi="Times New Roman" w:cs="Times New Roman"/>
            <w:sz w:val="20"/>
            <w:szCs w:val="20"/>
          </w:rPr>
          <w:t>0,5 м</w:t>
        </w:r>
      </w:smartTag>
      <w:r w:rsidRPr="00E72FD1">
        <w:rPr>
          <w:rFonts w:ascii="Times New Roman" w:hAnsi="Times New Roman" w:cs="Times New Roman"/>
          <w:sz w:val="20"/>
          <w:szCs w:val="20"/>
        </w:rPr>
        <w:t xml:space="preserve"> и покрывало из материала х/б р-р 0,8 x </w:t>
      </w:r>
      <w:smartTag w:uri="urn:schemas-microsoft-com:office:smarttags" w:element="metricconverter">
        <w:smartTagPr>
          <w:attr w:name="ProductID" w:val="2,0 м"/>
        </w:smartTagPr>
        <w:r w:rsidRPr="00E72FD1">
          <w:rPr>
            <w:rFonts w:ascii="Times New Roman" w:hAnsi="Times New Roman" w:cs="Times New Roman"/>
            <w:sz w:val="20"/>
            <w:szCs w:val="20"/>
          </w:rPr>
          <w:t>2,0 м</w:t>
        </w:r>
      </w:smartTag>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3. Предоставление гроба.</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Предоставляется гроб, изготовленный из необрезного пиломатериала (сосна), обитый снаружи и внутри вгладь тканью хлопчатобумажной.</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1. Доставка гроба и ритуальных принадлежностей по адресу осуществляется бригадой рабочих по выносу. Для доставки гроба предоставляется специально оборудованный транспорт-автокатафалк.</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2. Вынос гроба с телом.</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Вынос осуществляется бригадой из 4 человек по адресу и сопровождается к месту захоронения.</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3. Перевозка тела (останков) умершего на кладбище.</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Перевозка тела умершего включает перевозку гроба с телом умершего от дома (морга) до кладбища автокатафалком с соблюдением скорости, не превышающей 40 км/час.</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4. Погребение.</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Погребение включает:</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 рытье могилы установленного размера на отведенном участке кладбища, осуществляемое с использованием механических средств.</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 зачистку могилы, осуществляемую вручную.</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 опускание гроба в могилу.</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 засыпка могилы вручную.</w:t>
      </w:r>
    </w:p>
    <w:p w:rsidR="00FF4A96" w:rsidRPr="00E72FD1" w:rsidRDefault="00FF4A96" w:rsidP="00FF4A96">
      <w:pPr>
        <w:pStyle w:val="ConsPlusNormal"/>
        <w:ind w:firstLine="540"/>
        <w:jc w:val="both"/>
        <w:rPr>
          <w:rFonts w:ascii="Times New Roman" w:hAnsi="Times New Roman" w:cs="Times New Roman"/>
          <w:sz w:val="20"/>
          <w:szCs w:val="20"/>
        </w:rPr>
      </w:pPr>
      <w:r w:rsidRPr="00E72FD1">
        <w:rPr>
          <w:rFonts w:ascii="Times New Roman" w:hAnsi="Times New Roman" w:cs="Times New Roman"/>
          <w:sz w:val="20"/>
          <w:szCs w:val="20"/>
        </w:rPr>
        <w:t>- устройство надмогильного холма.</w:t>
      </w:r>
    </w:p>
    <w:p w:rsidR="00FF4A96" w:rsidRPr="00E72FD1" w:rsidRDefault="00FF4A96" w:rsidP="00FF4A96"/>
    <w:p w:rsidR="0059750A" w:rsidRPr="004D3DED" w:rsidRDefault="0059750A" w:rsidP="0059750A">
      <w:pPr>
        <w:tabs>
          <w:tab w:val="center" w:pos="4819"/>
        </w:tabs>
        <w:jc w:val="center"/>
        <w:rPr>
          <w:b/>
          <w:sz w:val="16"/>
          <w:szCs w:val="16"/>
        </w:rPr>
      </w:pPr>
      <w:r w:rsidRPr="004D3DED">
        <w:rPr>
          <w:b/>
          <w:sz w:val="16"/>
          <w:szCs w:val="16"/>
        </w:rPr>
        <w:t xml:space="preserve">КОМИТЕТ МЕСТНОГО САМОУПРАВЛЕНИЯ </w:t>
      </w:r>
    </w:p>
    <w:p w:rsidR="0059750A" w:rsidRPr="004D3DED" w:rsidRDefault="0059750A" w:rsidP="0059750A">
      <w:pPr>
        <w:jc w:val="center"/>
        <w:rPr>
          <w:b/>
          <w:sz w:val="16"/>
          <w:szCs w:val="16"/>
        </w:rPr>
      </w:pPr>
      <w:r w:rsidRPr="004D3DED">
        <w:rPr>
          <w:b/>
          <w:sz w:val="16"/>
          <w:szCs w:val="16"/>
        </w:rPr>
        <w:t xml:space="preserve">БОЛЬШЕЛУКИНСКОГО  СЕЛЬСОВЕТА </w:t>
      </w:r>
    </w:p>
    <w:p w:rsidR="0059750A" w:rsidRPr="004D3DED" w:rsidRDefault="0059750A" w:rsidP="0059750A">
      <w:pPr>
        <w:jc w:val="center"/>
        <w:rPr>
          <w:b/>
          <w:sz w:val="16"/>
          <w:szCs w:val="16"/>
        </w:rPr>
      </w:pPr>
      <w:r w:rsidRPr="004D3DED">
        <w:rPr>
          <w:b/>
          <w:sz w:val="16"/>
          <w:szCs w:val="16"/>
        </w:rPr>
        <w:t>ВАДИНСКОГО РАЙОНА ПЕНЗЕНСКОЙ ОБЛАСТИ</w:t>
      </w:r>
    </w:p>
    <w:p w:rsidR="0059750A" w:rsidRPr="004D3DED" w:rsidRDefault="0059750A" w:rsidP="0059750A">
      <w:pPr>
        <w:jc w:val="center"/>
        <w:rPr>
          <w:b/>
          <w:sz w:val="16"/>
          <w:szCs w:val="16"/>
        </w:rPr>
      </w:pPr>
      <w:r w:rsidRPr="004D3DED">
        <w:rPr>
          <w:b/>
          <w:sz w:val="16"/>
          <w:szCs w:val="16"/>
        </w:rPr>
        <w:t>ТРЕТЬЕГО СОЗЫВА</w:t>
      </w:r>
    </w:p>
    <w:p w:rsidR="0059750A" w:rsidRPr="004D3DED" w:rsidRDefault="0059750A" w:rsidP="0059750A">
      <w:pPr>
        <w:jc w:val="center"/>
        <w:rPr>
          <w:bCs/>
          <w:sz w:val="16"/>
          <w:szCs w:val="16"/>
        </w:rPr>
      </w:pPr>
    </w:p>
    <w:p w:rsidR="0059750A" w:rsidRPr="004D3DED" w:rsidRDefault="0059750A" w:rsidP="0059750A">
      <w:pPr>
        <w:jc w:val="center"/>
        <w:rPr>
          <w:b/>
          <w:sz w:val="16"/>
          <w:szCs w:val="16"/>
        </w:rPr>
      </w:pPr>
      <w:r w:rsidRPr="004D3DED">
        <w:rPr>
          <w:b/>
          <w:sz w:val="16"/>
          <w:szCs w:val="16"/>
        </w:rPr>
        <w:lastRenderedPageBreak/>
        <w:t>РЕШЕНИЕ</w:t>
      </w:r>
    </w:p>
    <w:p w:rsidR="0059750A" w:rsidRPr="004D3DED" w:rsidRDefault="0059750A" w:rsidP="0059750A">
      <w:pPr>
        <w:jc w:val="center"/>
        <w:rPr>
          <w:sz w:val="16"/>
          <w:szCs w:val="16"/>
        </w:rPr>
      </w:pPr>
    </w:p>
    <w:p w:rsidR="0059750A" w:rsidRPr="004D3DED" w:rsidRDefault="0059750A" w:rsidP="0059750A">
      <w:pPr>
        <w:jc w:val="center"/>
        <w:rPr>
          <w:sz w:val="16"/>
          <w:szCs w:val="16"/>
          <w:u w:val="single"/>
        </w:rPr>
      </w:pPr>
      <w:r w:rsidRPr="004D3DED">
        <w:rPr>
          <w:sz w:val="16"/>
          <w:szCs w:val="16"/>
          <w:u w:val="single"/>
        </w:rPr>
        <w:t xml:space="preserve">от     30.01.2020    N 45-10/3      </w:t>
      </w:r>
    </w:p>
    <w:p w:rsidR="0059750A" w:rsidRPr="004D3DED" w:rsidRDefault="0059750A" w:rsidP="0059750A">
      <w:pPr>
        <w:jc w:val="center"/>
        <w:rPr>
          <w:sz w:val="16"/>
          <w:szCs w:val="16"/>
        </w:rPr>
      </w:pPr>
      <w:r w:rsidRPr="004D3DED">
        <w:rPr>
          <w:sz w:val="16"/>
          <w:szCs w:val="16"/>
        </w:rPr>
        <w:t>с. Большая Лука</w:t>
      </w:r>
    </w:p>
    <w:p w:rsidR="0059750A" w:rsidRPr="004D3DED" w:rsidRDefault="0059750A" w:rsidP="0059750A">
      <w:pPr>
        <w:ind w:firstLine="900"/>
        <w:jc w:val="center"/>
        <w:rPr>
          <w:b/>
          <w:sz w:val="16"/>
          <w:szCs w:val="16"/>
        </w:rPr>
      </w:pPr>
    </w:p>
    <w:p w:rsidR="0059750A" w:rsidRPr="004D3DED" w:rsidRDefault="0059750A" w:rsidP="0059750A">
      <w:pPr>
        <w:ind w:firstLine="900"/>
        <w:jc w:val="center"/>
        <w:rPr>
          <w:b/>
          <w:sz w:val="16"/>
          <w:szCs w:val="16"/>
        </w:rPr>
      </w:pPr>
      <w:r w:rsidRPr="004D3DED">
        <w:rPr>
          <w:b/>
          <w:sz w:val="16"/>
          <w:szCs w:val="16"/>
        </w:rPr>
        <w:t>О внесении изменений в решение Комитета местного самоуправления Большелукинского сельсовета Вадинского района Пензенской области от 26.12.2019 № 34 -8/3  « О  бюджете Большелукинского сельсовета Вадинского района Пензенской области на 2020 год и на плановый период 2021 и 2022 годов»</w:t>
      </w:r>
    </w:p>
    <w:p w:rsidR="0059750A" w:rsidRPr="004D3DED" w:rsidRDefault="0059750A" w:rsidP="0059750A">
      <w:pPr>
        <w:jc w:val="both"/>
        <w:rPr>
          <w:sz w:val="16"/>
          <w:szCs w:val="16"/>
          <w:lang w:eastAsia="en-US"/>
        </w:rPr>
      </w:pPr>
      <w:r w:rsidRPr="004D3DED">
        <w:rPr>
          <w:sz w:val="16"/>
          <w:szCs w:val="16"/>
          <w:lang w:eastAsia="en-US"/>
        </w:rPr>
        <w:t xml:space="preserve">      </w:t>
      </w:r>
    </w:p>
    <w:p w:rsidR="0059750A" w:rsidRPr="004D3DED" w:rsidRDefault="0059750A" w:rsidP="0059750A">
      <w:pPr>
        <w:jc w:val="both"/>
        <w:rPr>
          <w:sz w:val="16"/>
          <w:szCs w:val="16"/>
          <w:lang w:eastAsia="en-US"/>
        </w:rPr>
      </w:pPr>
      <w:r w:rsidRPr="004D3DED">
        <w:rPr>
          <w:sz w:val="16"/>
          <w:szCs w:val="16"/>
          <w:lang w:eastAsia="en-US"/>
        </w:rPr>
        <w:t xml:space="preserve">        В соответствии с Бюджетным кодексом Российской Федерации,  Уставом Большелукинского  сельсовета Вадинского района Пензенской области (с последующими изменениями), Положением о бюджетном процессе в Большелукинском сельсовете Вадинского района Пензенской области, утвержденным решением Комитета местного самоуправления Большелукинского сельсовета Вадинского района Пензенской области от 27.05.2015 N87-14/2 (с последующими изменениями), рассмотрев предложения администрации Большелукинского сельсовета по внесению изменений в  бюджет Большелукинского сельсовета Вадинского района Пензенской области  на 2020 год </w:t>
      </w:r>
      <w:r w:rsidRPr="004D3DED">
        <w:rPr>
          <w:sz w:val="16"/>
          <w:szCs w:val="16"/>
        </w:rPr>
        <w:t>и на плановый период 2021и 2022 годов</w:t>
      </w:r>
      <w:r w:rsidRPr="004D3DED">
        <w:rPr>
          <w:sz w:val="16"/>
          <w:szCs w:val="16"/>
          <w:lang w:eastAsia="en-US"/>
        </w:rPr>
        <w:t>,</w:t>
      </w:r>
    </w:p>
    <w:p w:rsidR="0059750A" w:rsidRPr="004D3DED" w:rsidRDefault="0059750A" w:rsidP="0059750A">
      <w:pPr>
        <w:spacing w:before="120"/>
        <w:ind w:firstLine="720"/>
        <w:jc w:val="center"/>
        <w:rPr>
          <w:b/>
          <w:sz w:val="16"/>
          <w:szCs w:val="16"/>
        </w:rPr>
      </w:pPr>
      <w:r w:rsidRPr="004D3DED">
        <w:rPr>
          <w:b/>
          <w:sz w:val="16"/>
          <w:szCs w:val="16"/>
        </w:rPr>
        <w:t>Комитет местного самоуправления Большелукинского сельсовета Вадинского района Пензенской области решил:</w:t>
      </w:r>
    </w:p>
    <w:p w:rsidR="0059750A" w:rsidRPr="004D3DED" w:rsidRDefault="0059750A" w:rsidP="0059750A">
      <w:pPr>
        <w:spacing w:before="120"/>
        <w:ind w:firstLine="720"/>
        <w:jc w:val="both"/>
        <w:rPr>
          <w:sz w:val="16"/>
          <w:szCs w:val="16"/>
        </w:rPr>
      </w:pPr>
      <w:r w:rsidRPr="004D3DED">
        <w:rPr>
          <w:sz w:val="16"/>
          <w:szCs w:val="16"/>
        </w:rPr>
        <w:t xml:space="preserve">  1.Внести в решение Комитета местного самоуправления  Большелукинского сельсовета Вадинского района Пензенской области от 26.12.2019 № 34-8/3 «О бюджете  Большелукинского сельсовета Вадинского района Пензенской области на 2020 год и на плановый период 2021 и 2022 годов» (далее по тексту – Решение) следующие изменения:</w:t>
      </w:r>
    </w:p>
    <w:p w:rsidR="0059750A" w:rsidRPr="004D3DED" w:rsidRDefault="0059750A" w:rsidP="0059750A">
      <w:pPr>
        <w:spacing w:before="120"/>
        <w:ind w:firstLine="720"/>
        <w:jc w:val="both"/>
        <w:rPr>
          <w:sz w:val="16"/>
          <w:szCs w:val="16"/>
        </w:rPr>
      </w:pPr>
      <w:r w:rsidRPr="004D3DED">
        <w:rPr>
          <w:sz w:val="16"/>
          <w:szCs w:val="16"/>
        </w:rPr>
        <w:t>1) Подпункты 1,2,5 пункта 1 статьи 1 Решения изложить в новой  редакции:</w:t>
      </w:r>
    </w:p>
    <w:p w:rsidR="0059750A" w:rsidRPr="0059750A" w:rsidRDefault="0059750A" w:rsidP="0059750A">
      <w:pPr>
        <w:pStyle w:val="40"/>
        <w:rPr>
          <w:b/>
          <w:sz w:val="16"/>
          <w:szCs w:val="16"/>
          <w:lang w:val="ru-RU"/>
        </w:rPr>
      </w:pPr>
      <w:r w:rsidRPr="0059750A">
        <w:rPr>
          <w:sz w:val="16"/>
          <w:szCs w:val="16"/>
          <w:lang w:val="ru-RU"/>
        </w:rPr>
        <w:t xml:space="preserve">        «  </w:t>
      </w:r>
      <w:r w:rsidRPr="0059750A">
        <w:rPr>
          <w:b/>
          <w:sz w:val="16"/>
          <w:szCs w:val="16"/>
          <w:lang w:val="ru-RU"/>
        </w:rPr>
        <w:t>1.</w:t>
      </w:r>
      <w:r w:rsidRPr="0059750A">
        <w:rPr>
          <w:sz w:val="16"/>
          <w:szCs w:val="16"/>
          <w:lang w:val="ru-RU"/>
        </w:rPr>
        <w:t xml:space="preserve"> </w:t>
      </w:r>
      <w:r w:rsidRPr="0059750A">
        <w:rPr>
          <w:b/>
          <w:sz w:val="16"/>
          <w:szCs w:val="16"/>
          <w:lang w:val="ru-RU"/>
        </w:rPr>
        <w:t>Утвердить основные характеристики бюджета Большелукинского сельсовета на 2020 год:</w:t>
      </w:r>
    </w:p>
    <w:p w:rsidR="0059750A" w:rsidRPr="004D3DED" w:rsidRDefault="0059750A" w:rsidP="0059750A">
      <w:pPr>
        <w:pStyle w:val="21"/>
        <w:spacing w:before="0"/>
        <w:ind w:left="0" w:firstLine="0"/>
        <w:jc w:val="left"/>
        <w:rPr>
          <w:sz w:val="16"/>
          <w:szCs w:val="16"/>
        </w:rPr>
      </w:pPr>
      <w:r w:rsidRPr="004D3DED">
        <w:rPr>
          <w:sz w:val="16"/>
          <w:szCs w:val="16"/>
        </w:rPr>
        <w:t>1) общий  объем доходов бюджета Большелукинского сельсовета в сумме  3485,0 тыс. рублей;</w:t>
      </w:r>
    </w:p>
    <w:p w:rsidR="0059750A" w:rsidRPr="004D3DED" w:rsidRDefault="0059750A" w:rsidP="0059750A">
      <w:pPr>
        <w:pStyle w:val="21"/>
        <w:ind w:left="0" w:firstLine="0"/>
        <w:jc w:val="left"/>
        <w:rPr>
          <w:sz w:val="16"/>
          <w:szCs w:val="16"/>
        </w:rPr>
      </w:pPr>
      <w:r w:rsidRPr="004D3DED">
        <w:rPr>
          <w:sz w:val="16"/>
          <w:szCs w:val="16"/>
        </w:rPr>
        <w:t xml:space="preserve">2) общий объем расходов бюджета Большелукинского сельсовета в сумме  </w:t>
      </w:r>
      <w:r w:rsidRPr="004D3DED">
        <w:rPr>
          <w:bCs/>
          <w:sz w:val="16"/>
          <w:szCs w:val="16"/>
        </w:rPr>
        <w:t>4 861,3</w:t>
      </w:r>
      <w:r w:rsidRPr="004D3DED">
        <w:rPr>
          <w:sz w:val="16"/>
          <w:szCs w:val="16"/>
        </w:rPr>
        <w:t xml:space="preserve">тыс. рублей;          </w:t>
      </w:r>
    </w:p>
    <w:p w:rsidR="0059750A" w:rsidRPr="004D3DED" w:rsidRDefault="0059750A" w:rsidP="0059750A">
      <w:pPr>
        <w:pStyle w:val="21"/>
        <w:ind w:left="0" w:firstLine="0"/>
        <w:jc w:val="left"/>
        <w:rPr>
          <w:sz w:val="16"/>
          <w:szCs w:val="16"/>
        </w:rPr>
      </w:pPr>
    </w:p>
    <w:p w:rsidR="0059750A" w:rsidRPr="004D3DED" w:rsidRDefault="0059750A" w:rsidP="0059750A">
      <w:pPr>
        <w:pStyle w:val="21"/>
        <w:ind w:left="0" w:firstLine="0"/>
        <w:jc w:val="left"/>
        <w:rPr>
          <w:sz w:val="16"/>
          <w:szCs w:val="16"/>
        </w:rPr>
      </w:pPr>
      <w:r w:rsidRPr="004D3DED">
        <w:rPr>
          <w:sz w:val="16"/>
          <w:szCs w:val="16"/>
        </w:rPr>
        <w:t>5) прогнозируемый дефицит бюджета Большелукинского сельсовета на 2019 год в сумме 1 376,3  тыс. рублей ».</w:t>
      </w:r>
    </w:p>
    <w:p w:rsidR="0059750A" w:rsidRPr="004D3DED" w:rsidRDefault="0059750A" w:rsidP="0059750A">
      <w:pPr>
        <w:spacing w:before="120"/>
        <w:jc w:val="both"/>
        <w:rPr>
          <w:sz w:val="16"/>
          <w:szCs w:val="16"/>
        </w:rPr>
      </w:pPr>
      <w:r w:rsidRPr="004D3DED">
        <w:rPr>
          <w:sz w:val="16"/>
          <w:szCs w:val="16"/>
        </w:rPr>
        <w:t>2. Приложения № 1,6,7,8 к приложению Решения изложить в новой редакции (прилагаются).</w:t>
      </w:r>
    </w:p>
    <w:p w:rsidR="0059750A" w:rsidRPr="004D3DED" w:rsidRDefault="0059750A" w:rsidP="0059750A">
      <w:pPr>
        <w:spacing w:before="120"/>
        <w:jc w:val="both"/>
        <w:rPr>
          <w:sz w:val="16"/>
          <w:szCs w:val="16"/>
        </w:rPr>
      </w:pPr>
      <w:r w:rsidRPr="004D3DED">
        <w:rPr>
          <w:sz w:val="16"/>
          <w:szCs w:val="16"/>
        </w:rPr>
        <w:t xml:space="preserve"> 3. Опубликовать настоящее решение в информационном бюллетене  «Большелукинские вести» и разместить на офицальном сайте администрации Большелукинского сельсовета Вадинского района Пензенской области в информационно-телекоммуникационной сети "Интернет".</w:t>
      </w:r>
    </w:p>
    <w:p w:rsidR="0059750A" w:rsidRPr="004D3DED" w:rsidRDefault="0059750A" w:rsidP="0059750A">
      <w:pPr>
        <w:jc w:val="both"/>
        <w:rPr>
          <w:sz w:val="16"/>
          <w:szCs w:val="16"/>
        </w:rPr>
      </w:pPr>
      <w:r w:rsidRPr="004D3DED">
        <w:rPr>
          <w:sz w:val="16"/>
          <w:szCs w:val="16"/>
        </w:rPr>
        <w:t xml:space="preserve">  4. Настоящее решение вступает в силу на следующий день после дня его официального опубликования .</w:t>
      </w:r>
    </w:p>
    <w:p w:rsidR="0059750A" w:rsidRPr="004D3DED" w:rsidRDefault="0059750A" w:rsidP="0059750A">
      <w:pPr>
        <w:jc w:val="both"/>
        <w:rPr>
          <w:sz w:val="16"/>
          <w:szCs w:val="16"/>
        </w:rPr>
      </w:pPr>
      <w:r w:rsidRPr="004D3DED">
        <w:rPr>
          <w:sz w:val="16"/>
          <w:szCs w:val="16"/>
        </w:rPr>
        <w:t xml:space="preserve">   5.Контроль за исполнением настоящего  решения возложить на постоянную комиссию  Комитета местного самоуправления Большелукинского сельсовета </w:t>
      </w:r>
      <w:r w:rsidRPr="004D3DED">
        <w:rPr>
          <w:sz w:val="16"/>
          <w:szCs w:val="16"/>
          <w:lang w:eastAsia="en-US"/>
        </w:rPr>
        <w:t xml:space="preserve">Вадинского района Пензенской области </w:t>
      </w:r>
      <w:r w:rsidRPr="004D3DED">
        <w:rPr>
          <w:sz w:val="16"/>
          <w:szCs w:val="16"/>
        </w:rPr>
        <w:t>по бюджетной, налоговой и экономической политике.</w:t>
      </w:r>
    </w:p>
    <w:p w:rsidR="0059750A" w:rsidRPr="004D3DED" w:rsidRDefault="0059750A" w:rsidP="0059750A">
      <w:pPr>
        <w:jc w:val="both"/>
        <w:rPr>
          <w:sz w:val="16"/>
          <w:szCs w:val="16"/>
        </w:rPr>
      </w:pPr>
    </w:p>
    <w:p w:rsidR="0059750A" w:rsidRPr="004D3DED" w:rsidRDefault="0059750A" w:rsidP="0059750A">
      <w:pPr>
        <w:ind w:firstLine="720"/>
        <w:rPr>
          <w:sz w:val="16"/>
          <w:szCs w:val="16"/>
        </w:rPr>
      </w:pPr>
    </w:p>
    <w:p w:rsidR="0059750A" w:rsidRPr="004D3DED" w:rsidRDefault="0059750A" w:rsidP="0059750A">
      <w:pPr>
        <w:jc w:val="both"/>
        <w:rPr>
          <w:sz w:val="16"/>
          <w:szCs w:val="16"/>
        </w:rPr>
      </w:pPr>
      <w:r w:rsidRPr="004D3DED">
        <w:rPr>
          <w:sz w:val="16"/>
          <w:szCs w:val="16"/>
        </w:rPr>
        <w:t>Глава Большелукинского сельсовета</w:t>
      </w:r>
    </w:p>
    <w:p w:rsidR="0059750A" w:rsidRDefault="0059750A" w:rsidP="0059750A">
      <w:pPr>
        <w:jc w:val="both"/>
        <w:rPr>
          <w:sz w:val="16"/>
          <w:szCs w:val="16"/>
        </w:rPr>
      </w:pPr>
      <w:r w:rsidRPr="004D3DED">
        <w:rPr>
          <w:sz w:val="16"/>
          <w:szCs w:val="16"/>
        </w:rPr>
        <w:t>Вадинского района Пензенской области                                        Н.А.Каледина</w:t>
      </w:r>
    </w:p>
    <w:p w:rsidR="008910FD" w:rsidRPr="004D3DED" w:rsidRDefault="008910FD" w:rsidP="0059750A">
      <w:pPr>
        <w:jc w:val="both"/>
        <w:rPr>
          <w:sz w:val="16"/>
          <w:szCs w:val="16"/>
        </w:rPr>
      </w:pPr>
    </w:p>
    <w:p w:rsidR="0059750A" w:rsidRPr="004D3DED" w:rsidRDefault="0059750A" w:rsidP="0059750A">
      <w:pPr>
        <w:jc w:val="both"/>
        <w:rPr>
          <w:sz w:val="16"/>
          <w:szCs w:val="16"/>
        </w:rPr>
      </w:pPr>
    </w:p>
    <w:p w:rsidR="0059750A" w:rsidRPr="004D3DED" w:rsidRDefault="0059750A" w:rsidP="0059750A">
      <w:pPr>
        <w:jc w:val="both"/>
        <w:rPr>
          <w:sz w:val="16"/>
          <w:szCs w:val="16"/>
        </w:rPr>
      </w:pPr>
      <w:r w:rsidRPr="004D3DED">
        <w:rPr>
          <w:sz w:val="16"/>
          <w:szCs w:val="16"/>
        </w:rPr>
        <w:t xml:space="preserve">                    </w:t>
      </w:r>
      <w:r w:rsidRPr="004D3DED">
        <w:rPr>
          <w:i/>
          <w:sz w:val="16"/>
          <w:szCs w:val="16"/>
        </w:rPr>
        <w:tab/>
        <w:t xml:space="preserve">                     </w:t>
      </w:r>
      <w:r w:rsidRPr="004D3DED">
        <w:rPr>
          <w:spacing w:val="-20"/>
          <w:sz w:val="16"/>
          <w:szCs w:val="16"/>
        </w:rPr>
        <w:t xml:space="preserve">  </w:t>
      </w:r>
    </w:p>
    <w:p w:rsidR="0059750A" w:rsidRPr="004D3DED" w:rsidRDefault="0059750A" w:rsidP="0059750A">
      <w:pPr>
        <w:rPr>
          <w:spacing w:val="-20"/>
          <w:sz w:val="16"/>
          <w:szCs w:val="16"/>
        </w:rPr>
      </w:pPr>
      <w:r w:rsidRPr="004D3DED">
        <w:rPr>
          <w:spacing w:val="-20"/>
          <w:sz w:val="16"/>
          <w:szCs w:val="16"/>
        </w:rPr>
        <w:t xml:space="preserve">                                                                                                                                                                                                                      Приложение </w:t>
      </w:r>
    </w:p>
    <w:p w:rsidR="0059750A" w:rsidRPr="004D3DED" w:rsidRDefault="0059750A" w:rsidP="0059750A">
      <w:pPr>
        <w:ind w:firstLine="720"/>
        <w:jc w:val="right"/>
        <w:rPr>
          <w:spacing w:val="-20"/>
          <w:sz w:val="16"/>
          <w:szCs w:val="16"/>
        </w:rPr>
      </w:pPr>
      <w:r w:rsidRPr="004D3DED">
        <w:rPr>
          <w:spacing w:val="-20"/>
          <w:sz w:val="16"/>
          <w:szCs w:val="16"/>
        </w:rPr>
        <w:t xml:space="preserve">к решению  Комитета  местного самоуправления </w:t>
      </w:r>
    </w:p>
    <w:p w:rsidR="0059750A" w:rsidRPr="004D3DED" w:rsidRDefault="0059750A" w:rsidP="0059750A">
      <w:pPr>
        <w:ind w:firstLine="720"/>
        <w:jc w:val="right"/>
        <w:rPr>
          <w:sz w:val="16"/>
          <w:szCs w:val="16"/>
        </w:rPr>
      </w:pPr>
      <w:r w:rsidRPr="004D3DED">
        <w:rPr>
          <w:sz w:val="16"/>
          <w:szCs w:val="16"/>
        </w:rPr>
        <w:t xml:space="preserve">                                                                                                   Большелукинского</w:t>
      </w:r>
      <w:r w:rsidRPr="004D3DED">
        <w:rPr>
          <w:b/>
          <w:sz w:val="16"/>
          <w:szCs w:val="16"/>
        </w:rPr>
        <w:t xml:space="preserve"> </w:t>
      </w:r>
      <w:r w:rsidRPr="004D3DED">
        <w:rPr>
          <w:spacing w:val="-20"/>
          <w:sz w:val="16"/>
          <w:szCs w:val="16"/>
        </w:rPr>
        <w:t xml:space="preserve">сельсовета  </w:t>
      </w:r>
      <w:r w:rsidRPr="004D3DED">
        <w:rPr>
          <w:sz w:val="16"/>
          <w:szCs w:val="16"/>
        </w:rPr>
        <w:t>Вадинского района  Пензенской области</w:t>
      </w:r>
    </w:p>
    <w:p w:rsidR="0059750A" w:rsidRPr="004D3DED" w:rsidRDefault="0059750A" w:rsidP="0059750A">
      <w:pPr>
        <w:ind w:firstLine="720"/>
        <w:jc w:val="right"/>
        <w:rPr>
          <w:sz w:val="16"/>
          <w:szCs w:val="16"/>
        </w:rPr>
      </w:pPr>
      <w:r w:rsidRPr="004D3DED">
        <w:rPr>
          <w:sz w:val="16"/>
          <w:szCs w:val="16"/>
        </w:rPr>
        <w:t>« О внесении изменений в решение Комитета</w:t>
      </w:r>
    </w:p>
    <w:p w:rsidR="0059750A" w:rsidRPr="004D3DED" w:rsidRDefault="0059750A" w:rsidP="0059750A">
      <w:pPr>
        <w:ind w:firstLine="720"/>
        <w:jc w:val="right"/>
        <w:rPr>
          <w:sz w:val="16"/>
          <w:szCs w:val="16"/>
        </w:rPr>
      </w:pPr>
      <w:r w:rsidRPr="004D3DED">
        <w:rPr>
          <w:sz w:val="16"/>
          <w:szCs w:val="16"/>
        </w:rPr>
        <w:t xml:space="preserve"> местного  самоуправления Большелукинского сельсовета</w:t>
      </w:r>
    </w:p>
    <w:p w:rsidR="0059750A" w:rsidRPr="004D3DED" w:rsidRDefault="0059750A" w:rsidP="0059750A">
      <w:pPr>
        <w:ind w:firstLine="720"/>
        <w:jc w:val="right"/>
        <w:rPr>
          <w:sz w:val="16"/>
          <w:szCs w:val="16"/>
        </w:rPr>
      </w:pPr>
      <w:r w:rsidRPr="004D3DED">
        <w:rPr>
          <w:sz w:val="16"/>
          <w:szCs w:val="16"/>
        </w:rPr>
        <w:t xml:space="preserve"> Вадинского района Пензенской области от 26.12.2019 № 34-8/3</w:t>
      </w:r>
    </w:p>
    <w:p w:rsidR="0059750A" w:rsidRPr="004D3DED" w:rsidRDefault="0059750A" w:rsidP="0059750A">
      <w:pPr>
        <w:ind w:firstLine="720"/>
        <w:jc w:val="right"/>
        <w:rPr>
          <w:sz w:val="16"/>
          <w:szCs w:val="16"/>
        </w:rPr>
      </w:pPr>
      <w:r w:rsidRPr="004D3DED">
        <w:rPr>
          <w:sz w:val="16"/>
          <w:szCs w:val="16"/>
        </w:rPr>
        <w:t xml:space="preserve"> «О  бюджете Большелукинского сельсовета Вадинского района</w:t>
      </w:r>
    </w:p>
    <w:p w:rsidR="0059750A" w:rsidRPr="004D3DED" w:rsidRDefault="0059750A" w:rsidP="0059750A">
      <w:pPr>
        <w:ind w:firstLine="720"/>
        <w:jc w:val="right"/>
        <w:rPr>
          <w:sz w:val="16"/>
          <w:szCs w:val="16"/>
        </w:rPr>
      </w:pPr>
      <w:r w:rsidRPr="004D3DED">
        <w:rPr>
          <w:sz w:val="16"/>
          <w:szCs w:val="16"/>
        </w:rPr>
        <w:t xml:space="preserve">                                                  Пензенской области на 2020 год и на плановый период 2021 и 2022 годов»</w:t>
      </w:r>
    </w:p>
    <w:p w:rsidR="0059750A" w:rsidRPr="004D3DED" w:rsidRDefault="0059750A" w:rsidP="0059750A">
      <w:pPr>
        <w:ind w:firstLine="720"/>
        <w:jc w:val="right"/>
        <w:rPr>
          <w:sz w:val="16"/>
          <w:szCs w:val="16"/>
        </w:rPr>
      </w:pPr>
    </w:p>
    <w:p w:rsidR="0059750A" w:rsidRPr="004D3DED" w:rsidRDefault="0059750A" w:rsidP="0059750A">
      <w:pPr>
        <w:widowControl w:val="0"/>
        <w:autoSpaceDE w:val="0"/>
        <w:autoSpaceDN w:val="0"/>
        <w:adjustRightInd w:val="0"/>
        <w:jc w:val="right"/>
        <w:rPr>
          <w:sz w:val="16"/>
          <w:szCs w:val="16"/>
        </w:rPr>
      </w:pPr>
      <w:r w:rsidRPr="004D3DED">
        <w:rPr>
          <w:b/>
          <w:sz w:val="16"/>
          <w:szCs w:val="16"/>
        </w:rPr>
        <w:t xml:space="preserve">      </w:t>
      </w:r>
      <w:r w:rsidRPr="004D3DED">
        <w:rPr>
          <w:sz w:val="16"/>
          <w:szCs w:val="16"/>
        </w:rPr>
        <w:t>Приложение   1 к  приложению</w:t>
      </w:r>
    </w:p>
    <w:p w:rsidR="0059750A" w:rsidRPr="004D3DED" w:rsidRDefault="0059750A" w:rsidP="0059750A">
      <w:pPr>
        <w:widowControl w:val="0"/>
        <w:autoSpaceDE w:val="0"/>
        <w:autoSpaceDN w:val="0"/>
        <w:adjustRightInd w:val="0"/>
        <w:jc w:val="center"/>
        <w:rPr>
          <w:sz w:val="16"/>
          <w:szCs w:val="16"/>
        </w:rPr>
      </w:pPr>
    </w:p>
    <w:p w:rsidR="0059750A" w:rsidRPr="004D3DED" w:rsidRDefault="0059750A" w:rsidP="0059750A">
      <w:pPr>
        <w:jc w:val="center"/>
        <w:rPr>
          <w:b/>
          <w:bCs/>
          <w:sz w:val="16"/>
          <w:szCs w:val="16"/>
        </w:rPr>
      </w:pPr>
      <w:r w:rsidRPr="004D3DED">
        <w:rPr>
          <w:b/>
          <w:bCs/>
          <w:sz w:val="16"/>
          <w:szCs w:val="16"/>
        </w:rPr>
        <w:t xml:space="preserve">Источники финансирования дефицита </w:t>
      </w:r>
      <w:r w:rsidRPr="004D3DED">
        <w:rPr>
          <w:b/>
          <w:bCs/>
          <w:sz w:val="16"/>
          <w:szCs w:val="16"/>
        </w:rPr>
        <w:br/>
        <w:t>бюджета Большелукинского сельсовета на 2020 год и на плановый период 2021-2022 годов</w:t>
      </w:r>
    </w:p>
    <w:p w:rsidR="0059750A" w:rsidRPr="004D3DED" w:rsidRDefault="0059750A" w:rsidP="0059750A">
      <w:pPr>
        <w:tabs>
          <w:tab w:val="left" w:pos="7875"/>
        </w:tabs>
        <w:jc w:val="right"/>
        <w:rPr>
          <w:sz w:val="16"/>
          <w:szCs w:val="16"/>
        </w:rPr>
      </w:pPr>
      <w:r w:rsidRPr="004D3DED">
        <w:rPr>
          <w:sz w:val="16"/>
          <w:szCs w:val="16"/>
        </w:rPr>
        <w:t>(тыс. руб.)</w:t>
      </w:r>
    </w:p>
    <w:tbl>
      <w:tblPr>
        <w:tblW w:w="10442" w:type="dxa"/>
        <w:tblInd w:w="-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2694"/>
        <w:gridCol w:w="992"/>
        <w:gridCol w:w="992"/>
        <w:gridCol w:w="992"/>
        <w:gridCol w:w="236"/>
      </w:tblGrid>
      <w:tr w:rsidR="0059750A" w:rsidRPr="004D3DED" w:rsidTr="000655EE">
        <w:trPr>
          <w:trHeight w:val="525"/>
        </w:trPr>
        <w:tc>
          <w:tcPr>
            <w:tcW w:w="2172" w:type="pct"/>
            <w:tcBorders>
              <w:top w:val="single" w:sz="4" w:space="0" w:color="auto"/>
              <w:left w:val="single" w:sz="4" w:space="0" w:color="auto"/>
              <w:right w:val="single" w:sz="4" w:space="0" w:color="auto"/>
            </w:tcBorders>
          </w:tcPr>
          <w:p w:rsidR="0059750A" w:rsidRPr="004D3DED" w:rsidRDefault="0059750A" w:rsidP="00C109A1">
            <w:pPr>
              <w:widowControl w:val="0"/>
              <w:snapToGrid w:val="0"/>
              <w:jc w:val="center"/>
              <w:rPr>
                <w:b/>
                <w:sz w:val="16"/>
                <w:szCs w:val="16"/>
              </w:rPr>
            </w:pPr>
            <w:r w:rsidRPr="004D3DED">
              <w:rPr>
                <w:b/>
                <w:sz w:val="16"/>
                <w:szCs w:val="16"/>
              </w:rPr>
              <w:t>Наименование</w:t>
            </w:r>
          </w:p>
        </w:tc>
        <w:tc>
          <w:tcPr>
            <w:tcW w:w="1290" w:type="pct"/>
            <w:tcBorders>
              <w:top w:val="single" w:sz="4" w:space="0" w:color="auto"/>
              <w:left w:val="single" w:sz="4" w:space="0" w:color="auto"/>
              <w:right w:val="single" w:sz="4" w:space="0" w:color="auto"/>
            </w:tcBorders>
          </w:tcPr>
          <w:p w:rsidR="0059750A" w:rsidRPr="004D3DED" w:rsidRDefault="0059750A" w:rsidP="00C109A1">
            <w:pPr>
              <w:widowControl w:val="0"/>
              <w:snapToGrid w:val="0"/>
              <w:jc w:val="center"/>
              <w:rPr>
                <w:b/>
                <w:sz w:val="16"/>
                <w:szCs w:val="16"/>
              </w:rPr>
            </w:pPr>
            <w:r w:rsidRPr="004D3DED">
              <w:rPr>
                <w:b/>
                <w:sz w:val="16"/>
                <w:szCs w:val="16"/>
              </w:rPr>
              <w:t>Код</w:t>
            </w:r>
          </w:p>
        </w:tc>
        <w:tc>
          <w:tcPr>
            <w:tcW w:w="475" w:type="pct"/>
            <w:tcBorders>
              <w:top w:val="single" w:sz="4" w:space="0" w:color="auto"/>
              <w:left w:val="single" w:sz="4" w:space="0" w:color="auto"/>
              <w:right w:val="single" w:sz="4" w:space="0" w:color="auto"/>
            </w:tcBorders>
          </w:tcPr>
          <w:p w:rsidR="0059750A" w:rsidRPr="004D3DED" w:rsidRDefault="0059750A" w:rsidP="00C109A1">
            <w:pPr>
              <w:widowControl w:val="0"/>
              <w:snapToGrid w:val="0"/>
              <w:jc w:val="center"/>
              <w:rPr>
                <w:b/>
                <w:sz w:val="16"/>
                <w:szCs w:val="16"/>
              </w:rPr>
            </w:pPr>
            <w:r w:rsidRPr="004D3DED">
              <w:rPr>
                <w:b/>
                <w:sz w:val="16"/>
                <w:szCs w:val="16"/>
              </w:rPr>
              <w:t>2020 год</w:t>
            </w:r>
          </w:p>
        </w:tc>
        <w:tc>
          <w:tcPr>
            <w:tcW w:w="475" w:type="pct"/>
            <w:tcBorders>
              <w:top w:val="single" w:sz="4" w:space="0" w:color="auto"/>
              <w:left w:val="single" w:sz="4" w:space="0" w:color="auto"/>
              <w:right w:val="single" w:sz="4" w:space="0" w:color="auto"/>
            </w:tcBorders>
          </w:tcPr>
          <w:p w:rsidR="0059750A" w:rsidRPr="004D3DED" w:rsidRDefault="0059750A" w:rsidP="00C109A1">
            <w:pPr>
              <w:widowControl w:val="0"/>
              <w:snapToGrid w:val="0"/>
              <w:ind w:left="-108" w:right="-118"/>
              <w:jc w:val="center"/>
              <w:rPr>
                <w:b/>
                <w:sz w:val="16"/>
                <w:szCs w:val="16"/>
              </w:rPr>
            </w:pPr>
            <w:r w:rsidRPr="004D3DED">
              <w:rPr>
                <w:b/>
                <w:sz w:val="16"/>
                <w:szCs w:val="16"/>
              </w:rPr>
              <w:t>2021</w:t>
            </w:r>
          </w:p>
          <w:p w:rsidR="0059750A" w:rsidRPr="004D3DED" w:rsidRDefault="0059750A" w:rsidP="00C109A1">
            <w:pPr>
              <w:widowControl w:val="0"/>
              <w:snapToGrid w:val="0"/>
              <w:ind w:left="-108" w:right="-118"/>
              <w:jc w:val="center"/>
              <w:rPr>
                <w:b/>
                <w:sz w:val="16"/>
                <w:szCs w:val="16"/>
              </w:rPr>
            </w:pPr>
            <w:r w:rsidRPr="004D3DED">
              <w:rPr>
                <w:b/>
                <w:sz w:val="16"/>
                <w:szCs w:val="16"/>
              </w:rPr>
              <w:t xml:space="preserve"> год</w:t>
            </w:r>
          </w:p>
        </w:tc>
        <w:tc>
          <w:tcPr>
            <w:tcW w:w="475" w:type="pct"/>
            <w:tcBorders>
              <w:top w:val="single" w:sz="4" w:space="0" w:color="auto"/>
              <w:left w:val="single" w:sz="4" w:space="0" w:color="auto"/>
              <w:right w:val="single" w:sz="4" w:space="0" w:color="auto"/>
            </w:tcBorders>
          </w:tcPr>
          <w:p w:rsidR="0059750A" w:rsidRPr="004D3DED" w:rsidRDefault="0059750A" w:rsidP="00C109A1">
            <w:pPr>
              <w:widowControl w:val="0"/>
              <w:snapToGrid w:val="0"/>
              <w:ind w:left="-98" w:right="-118"/>
              <w:jc w:val="center"/>
              <w:rPr>
                <w:b/>
                <w:sz w:val="16"/>
                <w:szCs w:val="16"/>
              </w:rPr>
            </w:pPr>
            <w:r w:rsidRPr="004D3DED">
              <w:rPr>
                <w:b/>
                <w:sz w:val="16"/>
                <w:szCs w:val="16"/>
              </w:rPr>
              <w:t>2022</w:t>
            </w:r>
          </w:p>
          <w:p w:rsidR="0059750A" w:rsidRPr="004D3DED" w:rsidRDefault="0059750A" w:rsidP="00C109A1">
            <w:pPr>
              <w:widowControl w:val="0"/>
              <w:snapToGrid w:val="0"/>
              <w:ind w:left="-98" w:right="-118"/>
              <w:jc w:val="center"/>
              <w:rPr>
                <w:b/>
                <w:sz w:val="16"/>
                <w:szCs w:val="16"/>
              </w:rPr>
            </w:pPr>
            <w:r w:rsidRPr="004D3DED">
              <w:rPr>
                <w:b/>
                <w:sz w:val="16"/>
                <w:szCs w:val="16"/>
              </w:rPr>
              <w:t>год</w:t>
            </w:r>
          </w:p>
        </w:tc>
        <w:tc>
          <w:tcPr>
            <w:tcW w:w="113" w:type="pct"/>
            <w:vMerge w:val="restart"/>
            <w:tcBorders>
              <w:top w:val="nil"/>
              <w:left w:val="single" w:sz="4" w:space="0" w:color="auto"/>
              <w:right w:val="nil"/>
            </w:tcBorders>
          </w:tcPr>
          <w:p w:rsidR="0059750A" w:rsidRPr="004D3DED" w:rsidRDefault="0059750A" w:rsidP="00C109A1">
            <w:pPr>
              <w:rPr>
                <w:sz w:val="16"/>
                <w:szCs w:val="16"/>
              </w:rPr>
            </w:pPr>
          </w:p>
          <w:p w:rsidR="0059750A" w:rsidRPr="004D3DED" w:rsidRDefault="0059750A" w:rsidP="00C109A1">
            <w:pPr>
              <w:rPr>
                <w:sz w:val="16"/>
                <w:szCs w:val="16"/>
              </w:rPr>
            </w:pPr>
          </w:p>
          <w:p w:rsidR="0059750A" w:rsidRPr="004D3DED" w:rsidRDefault="0059750A" w:rsidP="00C109A1">
            <w:pPr>
              <w:rPr>
                <w:sz w:val="16"/>
                <w:szCs w:val="16"/>
              </w:rPr>
            </w:pPr>
          </w:p>
          <w:p w:rsidR="0059750A" w:rsidRPr="004D3DED" w:rsidRDefault="0059750A" w:rsidP="00C109A1">
            <w:pPr>
              <w:pStyle w:val="a1"/>
              <w:jc w:val="center"/>
              <w:rPr>
                <w:b/>
                <w:sz w:val="16"/>
                <w:szCs w:val="16"/>
              </w:rPr>
            </w:pPr>
          </w:p>
        </w:tc>
      </w:tr>
      <w:tr w:rsidR="0059750A" w:rsidRPr="004D3DED" w:rsidTr="000655EE">
        <w:tc>
          <w:tcPr>
            <w:tcW w:w="2172" w:type="pct"/>
            <w:tcBorders>
              <w:top w:val="single" w:sz="4" w:space="0" w:color="auto"/>
              <w:left w:val="single" w:sz="4" w:space="0" w:color="auto"/>
              <w:bottom w:val="single" w:sz="4" w:space="0" w:color="auto"/>
              <w:right w:val="single" w:sz="4" w:space="0" w:color="auto"/>
            </w:tcBorders>
          </w:tcPr>
          <w:p w:rsidR="0059750A" w:rsidRPr="004D3DED" w:rsidRDefault="0059750A" w:rsidP="00C109A1">
            <w:pPr>
              <w:spacing w:line="260" w:lineRule="exact"/>
              <w:ind w:left="-108" w:right="-110"/>
              <w:rPr>
                <w:b/>
                <w:sz w:val="16"/>
                <w:szCs w:val="16"/>
              </w:rPr>
            </w:pPr>
            <w:r w:rsidRPr="004D3DED">
              <w:rPr>
                <w:b/>
                <w:sz w:val="16"/>
                <w:szCs w:val="16"/>
              </w:rPr>
              <w:t>Изменение остатков средств на счетах по учету средств бюджета</w:t>
            </w:r>
          </w:p>
        </w:tc>
        <w:tc>
          <w:tcPr>
            <w:tcW w:w="1290" w:type="pct"/>
            <w:tcBorders>
              <w:top w:val="single" w:sz="4" w:space="0" w:color="auto"/>
              <w:left w:val="single" w:sz="4" w:space="0" w:color="auto"/>
              <w:bottom w:val="single" w:sz="4" w:space="0" w:color="auto"/>
              <w:right w:val="single" w:sz="4" w:space="0" w:color="auto"/>
            </w:tcBorders>
            <w:vAlign w:val="center"/>
          </w:tcPr>
          <w:p w:rsidR="0059750A" w:rsidRPr="004D3DED" w:rsidRDefault="0059750A" w:rsidP="00C109A1">
            <w:pPr>
              <w:spacing w:line="260" w:lineRule="exact"/>
              <w:ind w:left="-106" w:right="-97"/>
              <w:jc w:val="center"/>
              <w:rPr>
                <w:b/>
                <w:sz w:val="16"/>
                <w:szCs w:val="16"/>
              </w:rPr>
            </w:pPr>
            <w:r w:rsidRPr="004D3DED">
              <w:rPr>
                <w:b/>
                <w:sz w:val="16"/>
                <w:szCs w:val="16"/>
              </w:rPr>
              <w:t>000 01 05 00 00 00 0000 000</w:t>
            </w:r>
          </w:p>
        </w:tc>
        <w:tc>
          <w:tcPr>
            <w:tcW w:w="475" w:type="pct"/>
            <w:tcBorders>
              <w:top w:val="single" w:sz="4" w:space="0" w:color="auto"/>
              <w:left w:val="single" w:sz="4" w:space="0" w:color="auto"/>
              <w:bottom w:val="single" w:sz="4" w:space="0" w:color="auto"/>
              <w:right w:val="single" w:sz="4" w:space="0" w:color="auto"/>
            </w:tcBorders>
          </w:tcPr>
          <w:p w:rsidR="0059750A" w:rsidRPr="004D3DED" w:rsidRDefault="0059750A" w:rsidP="00C109A1">
            <w:pPr>
              <w:widowControl w:val="0"/>
              <w:snapToGrid w:val="0"/>
              <w:jc w:val="center"/>
              <w:rPr>
                <w:b/>
                <w:sz w:val="16"/>
                <w:szCs w:val="16"/>
              </w:rPr>
            </w:pPr>
          </w:p>
          <w:p w:rsidR="0059750A" w:rsidRPr="004D3DED" w:rsidRDefault="0059750A" w:rsidP="00C109A1">
            <w:pPr>
              <w:widowControl w:val="0"/>
              <w:snapToGrid w:val="0"/>
              <w:jc w:val="center"/>
              <w:rPr>
                <w:b/>
                <w:sz w:val="16"/>
                <w:szCs w:val="16"/>
              </w:rPr>
            </w:pPr>
            <w:r w:rsidRPr="004D3DED">
              <w:rPr>
                <w:b/>
                <w:sz w:val="16"/>
                <w:szCs w:val="16"/>
              </w:rPr>
              <w:t>1376,3</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b/>
                <w:sz w:val="16"/>
                <w:szCs w:val="16"/>
              </w:rPr>
            </w:pPr>
            <w:r w:rsidRPr="004D3DED">
              <w:rPr>
                <w:b/>
                <w:sz w:val="16"/>
                <w:szCs w:val="16"/>
              </w:rPr>
              <w:t>0</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b/>
                <w:sz w:val="16"/>
                <w:szCs w:val="16"/>
              </w:rPr>
            </w:pPr>
            <w:r w:rsidRPr="004D3DED">
              <w:rPr>
                <w:b/>
                <w:sz w:val="16"/>
                <w:szCs w:val="16"/>
              </w:rPr>
              <w:t>0</w:t>
            </w:r>
          </w:p>
        </w:tc>
        <w:tc>
          <w:tcPr>
            <w:tcW w:w="113" w:type="pct"/>
            <w:vMerge/>
            <w:tcBorders>
              <w:top w:val="nil"/>
              <w:left w:val="single" w:sz="4" w:space="0" w:color="auto"/>
              <w:right w:val="nil"/>
            </w:tcBorders>
          </w:tcPr>
          <w:p w:rsidR="0059750A" w:rsidRPr="004D3DED" w:rsidRDefault="0059750A" w:rsidP="00C109A1">
            <w:pPr>
              <w:rPr>
                <w:sz w:val="16"/>
                <w:szCs w:val="16"/>
              </w:rPr>
            </w:pPr>
          </w:p>
        </w:tc>
      </w:tr>
      <w:tr w:rsidR="0059750A" w:rsidRPr="004D3DED" w:rsidTr="000655EE">
        <w:tc>
          <w:tcPr>
            <w:tcW w:w="2172" w:type="pct"/>
            <w:tcBorders>
              <w:top w:val="single" w:sz="4" w:space="0" w:color="auto"/>
              <w:left w:val="single" w:sz="4" w:space="0" w:color="auto"/>
              <w:bottom w:val="single" w:sz="4" w:space="0" w:color="auto"/>
              <w:right w:val="single" w:sz="4" w:space="0" w:color="auto"/>
            </w:tcBorders>
          </w:tcPr>
          <w:p w:rsidR="0059750A" w:rsidRPr="004D3DED" w:rsidRDefault="0059750A" w:rsidP="00C109A1">
            <w:pPr>
              <w:spacing w:line="260" w:lineRule="exact"/>
              <w:ind w:left="-108" w:right="-110"/>
              <w:rPr>
                <w:sz w:val="16"/>
                <w:szCs w:val="16"/>
              </w:rPr>
            </w:pPr>
            <w:r w:rsidRPr="004D3DED">
              <w:rPr>
                <w:sz w:val="16"/>
                <w:szCs w:val="16"/>
              </w:rPr>
              <w:t>Увеличение прочих остатков  денежных средств бюджетов сельских  поселений</w:t>
            </w:r>
          </w:p>
        </w:tc>
        <w:tc>
          <w:tcPr>
            <w:tcW w:w="1290" w:type="pct"/>
            <w:tcBorders>
              <w:top w:val="single" w:sz="4" w:space="0" w:color="auto"/>
              <w:left w:val="single" w:sz="4" w:space="0" w:color="auto"/>
              <w:bottom w:val="single" w:sz="4" w:space="0" w:color="auto"/>
              <w:right w:val="single" w:sz="4" w:space="0" w:color="auto"/>
            </w:tcBorders>
            <w:vAlign w:val="center"/>
          </w:tcPr>
          <w:p w:rsidR="0059750A" w:rsidRPr="004D3DED" w:rsidRDefault="0059750A" w:rsidP="00C109A1">
            <w:pPr>
              <w:spacing w:line="260" w:lineRule="exact"/>
              <w:ind w:left="-106" w:right="-97"/>
              <w:jc w:val="center"/>
              <w:rPr>
                <w:sz w:val="16"/>
                <w:szCs w:val="16"/>
              </w:rPr>
            </w:pPr>
            <w:r w:rsidRPr="004D3DED">
              <w:rPr>
                <w:sz w:val="16"/>
                <w:szCs w:val="16"/>
              </w:rPr>
              <w:t>901 01 05 02 01 10 0000 510</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sz w:val="16"/>
                <w:szCs w:val="16"/>
              </w:rPr>
            </w:pPr>
            <w:r w:rsidRPr="004D3DED">
              <w:rPr>
                <w:sz w:val="16"/>
                <w:szCs w:val="16"/>
              </w:rPr>
              <w:t>3485,0</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sz w:val="16"/>
                <w:szCs w:val="16"/>
              </w:rPr>
            </w:pPr>
            <w:r w:rsidRPr="004D3DED">
              <w:rPr>
                <w:sz w:val="16"/>
                <w:szCs w:val="16"/>
              </w:rPr>
              <w:t>3509,4</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sz w:val="16"/>
                <w:szCs w:val="16"/>
              </w:rPr>
            </w:pPr>
            <w:r w:rsidRPr="004D3DED">
              <w:rPr>
                <w:sz w:val="16"/>
                <w:szCs w:val="16"/>
              </w:rPr>
              <w:t>3569,2</w:t>
            </w:r>
          </w:p>
        </w:tc>
        <w:tc>
          <w:tcPr>
            <w:tcW w:w="113" w:type="pct"/>
            <w:vMerge/>
            <w:tcBorders>
              <w:top w:val="nil"/>
              <w:left w:val="single" w:sz="4" w:space="0" w:color="auto"/>
              <w:right w:val="nil"/>
            </w:tcBorders>
          </w:tcPr>
          <w:p w:rsidR="0059750A" w:rsidRPr="004D3DED" w:rsidRDefault="0059750A" w:rsidP="00C109A1">
            <w:pPr>
              <w:rPr>
                <w:sz w:val="16"/>
                <w:szCs w:val="16"/>
              </w:rPr>
            </w:pPr>
          </w:p>
        </w:tc>
      </w:tr>
      <w:tr w:rsidR="0059750A" w:rsidRPr="004D3DED" w:rsidTr="000655EE">
        <w:tc>
          <w:tcPr>
            <w:tcW w:w="2172" w:type="pct"/>
            <w:tcBorders>
              <w:top w:val="single" w:sz="4" w:space="0" w:color="auto"/>
              <w:left w:val="single" w:sz="4" w:space="0" w:color="auto"/>
              <w:bottom w:val="single" w:sz="4" w:space="0" w:color="auto"/>
              <w:right w:val="single" w:sz="4" w:space="0" w:color="auto"/>
            </w:tcBorders>
          </w:tcPr>
          <w:p w:rsidR="0059750A" w:rsidRPr="004D3DED" w:rsidRDefault="0059750A" w:rsidP="00C109A1">
            <w:pPr>
              <w:spacing w:line="260" w:lineRule="exact"/>
              <w:ind w:left="-108" w:right="-110"/>
              <w:rPr>
                <w:sz w:val="16"/>
                <w:szCs w:val="16"/>
              </w:rPr>
            </w:pPr>
            <w:r w:rsidRPr="004D3DED">
              <w:rPr>
                <w:sz w:val="16"/>
                <w:szCs w:val="16"/>
              </w:rPr>
              <w:t>Уменьшение прочих остатков денежных средств бюджетов сельских поселений</w:t>
            </w:r>
          </w:p>
        </w:tc>
        <w:tc>
          <w:tcPr>
            <w:tcW w:w="1290" w:type="pct"/>
            <w:tcBorders>
              <w:top w:val="single" w:sz="4" w:space="0" w:color="auto"/>
              <w:left w:val="single" w:sz="4" w:space="0" w:color="auto"/>
              <w:bottom w:val="single" w:sz="4" w:space="0" w:color="auto"/>
              <w:right w:val="single" w:sz="4" w:space="0" w:color="auto"/>
            </w:tcBorders>
            <w:vAlign w:val="center"/>
          </w:tcPr>
          <w:p w:rsidR="0059750A" w:rsidRPr="004D3DED" w:rsidRDefault="0059750A" w:rsidP="00C109A1">
            <w:pPr>
              <w:spacing w:line="260" w:lineRule="exact"/>
              <w:ind w:left="-106" w:right="-97"/>
              <w:jc w:val="center"/>
              <w:rPr>
                <w:sz w:val="16"/>
                <w:szCs w:val="16"/>
              </w:rPr>
            </w:pPr>
            <w:r w:rsidRPr="004D3DED">
              <w:rPr>
                <w:sz w:val="16"/>
                <w:szCs w:val="16"/>
              </w:rPr>
              <w:t>901 01 05 02 01 10 0000 610</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sz w:val="16"/>
                <w:szCs w:val="16"/>
              </w:rPr>
            </w:pPr>
            <w:r w:rsidRPr="004D3DED">
              <w:rPr>
                <w:sz w:val="16"/>
                <w:szCs w:val="16"/>
              </w:rPr>
              <w:t>4861,3</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sz w:val="16"/>
                <w:szCs w:val="16"/>
              </w:rPr>
            </w:pPr>
            <w:r w:rsidRPr="004D3DED">
              <w:rPr>
                <w:sz w:val="16"/>
                <w:szCs w:val="16"/>
              </w:rPr>
              <w:t>3509,4</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widowControl w:val="0"/>
              <w:snapToGrid w:val="0"/>
              <w:jc w:val="center"/>
              <w:rPr>
                <w:sz w:val="16"/>
                <w:szCs w:val="16"/>
              </w:rPr>
            </w:pPr>
            <w:r w:rsidRPr="004D3DED">
              <w:rPr>
                <w:sz w:val="16"/>
                <w:szCs w:val="16"/>
              </w:rPr>
              <w:t>3569,2</w:t>
            </w:r>
          </w:p>
        </w:tc>
        <w:tc>
          <w:tcPr>
            <w:tcW w:w="113" w:type="pct"/>
            <w:vMerge/>
            <w:tcBorders>
              <w:top w:val="nil"/>
              <w:left w:val="single" w:sz="4" w:space="0" w:color="auto"/>
              <w:right w:val="nil"/>
            </w:tcBorders>
          </w:tcPr>
          <w:p w:rsidR="0059750A" w:rsidRPr="004D3DED" w:rsidRDefault="0059750A" w:rsidP="00C109A1">
            <w:pPr>
              <w:rPr>
                <w:sz w:val="16"/>
                <w:szCs w:val="16"/>
              </w:rPr>
            </w:pPr>
          </w:p>
        </w:tc>
      </w:tr>
      <w:tr w:rsidR="0059750A" w:rsidRPr="004D3DED" w:rsidTr="000655EE">
        <w:tc>
          <w:tcPr>
            <w:tcW w:w="2172" w:type="pct"/>
            <w:tcBorders>
              <w:top w:val="single" w:sz="4" w:space="0" w:color="auto"/>
              <w:left w:val="single" w:sz="4" w:space="0" w:color="auto"/>
              <w:bottom w:val="single" w:sz="4" w:space="0" w:color="auto"/>
              <w:right w:val="single" w:sz="4" w:space="0" w:color="auto"/>
            </w:tcBorders>
          </w:tcPr>
          <w:p w:rsidR="0059750A" w:rsidRPr="004D3DED" w:rsidRDefault="0059750A" w:rsidP="00C109A1">
            <w:pPr>
              <w:pStyle w:val="a1"/>
              <w:rPr>
                <w:b/>
                <w:sz w:val="16"/>
                <w:szCs w:val="16"/>
              </w:rPr>
            </w:pPr>
            <w:r w:rsidRPr="004D3DED">
              <w:rPr>
                <w:b/>
                <w:sz w:val="16"/>
                <w:szCs w:val="16"/>
              </w:rPr>
              <w:t>ВСЕГО</w:t>
            </w:r>
          </w:p>
        </w:tc>
        <w:tc>
          <w:tcPr>
            <w:tcW w:w="1290" w:type="pct"/>
            <w:tcBorders>
              <w:top w:val="single" w:sz="4" w:space="0" w:color="auto"/>
              <w:left w:val="single" w:sz="4" w:space="0" w:color="auto"/>
              <w:bottom w:val="single" w:sz="4" w:space="0" w:color="auto"/>
              <w:right w:val="single" w:sz="4" w:space="0" w:color="auto"/>
            </w:tcBorders>
          </w:tcPr>
          <w:p w:rsidR="0059750A" w:rsidRPr="004D3DED" w:rsidRDefault="0059750A" w:rsidP="00C109A1">
            <w:pPr>
              <w:pStyle w:val="a1"/>
              <w:jc w:val="center"/>
              <w:rPr>
                <w:sz w:val="16"/>
                <w:szCs w:val="16"/>
              </w:rPr>
            </w:pP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pStyle w:val="a1"/>
              <w:jc w:val="center"/>
              <w:rPr>
                <w:b/>
                <w:sz w:val="16"/>
                <w:szCs w:val="16"/>
              </w:rPr>
            </w:pPr>
            <w:r w:rsidRPr="004D3DED">
              <w:rPr>
                <w:b/>
                <w:sz w:val="16"/>
                <w:szCs w:val="16"/>
              </w:rPr>
              <w:t>1376,3</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pStyle w:val="a1"/>
              <w:jc w:val="center"/>
              <w:rPr>
                <w:b/>
                <w:sz w:val="16"/>
                <w:szCs w:val="16"/>
              </w:rPr>
            </w:pPr>
            <w:r w:rsidRPr="004D3DED">
              <w:rPr>
                <w:b/>
                <w:sz w:val="16"/>
                <w:szCs w:val="16"/>
              </w:rPr>
              <w:t>0</w:t>
            </w:r>
          </w:p>
        </w:tc>
        <w:tc>
          <w:tcPr>
            <w:tcW w:w="475" w:type="pct"/>
            <w:tcBorders>
              <w:top w:val="single" w:sz="4" w:space="0" w:color="auto"/>
              <w:left w:val="single" w:sz="4" w:space="0" w:color="auto"/>
              <w:bottom w:val="single" w:sz="4" w:space="0" w:color="auto"/>
              <w:right w:val="single" w:sz="4" w:space="0" w:color="auto"/>
            </w:tcBorders>
            <w:vAlign w:val="bottom"/>
          </w:tcPr>
          <w:p w:rsidR="0059750A" w:rsidRPr="004D3DED" w:rsidRDefault="0059750A" w:rsidP="00C109A1">
            <w:pPr>
              <w:pStyle w:val="a1"/>
              <w:jc w:val="center"/>
              <w:rPr>
                <w:b/>
                <w:sz w:val="16"/>
                <w:szCs w:val="16"/>
              </w:rPr>
            </w:pPr>
            <w:r w:rsidRPr="004D3DED">
              <w:rPr>
                <w:b/>
                <w:sz w:val="16"/>
                <w:szCs w:val="16"/>
              </w:rPr>
              <w:t>0</w:t>
            </w:r>
          </w:p>
        </w:tc>
        <w:tc>
          <w:tcPr>
            <w:tcW w:w="113" w:type="pct"/>
            <w:vMerge/>
            <w:tcBorders>
              <w:left w:val="single" w:sz="4" w:space="0" w:color="auto"/>
              <w:right w:val="nil"/>
            </w:tcBorders>
          </w:tcPr>
          <w:p w:rsidR="0059750A" w:rsidRPr="004D3DED" w:rsidRDefault="0059750A" w:rsidP="00C109A1">
            <w:pPr>
              <w:pStyle w:val="a1"/>
              <w:jc w:val="center"/>
              <w:rPr>
                <w:b/>
                <w:sz w:val="16"/>
                <w:szCs w:val="16"/>
              </w:rPr>
            </w:pPr>
          </w:p>
        </w:tc>
      </w:tr>
    </w:tbl>
    <w:p w:rsidR="0059750A" w:rsidRPr="004D3DED" w:rsidRDefault="0059750A" w:rsidP="0059750A">
      <w:pPr>
        <w:tabs>
          <w:tab w:val="left" w:pos="7875"/>
        </w:tabs>
        <w:rPr>
          <w:sz w:val="16"/>
          <w:szCs w:val="16"/>
        </w:rPr>
      </w:pPr>
      <w:r w:rsidRPr="004D3DED">
        <w:rPr>
          <w:sz w:val="16"/>
          <w:szCs w:val="16"/>
        </w:rPr>
        <w:t xml:space="preserve">                                                        </w:t>
      </w:r>
    </w:p>
    <w:p w:rsidR="0059750A" w:rsidRPr="004D3DED" w:rsidRDefault="0059750A" w:rsidP="0059750A">
      <w:pPr>
        <w:widowControl w:val="0"/>
        <w:autoSpaceDE w:val="0"/>
        <w:autoSpaceDN w:val="0"/>
        <w:adjustRightInd w:val="0"/>
        <w:rPr>
          <w:sz w:val="16"/>
          <w:szCs w:val="16"/>
        </w:rPr>
      </w:pPr>
    </w:p>
    <w:p w:rsidR="0059750A" w:rsidRPr="004D3DED" w:rsidRDefault="0059750A" w:rsidP="0059750A">
      <w:pPr>
        <w:widowControl w:val="0"/>
        <w:autoSpaceDE w:val="0"/>
        <w:autoSpaceDN w:val="0"/>
        <w:adjustRightInd w:val="0"/>
        <w:jc w:val="right"/>
        <w:rPr>
          <w:sz w:val="16"/>
          <w:szCs w:val="16"/>
        </w:rPr>
      </w:pPr>
      <w:r w:rsidRPr="004D3DED">
        <w:rPr>
          <w:sz w:val="16"/>
          <w:szCs w:val="16"/>
        </w:rPr>
        <w:t>Приложение 6 к приложению</w:t>
      </w:r>
    </w:p>
    <w:p w:rsidR="0059750A" w:rsidRPr="004D3DED" w:rsidRDefault="0059750A" w:rsidP="0059750A">
      <w:pPr>
        <w:widowControl w:val="0"/>
        <w:autoSpaceDE w:val="0"/>
        <w:autoSpaceDN w:val="0"/>
        <w:adjustRightInd w:val="0"/>
        <w:ind w:right="57"/>
        <w:rPr>
          <w:b/>
          <w:bCs/>
          <w:sz w:val="16"/>
          <w:szCs w:val="16"/>
        </w:rPr>
      </w:pPr>
    </w:p>
    <w:p w:rsidR="0059750A" w:rsidRPr="004D3DED" w:rsidRDefault="0059750A" w:rsidP="0059750A">
      <w:pPr>
        <w:pStyle w:val="21"/>
        <w:tabs>
          <w:tab w:val="left" w:pos="0"/>
        </w:tabs>
        <w:ind w:left="0" w:firstLine="0"/>
        <w:jc w:val="center"/>
        <w:rPr>
          <w:b/>
          <w:bCs/>
          <w:sz w:val="16"/>
          <w:szCs w:val="16"/>
        </w:rPr>
      </w:pPr>
      <w:r w:rsidRPr="004D3DED">
        <w:rPr>
          <w:b/>
          <w:sz w:val="16"/>
          <w:szCs w:val="16"/>
        </w:rPr>
        <w:t xml:space="preserve">Распределение бюджетных ассигнований на 2020 год </w:t>
      </w:r>
      <w:r w:rsidRPr="004D3DED">
        <w:rPr>
          <w:b/>
          <w:bCs/>
          <w:sz w:val="16"/>
          <w:szCs w:val="16"/>
        </w:rPr>
        <w:t xml:space="preserve">и на плановый период 2021 и 2022 годов                                                </w:t>
      </w:r>
      <w:r w:rsidRPr="004D3DED">
        <w:rPr>
          <w:b/>
          <w:sz w:val="16"/>
          <w:szCs w:val="16"/>
        </w:rPr>
        <w:t>по разделам, подразделам, целевым     статьям (муниципальным программам бюджета Большелукинского сельсовета Вадинского района Пензенской области и непрограммным направлениям деятельности), группам и подгруппам видов  расходов классификации расходов бюджета Большелукинского сельсовета Вадинского района Пензенской области</w:t>
      </w:r>
      <w:r w:rsidRPr="004D3DED">
        <w:rPr>
          <w:b/>
          <w:bCs/>
          <w:sz w:val="16"/>
          <w:szCs w:val="16"/>
        </w:rPr>
        <w:t xml:space="preserve">   </w:t>
      </w:r>
    </w:p>
    <w:p w:rsidR="0059750A" w:rsidRPr="004D3DED" w:rsidRDefault="0059750A" w:rsidP="0059750A">
      <w:pPr>
        <w:pStyle w:val="21"/>
        <w:tabs>
          <w:tab w:val="left" w:pos="0"/>
        </w:tabs>
        <w:ind w:left="0" w:firstLine="0"/>
        <w:jc w:val="right"/>
        <w:rPr>
          <w:b/>
          <w:bCs/>
          <w:sz w:val="16"/>
          <w:szCs w:val="16"/>
        </w:rPr>
      </w:pPr>
      <w:r w:rsidRPr="004D3DED">
        <w:rPr>
          <w:b/>
          <w:bCs/>
          <w:sz w:val="16"/>
          <w:szCs w:val="16"/>
        </w:rPr>
        <w:t xml:space="preserve">                                                                                                                                                                                                                                                                                                                                                                                                                                                                             </w:t>
      </w:r>
      <w:r w:rsidRPr="004D3DED">
        <w:rPr>
          <w:bCs/>
          <w:sz w:val="16"/>
          <w:szCs w:val="16"/>
        </w:rPr>
        <w:t>(тыс.рублей)</w:t>
      </w:r>
    </w:p>
    <w:p w:rsidR="0059750A" w:rsidRPr="004D3DED" w:rsidRDefault="0059750A" w:rsidP="0059750A">
      <w:pPr>
        <w:widowControl w:val="0"/>
        <w:tabs>
          <w:tab w:val="left" w:pos="180"/>
        </w:tabs>
        <w:autoSpaceDE w:val="0"/>
        <w:autoSpaceDN w:val="0"/>
        <w:adjustRightInd w:val="0"/>
        <w:rPr>
          <w:sz w:val="16"/>
          <w:szCs w:val="16"/>
        </w:rPr>
      </w:pPr>
    </w:p>
    <w:tbl>
      <w:tblPr>
        <w:tblW w:w="10619"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29"/>
        <w:gridCol w:w="1883"/>
        <w:gridCol w:w="974"/>
        <w:gridCol w:w="996"/>
        <w:gridCol w:w="7"/>
        <w:gridCol w:w="930"/>
      </w:tblGrid>
      <w:tr w:rsidR="0059750A" w:rsidRPr="004D3DED" w:rsidTr="000655EE">
        <w:trPr>
          <w:trHeight w:val="128"/>
        </w:trPr>
        <w:tc>
          <w:tcPr>
            <w:tcW w:w="5829" w:type="dxa"/>
            <w:vMerge w:val="restart"/>
            <w:vAlign w:val="bottom"/>
          </w:tcPr>
          <w:p w:rsidR="0059750A" w:rsidRPr="004D3DED" w:rsidRDefault="0059750A" w:rsidP="00C109A1">
            <w:pPr>
              <w:rPr>
                <w:b/>
                <w:bCs/>
                <w:sz w:val="16"/>
                <w:szCs w:val="16"/>
              </w:rPr>
            </w:pPr>
            <w:r w:rsidRPr="004D3DED">
              <w:rPr>
                <w:b/>
                <w:bCs/>
                <w:sz w:val="16"/>
                <w:szCs w:val="16"/>
              </w:rPr>
              <w:t xml:space="preserve">Наименование </w:t>
            </w:r>
          </w:p>
        </w:tc>
        <w:tc>
          <w:tcPr>
            <w:tcW w:w="1883" w:type="dxa"/>
            <w:vMerge w:val="restart"/>
            <w:vAlign w:val="bottom"/>
          </w:tcPr>
          <w:p w:rsidR="0059750A" w:rsidRPr="004D3DED" w:rsidRDefault="0059750A" w:rsidP="00C109A1">
            <w:pPr>
              <w:widowControl w:val="0"/>
              <w:autoSpaceDE w:val="0"/>
              <w:autoSpaceDN w:val="0"/>
              <w:adjustRightInd w:val="0"/>
              <w:ind w:left="-108" w:right="-108"/>
              <w:jc w:val="center"/>
              <w:rPr>
                <w:sz w:val="16"/>
                <w:szCs w:val="16"/>
              </w:rPr>
            </w:pPr>
          </w:p>
          <w:p w:rsidR="0059750A" w:rsidRPr="004D3DED" w:rsidRDefault="0059750A" w:rsidP="00C109A1">
            <w:pPr>
              <w:widowControl w:val="0"/>
              <w:autoSpaceDE w:val="0"/>
              <w:autoSpaceDN w:val="0"/>
              <w:adjustRightInd w:val="0"/>
              <w:ind w:left="-108" w:right="-108"/>
              <w:jc w:val="center"/>
              <w:rPr>
                <w:sz w:val="16"/>
                <w:szCs w:val="16"/>
              </w:rPr>
            </w:pPr>
            <w:r w:rsidRPr="004D3DED">
              <w:rPr>
                <w:b/>
                <w:sz w:val="16"/>
                <w:szCs w:val="16"/>
              </w:rPr>
              <w:t>РЗ ПР ЦСР ВР</w:t>
            </w:r>
          </w:p>
        </w:tc>
        <w:tc>
          <w:tcPr>
            <w:tcW w:w="974" w:type="dxa"/>
            <w:vMerge w:val="restart"/>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План 2020 год</w:t>
            </w:r>
          </w:p>
        </w:tc>
        <w:tc>
          <w:tcPr>
            <w:tcW w:w="1003" w:type="dxa"/>
            <w:gridSpan w:val="2"/>
            <w:tcBorders>
              <w:bottom w:val="nil"/>
            </w:tcBorders>
          </w:tcPr>
          <w:p w:rsidR="0059750A" w:rsidRPr="004D3DED" w:rsidRDefault="0059750A" w:rsidP="00C109A1">
            <w:pPr>
              <w:widowControl w:val="0"/>
              <w:autoSpaceDE w:val="0"/>
              <w:autoSpaceDN w:val="0"/>
              <w:adjustRightInd w:val="0"/>
              <w:jc w:val="right"/>
              <w:rPr>
                <w:b/>
                <w:sz w:val="16"/>
                <w:szCs w:val="16"/>
              </w:rPr>
            </w:pPr>
            <w:r w:rsidRPr="004D3DED">
              <w:rPr>
                <w:b/>
                <w:sz w:val="16"/>
                <w:szCs w:val="16"/>
              </w:rPr>
              <w:t>План 2021 год</w:t>
            </w:r>
          </w:p>
        </w:tc>
        <w:tc>
          <w:tcPr>
            <w:tcW w:w="930" w:type="dxa"/>
            <w:tcBorders>
              <w:bottom w:val="nil"/>
            </w:tcBorders>
          </w:tcPr>
          <w:p w:rsidR="0059750A" w:rsidRPr="004D3DED" w:rsidRDefault="0059750A" w:rsidP="00C109A1">
            <w:pPr>
              <w:widowControl w:val="0"/>
              <w:autoSpaceDE w:val="0"/>
              <w:autoSpaceDN w:val="0"/>
              <w:adjustRightInd w:val="0"/>
              <w:jc w:val="right"/>
              <w:rPr>
                <w:b/>
                <w:sz w:val="16"/>
                <w:szCs w:val="16"/>
              </w:rPr>
            </w:pPr>
            <w:r w:rsidRPr="004D3DED">
              <w:rPr>
                <w:b/>
                <w:sz w:val="16"/>
                <w:szCs w:val="16"/>
              </w:rPr>
              <w:t>План 2022 год</w:t>
            </w:r>
          </w:p>
        </w:tc>
      </w:tr>
      <w:tr w:rsidR="0059750A" w:rsidRPr="004D3DED" w:rsidTr="000655EE">
        <w:trPr>
          <w:trHeight w:val="132"/>
        </w:trPr>
        <w:tc>
          <w:tcPr>
            <w:tcW w:w="5829" w:type="dxa"/>
            <w:vMerge/>
            <w:vAlign w:val="bottom"/>
          </w:tcPr>
          <w:p w:rsidR="0059750A" w:rsidRPr="004D3DED" w:rsidRDefault="0059750A" w:rsidP="00C109A1">
            <w:pPr>
              <w:widowControl w:val="0"/>
              <w:autoSpaceDE w:val="0"/>
              <w:autoSpaceDN w:val="0"/>
              <w:adjustRightInd w:val="0"/>
              <w:ind w:left="57" w:right="57"/>
              <w:jc w:val="center"/>
              <w:rPr>
                <w:b/>
                <w:color w:val="000000"/>
                <w:sz w:val="16"/>
                <w:szCs w:val="16"/>
              </w:rPr>
            </w:pPr>
          </w:p>
        </w:tc>
        <w:tc>
          <w:tcPr>
            <w:tcW w:w="1883" w:type="dxa"/>
            <w:vMerge/>
            <w:vAlign w:val="bottom"/>
          </w:tcPr>
          <w:p w:rsidR="0059750A" w:rsidRPr="004D3DED" w:rsidRDefault="0059750A" w:rsidP="00C109A1">
            <w:pPr>
              <w:widowControl w:val="0"/>
              <w:autoSpaceDE w:val="0"/>
              <w:autoSpaceDN w:val="0"/>
              <w:adjustRightInd w:val="0"/>
              <w:ind w:left="57" w:right="57"/>
              <w:jc w:val="center"/>
              <w:rPr>
                <w:b/>
                <w:color w:val="000000"/>
                <w:sz w:val="16"/>
                <w:szCs w:val="16"/>
              </w:rPr>
            </w:pPr>
          </w:p>
        </w:tc>
        <w:tc>
          <w:tcPr>
            <w:tcW w:w="974" w:type="dxa"/>
            <w:vMerge/>
            <w:vAlign w:val="bottom"/>
          </w:tcPr>
          <w:p w:rsidR="0059750A" w:rsidRPr="004D3DED" w:rsidRDefault="0059750A" w:rsidP="00C109A1">
            <w:pPr>
              <w:widowControl w:val="0"/>
              <w:autoSpaceDE w:val="0"/>
              <w:autoSpaceDN w:val="0"/>
              <w:adjustRightInd w:val="0"/>
              <w:jc w:val="center"/>
              <w:rPr>
                <w:b/>
                <w:sz w:val="16"/>
                <w:szCs w:val="16"/>
              </w:rPr>
            </w:pPr>
          </w:p>
        </w:tc>
        <w:tc>
          <w:tcPr>
            <w:tcW w:w="996" w:type="dxa"/>
            <w:tcBorders>
              <w:top w:val="nil"/>
            </w:tcBorders>
            <w:vAlign w:val="bottom"/>
          </w:tcPr>
          <w:p w:rsidR="0059750A" w:rsidRPr="004D3DED" w:rsidRDefault="0059750A" w:rsidP="00C109A1">
            <w:pPr>
              <w:widowControl w:val="0"/>
              <w:autoSpaceDE w:val="0"/>
              <w:autoSpaceDN w:val="0"/>
              <w:adjustRightInd w:val="0"/>
              <w:jc w:val="center"/>
              <w:rPr>
                <w:b/>
                <w:sz w:val="16"/>
                <w:szCs w:val="16"/>
              </w:rPr>
            </w:pPr>
          </w:p>
        </w:tc>
        <w:tc>
          <w:tcPr>
            <w:tcW w:w="937" w:type="dxa"/>
            <w:gridSpan w:val="2"/>
            <w:tcBorders>
              <w:top w:val="nil"/>
            </w:tcBorders>
          </w:tcPr>
          <w:p w:rsidR="0059750A" w:rsidRPr="004D3DED" w:rsidRDefault="0059750A" w:rsidP="00C109A1">
            <w:pPr>
              <w:widowControl w:val="0"/>
              <w:autoSpaceDE w:val="0"/>
              <w:autoSpaceDN w:val="0"/>
              <w:adjustRightInd w:val="0"/>
              <w:jc w:val="center"/>
              <w:rPr>
                <w:b/>
                <w:sz w:val="16"/>
                <w:szCs w:val="16"/>
              </w:rPr>
            </w:pPr>
          </w:p>
          <w:p w:rsidR="0059750A" w:rsidRPr="004D3DED" w:rsidRDefault="0059750A" w:rsidP="00C109A1">
            <w:pPr>
              <w:widowControl w:val="0"/>
              <w:autoSpaceDE w:val="0"/>
              <w:autoSpaceDN w:val="0"/>
              <w:adjustRightInd w:val="0"/>
              <w:jc w:val="center"/>
              <w:rPr>
                <w:b/>
                <w:sz w:val="16"/>
                <w:szCs w:val="16"/>
              </w:rPr>
            </w:pPr>
          </w:p>
        </w:tc>
      </w:tr>
      <w:tr w:rsidR="0059750A" w:rsidRPr="004D3DED" w:rsidTr="000655EE">
        <w:trPr>
          <w:trHeight w:val="132"/>
        </w:trPr>
        <w:tc>
          <w:tcPr>
            <w:tcW w:w="5829" w:type="dxa"/>
            <w:vAlign w:val="bottom"/>
          </w:tcPr>
          <w:p w:rsidR="0059750A" w:rsidRPr="004D3DED" w:rsidRDefault="0059750A" w:rsidP="00C109A1">
            <w:pPr>
              <w:rPr>
                <w:b/>
                <w:bCs/>
                <w:sz w:val="16"/>
                <w:szCs w:val="16"/>
              </w:rPr>
            </w:pPr>
            <w:r w:rsidRPr="004D3DED">
              <w:rPr>
                <w:b/>
                <w:bCs/>
                <w:sz w:val="16"/>
                <w:szCs w:val="16"/>
              </w:rPr>
              <w:t xml:space="preserve">Администрация </w:t>
            </w:r>
            <w:r w:rsidRPr="004D3DED">
              <w:rPr>
                <w:b/>
                <w:sz w:val="16"/>
                <w:szCs w:val="16"/>
              </w:rPr>
              <w:t>Большелукинского</w:t>
            </w:r>
            <w:r w:rsidRPr="004D3DED">
              <w:rPr>
                <w:b/>
                <w:bCs/>
                <w:sz w:val="16"/>
                <w:szCs w:val="16"/>
              </w:rPr>
              <w:t xml:space="preserve"> сельсовета Вадинского района Пензенской области</w:t>
            </w:r>
          </w:p>
          <w:p w:rsidR="0059750A" w:rsidRPr="004D3DED" w:rsidRDefault="0059750A" w:rsidP="00C109A1">
            <w:pPr>
              <w:widowControl w:val="0"/>
              <w:autoSpaceDE w:val="0"/>
              <w:autoSpaceDN w:val="0"/>
              <w:adjustRightInd w:val="0"/>
              <w:ind w:left="57" w:right="57"/>
              <w:rPr>
                <w:b/>
                <w:color w:val="000000"/>
                <w:sz w:val="16"/>
                <w:szCs w:val="16"/>
              </w:rPr>
            </w:pPr>
            <w:r w:rsidRPr="004D3DED">
              <w:rPr>
                <w:b/>
                <w:sz w:val="16"/>
                <w:szCs w:val="16"/>
              </w:rPr>
              <w:t>Общегосударственные вопросы</w:t>
            </w:r>
          </w:p>
        </w:tc>
        <w:tc>
          <w:tcPr>
            <w:tcW w:w="1883" w:type="dxa"/>
            <w:vAlign w:val="bottom"/>
          </w:tcPr>
          <w:p w:rsidR="0059750A" w:rsidRPr="004D3DED" w:rsidRDefault="0059750A" w:rsidP="00C109A1">
            <w:pPr>
              <w:widowControl w:val="0"/>
              <w:autoSpaceDE w:val="0"/>
              <w:autoSpaceDN w:val="0"/>
              <w:adjustRightInd w:val="0"/>
              <w:ind w:left="57" w:right="57"/>
              <w:jc w:val="center"/>
              <w:rPr>
                <w:b/>
                <w:color w:val="000000"/>
                <w:sz w:val="16"/>
                <w:szCs w:val="16"/>
              </w:rPr>
            </w:pPr>
          </w:p>
        </w:tc>
        <w:tc>
          <w:tcPr>
            <w:tcW w:w="974" w:type="dxa"/>
            <w:vAlign w:val="bottom"/>
          </w:tcPr>
          <w:p w:rsidR="0059750A" w:rsidRPr="004D3DED" w:rsidRDefault="0059750A" w:rsidP="00C109A1">
            <w:pPr>
              <w:widowControl w:val="0"/>
              <w:autoSpaceDE w:val="0"/>
              <w:autoSpaceDN w:val="0"/>
              <w:adjustRightInd w:val="0"/>
              <w:rPr>
                <w:b/>
                <w:sz w:val="16"/>
                <w:szCs w:val="16"/>
              </w:rPr>
            </w:pPr>
          </w:p>
        </w:tc>
        <w:tc>
          <w:tcPr>
            <w:tcW w:w="996" w:type="dxa"/>
            <w:tcBorders>
              <w:top w:val="nil"/>
            </w:tcBorders>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3509,4</w:t>
            </w:r>
          </w:p>
        </w:tc>
        <w:tc>
          <w:tcPr>
            <w:tcW w:w="937" w:type="dxa"/>
            <w:gridSpan w:val="2"/>
            <w:tcBorders>
              <w:top w:val="nil"/>
            </w:tcBorders>
          </w:tcPr>
          <w:p w:rsidR="0059750A" w:rsidRPr="004D3DED" w:rsidRDefault="0059750A" w:rsidP="00C109A1">
            <w:pPr>
              <w:widowControl w:val="0"/>
              <w:autoSpaceDE w:val="0"/>
              <w:autoSpaceDN w:val="0"/>
              <w:adjustRightInd w:val="0"/>
              <w:rPr>
                <w:b/>
                <w:sz w:val="16"/>
                <w:szCs w:val="16"/>
              </w:rPr>
            </w:pPr>
            <w:r w:rsidRPr="004D3DED">
              <w:rPr>
                <w:b/>
                <w:sz w:val="16"/>
                <w:szCs w:val="16"/>
              </w:rPr>
              <w:t>3569,2</w:t>
            </w:r>
          </w:p>
        </w:tc>
      </w:tr>
      <w:tr w:rsidR="0059750A" w:rsidRPr="004D3DED" w:rsidTr="000655EE">
        <w:trPr>
          <w:trHeight w:val="132"/>
        </w:trPr>
        <w:tc>
          <w:tcPr>
            <w:tcW w:w="5829" w:type="dxa"/>
            <w:vAlign w:val="bottom"/>
          </w:tcPr>
          <w:p w:rsidR="0059750A" w:rsidRPr="004D3DED" w:rsidRDefault="0059750A" w:rsidP="00C109A1">
            <w:pPr>
              <w:widowControl w:val="0"/>
              <w:autoSpaceDE w:val="0"/>
              <w:autoSpaceDN w:val="0"/>
              <w:adjustRightInd w:val="0"/>
              <w:ind w:left="57" w:right="57"/>
              <w:rPr>
                <w:b/>
                <w:color w:val="000000"/>
                <w:sz w:val="16"/>
                <w:szCs w:val="16"/>
              </w:rPr>
            </w:pPr>
            <w:r w:rsidRPr="004D3DED">
              <w:rPr>
                <w:b/>
                <w:color w:val="000000"/>
                <w:sz w:val="16"/>
                <w:szCs w:val="16"/>
              </w:rPr>
              <w:t xml:space="preserve">Общегосударственные вопросы </w:t>
            </w:r>
          </w:p>
        </w:tc>
        <w:tc>
          <w:tcPr>
            <w:tcW w:w="1883" w:type="dxa"/>
            <w:vAlign w:val="bottom"/>
          </w:tcPr>
          <w:p w:rsidR="0059750A" w:rsidRPr="004D3DED" w:rsidRDefault="0059750A" w:rsidP="00C109A1">
            <w:pPr>
              <w:widowControl w:val="0"/>
              <w:autoSpaceDE w:val="0"/>
              <w:autoSpaceDN w:val="0"/>
              <w:adjustRightInd w:val="0"/>
              <w:ind w:left="57" w:right="57"/>
              <w:jc w:val="center"/>
              <w:rPr>
                <w:b/>
                <w:color w:val="000000"/>
                <w:sz w:val="16"/>
                <w:szCs w:val="16"/>
              </w:rPr>
            </w:pPr>
            <w:r w:rsidRPr="004D3DED">
              <w:rPr>
                <w:b/>
                <w:color w:val="000000"/>
                <w:sz w:val="16"/>
                <w:szCs w:val="16"/>
              </w:rPr>
              <w:t>01</w:t>
            </w:r>
          </w:p>
        </w:tc>
        <w:tc>
          <w:tcPr>
            <w:tcW w:w="974"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2921,6</w:t>
            </w:r>
          </w:p>
        </w:tc>
        <w:tc>
          <w:tcPr>
            <w:tcW w:w="996" w:type="dxa"/>
            <w:tcBorders>
              <w:top w:val="nil"/>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1912,6</w:t>
            </w:r>
          </w:p>
        </w:tc>
        <w:tc>
          <w:tcPr>
            <w:tcW w:w="937" w:type="dxa"/>
            <w:gridSpan w:val="2"/>
            <w:tcBorders>
              <w:top w:val="nil"/>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1915,7</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83" w:type="dxa"/>
            <w:vAlign w:val="bottom"/>
          </w:tcPr>
          <w:p w:rsidR="0059750A" w:rsidRPr="004D3DED" w:rsidRDefault="0059750A" w:rsidP="00C109A1">
            <w:pPr>
              <w:widowControl w:val="0"/>
              <w:autoSpaceDE w:val="0"/>
              <w:autoSpaceDN w:val="0"/>
              <w:adjustRightInd w:val="0"/>
              <w:ind w:right="-108"/>
              <w:jc w:val="center"/>
              <w:rPr>
                <w:sz w:val="16"/>
                <w:szCs w:val="16"/>
              </w:rPr>
            </w:pPr>
            <w:r w:rsidRPr="004D3DED">
              <w:rPr>
                <w:sz w:val="16"/>
                <w:szCs w:val="16"/>
              </w:rPr>
              <w:t>01 04</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2364,9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1436,5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1439,6</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01 04 510 0000000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2364,9</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1436,5</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1439,6</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Подпрограмма 1 «Обеспечение деятельности  администрации Большелукинского сельсовета Вадинского района Пензенской области »</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01 04 511 0000000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2349,9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1436,5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1439,6</w:t>
            </w:r>
          </w:p>
        </w:tc>
      </w:tr>
      <w:tr w:rsidR="0059750A" w:rsidRPr="004D3DED" w:rsidTr="000655EE">
        <w:tc>
          <w:tcPr>
            <w:tcW w:w="5829" w:type="dxa"/>
          </w:tcPr>
          <w:p w:rsidR="0059750A" w:rsidRPr="004D3DED" w:rsidRDefault="0059750A" w:rsidP="00C109A1">
            <w:pPr>
              <w:widowControl w:val="0"/>
              <w:autoSpaceDE w:val="0"/>
              <w:autoSpaceDN w:val="0"/>
              <w:adjustRightInd w:val="0"/>
              <w:rPr>
                <w:sz w:val="16"/>
                <w:szCs w:val="16"/>
              </w:rPr>
            </w:pPr>
            <w:r w:rsidRPr="004D3DED">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01 04 511 01 00000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2349,9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1436,5</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1439,6</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Расходы на выплаты по оплате труда работников муниципальных органов</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01 04 511 01 02100 100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1206,5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 xml:space="preserve"> 822,0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825,1</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выплаты персоналу государственных (муниципальных) органов</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lang w:val="en-US"/>
              </w:rPr>
              <w:t>01 04 </w:t>
            </w:r>
            <w:r w:rsidRPr="004D3DED">
              <w:rPr>
                <w:sz w:val="16"/>
                <w:szCs w:val="16"/>
              </w:rPr>
              <w:t xml:space="preserve">511 01 </w:t>
            </w:r>
            <w:r w:rsidRPr="004D3DED">
              <w:rPr>
                <w:sz w:val="16"/>
                <w:szCs w:val="16"/>
                <w:lang w:val="en-US"/>
              </w:rPr>
              <w:t>0210</w:t>
            </w:r>
            <w:r w:rsidRPr="004D3DED">
              <w:rPr>
                <w:sz w:val="16"/>
                <w:szCs w:val="16"/>
              </w:rPr>
              <w:t>0</w:t>
            </w:r>
            <w:r w:rsidRPr="004D3DED">
              <w:rPr>
                <w:sz w:val="16"/>
                <w:szCs w:val="16"/>
                <w:lang w:val="en-US"/>
              </w:rPr>
              <w:t xml:space="preserve"> 120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 xml:space="preserve"> 1206,5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 xml:space="preserve"> 822,0</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825,1</w:t>
            </w:r>
          </w:p>
        </w:tc>
      </w:tr>
      <w:tr w:rsidR="0059750A" w:rsidRPr="004D3DED" w:rsidTr="000655EE">
        <w:tc>
          <w:tcPr>
            <w:tcW w:w="5829" w:type="dxa"/>
          </w:tcPr>
          <w:p w:rsidR="0059750A" w:rsidRPr="004D3DED" w:rsidRDefault="0059750A" w:rsidP="00C109A1">
            <w:pPr>
              <w:widowControl w:val="0"/>
              <w:autoSpaceDE w:val="0"/>
              <w:autoSpaceDN w:val="0"/>
              <w:adjustRightInd w:val="0"/>
              <w:rPr>
                <w:sz w:val="16"/>
                <w:szCs w:val="16"/>
              </w:rPr>
            </w:pPr>
            <w:r w:rsidRPr="004D3DED">
              <w:rPr>
                <w:sz w:val="16"/>
                <w:szCs w:val="16"/>
              </w:rPr>
              <w:t>Расходы на обеспечение функций муниципальных органов</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01 04 511 01 02200 200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 xml:space="preserve"> 408,0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264,5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264,5</w:t>
            </w:r>
          </w:p>
        </w:tc>
      </w:tr>
      <w:tr w:rsidR="0059750A" w:rsidRPr="004D3DED" w:rsidTr="000655EE">
        <w:tc>
          <w:tcPr>
            <w:tcW w:w="5829" w:type="dxa"/>
          </w:tcPr>
          <w:p w:rsidR="0059750A" w:rsidRPr="004D3DED" w:rsidRDefault="0059750A" w:rsidP="00C109A1">
            <w:pPr>
              <w:widowControl w:val="0"/>
              <w:autoSpaceDE w:val="0"/>
              <w:autoSpaceDN w:val="0"/>
              <w:adjustRightInd w:val="0"/>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01 04 511 01 02200 240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408,0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264,5</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264,5</w:t>
            </w:r>
          </w:p>
        </w:tc>
      </w:tr>
      <w:tr w:rsidR="0059750A" w:rsidRPr="004D3DED" w:rsidTr="000655EE">
        <w:tc>
          <w:tcPr>
            <w:tcW w:w="5829" w:type="dxa"/>
          </w:tcPr>
          <w:p w:rsidR="0059750A" w:rsidRPr="004D3DED" w:rsidRDefault="0059750A" w:rsidP="00C109A1">
            <w:pPr>
              <w:widowControl w:val="0"/>
              <w:autoSpaceDE w:val="0"/>
              <w:autoSpaceDN w:val="0"/>
              <w:adjustRightInd w:val="0"/>
              <w:rPr>
                <w:sz w:val="16"/>
                <w:szCs w:val="16"/>
              </w:rPr>
            </w:pPr>
            <w:r w:rsidRPr="004D3DED">
              <w:rPr>
                <w:sz w:val="16"/>
                <w:szCs w:val="16"/>
              </w:rPr>
              <w:t>Расходы на обеспечение функций муниципальных органов</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01 04 511 01 02200 800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tcPr>
          <w:p w:rsidR="0059750A" w:rsidRPr="004D3DED" w:rsidRDefault="0059750A" w:rsidP="00C109A1">
            <w:pPr>
              <w:widowControl w:val="0"/>
              <w:autoSpaceDE w:val="0"/>
              <w:autoSpaceDN w:val="0"/>
              <w:adjustRightInd w:val="0"/>
              <w:rPr>
                <w:sz w:val="16"/>
                <w:szCs w:val="16"/>
              </w:rPr>
            </w:pPr>
            <w:r w:rsidRPr="004D3DED">
              <w:rPr>
                <w:sz w:val="16"/>
                <w:szCs w:val="16"/>
              </w:rPr>
              <w:t>Уплата налогов, сборов и иных платежей</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01 04 511 01 02200 850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Расходы на выплаты по оплате труда работников муниципальных органов</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01 04 511 01 12100 100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727,4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340,0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340,0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выплаты персоналу государственных (муниципальных) органов</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lang w:val="en-US"/>
              </w:rPr>
              <w:t>01 04 </w:t>
            </w:r>
            <w:r w:rsidRPr="004D3DED">
              <w:rPr>
                <w:sz w:val="16"/>
                <w:szCs w:val="16"/>
              </w:rPr>
              <w:t>511 01 1</w:t>
            </w:r>
            <w:r w:rsidRPr="004D3DED">
              <w:rPr>
                <w:sz w:val="16"/>
                <w:szCs w:val="16"/>
                <w:lang w:val="en-US"/>
              </w:rPr>
              <w:t>210</w:t>
            </w:r>
            <w:r w:rsidRPr="004D3DED">
              <w:rPr>
                <w:sz w:val="16"/>
                <w:szCs w:val="16"/>
              </w:rPr>
              <w:t>0</w:t>
            </w:r>
            <w:r w:rsidRPr="004D3DED">
              <w:rPr>
                <w:sz w:val="16"/>
                <w:szCs w:val="16"/>
                <w:lang w:val="en-US"/>
              </w:rPr>
              <w:t xml:space="preserve"> 120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727,4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340,0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340,0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Подпрограмма 2 « Развитие муниципальной службы в Большелукинском сельсовете»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01 04 512 00 00000</w:t>
            </w:r>
          </w:p>
        </w:tc>
        <w:tc>
          <w:tcPr>
            <w:tcW w:w="974" w:type="dxa"/>
            <w:vAlign w:val="bottom"/>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Основное мероприятие «Дополнительное образование муниципальных служащих»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01 04 512 01 00000</w:t>
            </w:r>
          </w:p>
        </w:tc>
        <w:tc>
          <w:tcPr>
            <w:tcW w:w="974" w:type="dxa"/>
            <w:vAlign w:val="bottom"/>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дополнительное образование муниципальных служащих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01 04 512 01 05270 200</w:t>
            </w:r>
          </w:p>
        </w:tc>
        <w:tc>
          <w:tcPr>
            <w:tcW w:w="974" w:type="dxa"/>
            <w:vAlign w:val="bottom"/>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01 04 512 0105270 240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Резервные фонды</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01 11</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Резервные фонды</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01 11 8100000 000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Резервные фонды Администрации Большелукинского сельсовета</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01 11 810002050 0800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Резервные средства</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01 11 810002050 0870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Другие общегосударственные вопросы</w:t>
            </w:r>
          </w:p>
        </w:tc>
        <w:tc>
          <w:tcPr>
            <w:tcW w:w="1883" w:type="dxa"/>
            <w:vAlign w:val="bottom"/>
          </w:tcPr>
          <w:p w:rsidR="0059750A" w:rsidRPr="004D3DED" w:rsidRDefault="0059750A" w:rsidP="00C109A1">
            <w:pPr>
              <w:ind w:left="-108" w:right="-108"/>
              <w:jc w:val="center"/>
              <w:rPr>
                <w:b/>
                <w:sz w:val="16"/>
                <w:szCs w:val="16"/>
                <w:lang w:val="en-US"/>
              </w:rPr>
            </w:pPr>
            <w:r w:rsidRPr="004D3DED">
              <w:rPr>
                <w:b/>
                <w:sz w:val="16"/>
                <w:szCs w:val="16"/>
                <w:lang w:val="en-US"/>
              </w:rPr>
              <w:t>01 13</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546,7</w:t>
            </w:r>
          </w:p>
        </w:tc>
        <w:tc>
          <w:tcPr>
            <w:tcW w:w="996"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466,1</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466,1</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lang w:val="en-US"/>
              </w:rPr>
              <w:t>01 13 </w:t>
            </w:r>
            <w:r w:rsidRPr="004D3DED">
              <w:rPr>
                <w:sz w:val="16"/>
                <w:szCs w:val="16"/>
              </w:rPr>
              <w:t>51</w:t>
            </w:r>
            <w:r w:rsidRPr="004D3DED">
              <w:rPr>
                <w:sz w:val="16"/>
                <w:szCs w:val="16"/>
                <w:lang w:val="en-US"/>
              </w:rPr>
              <w:t>0</w:t>
            </w:r>
            <w:r w:rsidRPr="004D3DED">
              <w:rPr>
                <w:sz w:val="16"/>
                <w:szCs w:val="16"/>
              </w:rPr>
              <w:t xml:space="preserve"> </w:t>
            </w:r>
            <w:r w:rsidRPr="004D3DED">
              <w:rPr>
                <w:sz w:val="16"/>
                <w:szCs w:val="16"/>
                <w:lang w:val="en-US"/>
              </w:rPr>
              <w:t>0000</w:t>
            </w:r>
            <w:r w:rsidRPr="004D3DED">
              <w:rPr>
                <w:sz w:val="16"/>
                <w:szCs w:val="16"/>
              </w:rPr>
              <w:t>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546,2</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465,6</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465,6</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Подпрограмма 1 «Обеспечение деятельности  администрации Большелукинского сельсовета Вадинского района Пензенской области » </w:t>
            </w:r>
          </w:p>
        </w:tc>
        <w:tc>
          <w:tcPr>
            <w:tcW w:w="1883" w:type="dxa"/>
            <w:vAlign w:val="bottom"/>
          </w:tcPr>
          <w:p w:rsidR="0059750A" w:rsidRPr="004D3DED" w:rsidRDefault="0059750A" w:rsidP="00C109A1">
            <w:pPr>
              <w:ind w:left="-108" w:right="-108"/>
              <w:jc w:val="center"/>
              <w:rPr>
                <w:sz w:val="16"/>
                <w:szCs w:val="16"/>
              </w:rPr>
            </w:pPr>
            <w:r w:rsidRPr="004D3DED">
              <w:rPr>
                <w:sz w:val="16"/>
                <w:szCs w:val="16"/>
                <w:lang w:val="en-US"/>
              </w:rPr>
              <w:t xml:space="preserve">01 13 </w:t>
            </w:r>
            <w:r w:rsidRPr="004D3DED">
              <w:rPr>
                <w:sz w:val="16"/>
                <w:szCs w:val="16"/>
              </w:rPr>
              <w:t>511 0000000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535,2</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459,6</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459,6</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 xml:space="preserve">Основное мероприятие «Обеспечение деятельности  администрации Большелукинского сельсовета Вадинского района Пензенской области » </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rPr>
              <w:t>01 13</w:t>
            </w:r>
            <w:r w:rsidRPr="004D3DED">
              <w:rPr>
                <w:sz w:val="16"/>
                <w:szCs w:val="16"/>
                <w:lang w:val="en-US"/>
              </w:rPr>
              <w:t> </w:t>
            </w:r>
            <w:r w:rsidRPr="004D3DED">
              <w:rPr>
                <w:sz w:val="16"/>
                <w:szCs w:val="16"/>
              </w:rPr>
              <w:t>51</w:t>
            </w:r>
            <w:r w:rsidRPr="004D3DED">
              <w:rPr>
                <w:sz w:val="16"/>
                <w:szCs w:val="16"/>
                <w:lang w:val="en-US"/>
              </w:rPr>
              <w:t>1</w:t>
            </w:r>
            <w:r w:rsidRPr="004D3DED">
              <w:rPr>
                <w:sz w:val="16"/>
                <w:szCs w:val="16"/>
              </w:rPr>
              <w:t xml:space="preserve"> 01 </w:t>
            </w:r>
            <w:r w:rsidRPr="004D3DED">
              <w:rPr>
                <w:sz w:val="16"/>
                <w:szCs w:val="16"/>
                <w:lang w:val="en-US"/>
              </w:rPr>
              <w:t>0</w:t>
            </w:r>
            <w:r w:rsidRPr="004D3DED">
              <w:rPr>
                <w:sz w:val="16"/>
                <w:szCs w:val="16"/>
              </w:rPr>
              <w:t>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535,2</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459,6</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459,6</w:t>
            </w:r>
          </w:p>
        </w:tc>
      </w:tr>
      <w:tr w:rsidR="0059750A" w:rsidRPr="004D3DED" w:rsidTr="000655EE">
        <w:trPr>
          <w:trHeight w:val="245"/>
        </w:trPr>
        <w:tc>
          <w:tcPr>
            <w:tcW w:w="5829" w:type="dxa"/>
            <w:vAlign w:val="center"/>
          </w:tcPr>
          <w:p w:rsidR="0059750A" w:rsidRPr="004D3DED" w:rsidRDefault="0059750A" w:rsidP="00C109A1">
            <w:pPr>
              <w:rPr>
                <w:sz w:val="16"/>
                <w:szCs w:val="16"/>
              </w:rPr>
            </w:pPr>
            <w:r w:rsidRPr="004D3DED">
              <w:rPr>
                <w:sz w:val="16"/>
                <w:szCs w:val="16"/>
              </w:rPr>
              <w:t>Расходы на обеспечение деятельности (оказание услуг) муниципальных учреждений (бухгалтерия)</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w:t>
            </w:r>
            <w:r w:rsidRPr="004D3DED">
              <w:rPr>
                <w:sz w:val="16"/>
                <w:szCs w:val="16"/>
                <w:lang w:val="en-US"/>
              </w:rPr>
              <w:t xml:space="preserve"> </w:t>
            </w:r>
            <w:r w:rsidRPr="004D3DED">
              <w:rPr>
                <w:sz w:val="16"/>
                <w:szCs w:val="16"/>
              </w:rPr>
              <w:t>13</w:t>
            </w:r>
            <w:r w:rsidRPr="004D3DED">
              <w:rPr>
                <w:sz w:val="16"/>
                <w:szCs w:val="16"/>
                <w:lang w:val="en-US"/>
              </w:rPr>
              <w:t> </w:t>
            </w:r>
            <w:r w:rsidRPr="004D3DED">
              <w:rPr>
                <w:sz w:val="16"/>
                <w:szCs w:val="16"/>
              </w:rPr>
              <w:t xml:space="preserve">511 01 </w:t>
            </w:r>
            <w:r w:rsidRPr="004D3DED">
              <w:rPr>
                <w:sz w:val="16"/>
                <w:szCs w:val="16"/>
                <w:lang w:val="en-US"/>
              </w:rPr>
              <w:t>0513</w:t>
            </w:r>
            <w:r w:rsidRPr="004D3DED">
              <w:rPr>
                <w:sz w:val="16"/>
                <w:szCs w:val="16"/>
              </w:rPr>
              <w:t>0</w:t>
            </w:r>
            <w:r w:rsidRPr="004D3DED">
              <w:rPr>
                <w:sz w:val="16"/>
                <w:szCs w:val="16"/>
                <w:lang w:val="en-US"/>
              </w:rPr>
              <w:t xml:space="preserve"> 1</w:t>
            </w:r>
            <w:r w:rsidRPr="004D3DED">
              <w:rPr>
                <w:sz w:val="16"/>
                <w:szCs w:val="16"/>
              </w:rPr>
              <w:t>0</w:t>
            </w:r>
            <w:r w:rsidRPr="004D3DED">
              <w:rPr>
                <w:sz w:val="16"/>
                <w:szCs w:val="16"/>
                <w:lang w:val="en-US"/>
              </w:rPr>
              <w:t>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510,1</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434,5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434,5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Расходы на выплаты персоналу казенных учреждений</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rPr>
              <w:t>01</w:t>
            </w:r>
            <w:r w:rsidRPr="004D3DED">
              <w:rPr>
                <w:sz w:val="16"/>
                <w:szCs w:val="16"/>
                <w:lang w:val="en-US"/>
              </w:rPr>
              <w:t xml:space="preserve"> </w:t>
            </w:r>
            <w:r w:rsidRPr="004D3DED">
              <w:rPr>
                <w:sz w:val="16"/>
                <w:szCs w:val="16"/>
              </w:rPr>
              <w:t>13</w:t>
            </w:r>
            <w:r w:rsidRPr="004D3DED">
              <w:rPr>
                <w:sz w:val="16"/>
                <w:szCs w:val="16"/>
                <w:lang w:val="en-US"/>
              </w:rPr>
              <w:t> </w:t>
            </w:r>
            <w:r w:rsidRPr="004D3DED">
              <w:rPr>
                <w:sz w:val="16"/>
                <w:szCs w:val="16"/>
              </w:rPr>
              <w:t xml:space="preserve">511 01 </w:t>
            </w:r>
            <w:r w:rsidRPr="004D3DED">
              <w:rPr>
                <w:sz w:val="16"/>
                <w:szCs w:val="16"/>
                <w:lang w:val="en-US"/>
              </w:rPr>
              <w:t>0513</w:t>
            </w:r>
            <w:r w:rsidRPr="004D3DED">
              <w:rPr>
                <w:sz w:val="16"/>
                <w:szCs w:val="16"/>
              </w:rPr>
              <w:t>0</w:t>
            </w:r>
            <w:r w:rsidRPr="004D3DED">
              <w:rPr>
                <w:sz w:val="16"/>
                <w:szCs w:val="16"/>
                <w:lang w:val="en-US"/>
              </w:rPr>
              <w:t xml:space="preserve"> 110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510,1</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434,5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434,5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 xml:space="preserve">Расходы на обеспечение деятельности (оказание услуг) муниципальных учреждений (бухгалтерия)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01 13 511 01 05130  200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25,1</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25,1</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25,1</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01 13 511 01 05130  240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25,1</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25,1</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25,1</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01 13 516 00 00000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01 13 516 01 00000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связанные с оценкой муниципальной собственностью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01 13 516 01 05160 200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01 13 516 01 05160  240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6,0</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Непрограммные расходы</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01 13 810 00 00000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 xml:space="preserve">01 13 810 00 65330 </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 xml:space="preserve">01 13 810 00 65330  </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Иные межбюджетные  трансферты</w:t>
            </w:r>
          </w:p>
        </w:tc>
        <w:tc>
          <w:tcPr>
            <w:tcW w:w="1883" w:type="dxa"/>
            <w:vAlign w:val="bottom"/>
          </w:tcPr>
          <w:p w:rsidR="0059750A" w:rsidRPr="004D3DED" w:rsidRDefault="0059750A" w:rsidP="00C109A1">
            <w:pPr>
              <w:ind w:left="-108" w:right="-108"/>
              <w:rPr>
                <w:sz w:val="16"/>
                <w:szCs w:val="16"/>
              </w:rPr>
            </w:pPr>
            <w:r w:rsidRPr="004D3DED">
              <w:rPr>
                <w:sz w:val="16"/>
                <w:szCs w:val="16"/>
              </w:rPr>
              <w:t xml:space="preserve">  01 13 810 00 65330 540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Национальная оборона</w:t>
            </w:r>
          </w:p>
        </w:tc>
        <w:tc>
          <w:tcPr>
            <w:tcW w:w="1883" w:type="dxa"/>
            <w:vAlign w:val="bottom"/>
          </w:tcPr>
          <w:p w:rsidR="0059750A" w:rsidRPr="004D3DED" w:rsidRDefault="0059750A" w:rsidP="00C109A1">
            <w:pPr>
              <w:ind w:left="-108" w:right="-108"/>
              <w:jc w:val="center"/>
              <w:rPr>
                <w:b/>
                <w:sz w:val="16"/>
                <w:szCs w:val="16"/>
                <w:lang w:val="en-US"/>
              </w:rPr>
            </w:pPr>
            <w:r w:rsidRPr="004D3DED">
              <w:rPr>
                <w:b/>
                <w:sz w:val="16"/>
                <w:szCs w:val="16"/>
                <w:lang w:val="en-US"/>
              </w:rPr>
              <w:t>02</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80,9</w:t>
            </w:r>
          </w:p>
        </w:tc>
        <w:tc>
          <w:tcPr>
            <w:tcW w:w="996"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81,5</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p>
          <w:p w:rsidR="0059750A" w:rsidRPr="004D3DED" w:rsidRDefault="0059750A" w:rsidP="00C109A1">
            <w:pPr>
              <w:widowControl w:val="0"/>
              <w:autoSpaceDE w:val="0"/>
              <w:autoSpaceDN w:val="0"/>
              <w:adjustRightInd w:val="0"/>
              <w:jc w:val="center"/>
              <w:rPr>
                <w:b/>
                <w:sz w:val="16"/>
                <w:szCs w:val="16"/>
              </w:rPr>
            </w:pPr>
            <w:r w:rsidRPr="004D3DED">
              <w:rPr>
                <w:b/>
                <w:sz w:val="16"/>
                <w:szCs w:val="16"/>
              </w:rPr>
              <w:t>84,6</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Мобилизационная и вневойсковая подготовка</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lang w:val="en-US"/>
              </w:rPr>
              <w:t>02 03</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84,6</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Муниципальная программа Большелукинского сельсовета  «Развитие муниципального управления в Большелукинском сельсовете Вадинского района </w:t>
            </w:r>
            <w:r w:rsidRPr="004D3DED">
              <w:rPr>
                <w:sz w:val="16"/>
                <w:szCs w:val="16"/>
              </w:rPr>
              <w:lastRenderedPageBreak/>
              <w:t xml:space="preserve">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lastRenderedPageBreak/>
              <w:t>02 03 510 0000000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lastRenderedPageBreak/>
              <w:t>84,6</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lastRenderedPageBreak/>
              <w:t xml:space="preserve">Подпрограмма «Обеспечение деятельности  администрации Большелукинского сельсовета Вадинского района Пензенской области »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02 03 511 0000000</w:t>
            </w:r>
          </w:p>
          <w:p w:rsidR="0059750A" w:rsidRPr="004D3DED" w:rsidRDefault="0059750A" w:rsidP="00C109A1">
            <w:pPr>
              <w:ind w:left="-108" w:right="-108"/>
              <w:jc w:val="center"/>
              <w:rPr>
                <w:sz w:val="16"/>
                <w:szCs w:val="16"/>
              </w:rPr>
            </w:pP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84,6</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rPr>
              <w:t>02 03</w:t>
            </w:r>
            <w:r w:rsidRPr="004D3DED">
              <w:rPr>
                <w:sz w:val="16"/>
                <w:szCs w:val="16"/>
                <w:lang w:val="en-US"/>
              </w:rPr>
              <w:t> </w:t>
            </w:r>
            <w:r w:rsidRPr="004D3DED">
              <w:rPr>
                <w:sz w:val="16"/>
                <w:szCs w:val="16"/>
              </w:rPr>
              <w:t>511 01 00000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81,5</w:t>
            </w:r>
          </w:p>
        </w:tc>
        <w:tc>
          <w:tcPr>
            <w:tcW w:w="937" w:type="dxa"/>
            <w:gridSpan w:val="2"/>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84,6</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выплаты по оплате труда работников муниципальных органов</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02 03</w:t>
            </w:r>
            <w:r w:rsidRPr="004D3DED">
              <w:rPr>
                <w:sz w:val="16"/>
                <w:szCs w:val="16"/>
                <w:lang w:val="en-US"/>
              </w:rPr>
              <w:t> </w:t>
            </w:r>
            <w:r w:rsidRPr="004D3DED">
              <w:rPr>
                <w:sz w:val="16"/>
                <w:szCs w:val="16"/>
              </w:rPr>
              <w:t xml:space="preserve">511 01 51180 </w:t>
            </w:r>
            <w:r w:rsidRPr="004D3DED">
              <w:rPr>
                <w:sz w:val="16"/>
                <w:szCs w:val="16"/>
                <w:lang w:val="en-US"/>
              </w:rPr>
              <w:t xml:space="preserve"> 1</w:t>
            </w:r>
            <w:r w:rsidRPr="004D3DED">
              <w:rPr>
                <w:sz w:val="16"/>
                <w:szCs w:val="16"/>
              </w:rPr>
              <w:t>0</w:t>
            </w:r>
            <w:r w:rsidRPr="004D3DED">
              <w:rPr>
                <w:sz w:val="16"/>
                <w:szCs w:val="16"/>
                <w:lang w:val="en-US"/>
              </w:rPr>
              <w:t>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79,4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81,0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84,0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выплаты персоналу государственных (муниципальных) органов</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rPr>
              <w:t>02 03</w:t>
            </w:r>
            <w:r w:rsidRPr="004D3DED">
              <w:rPr>
                <w:sz w:val="16"/>
                <w:szCs w:val="16"/>
                <w:lang w:val="en-US"/>
              </w:rPr>
              <w:t> </w:t>
            </w:r>
            <w:r w:rsidRPr="004D3DED">
              <w:rPr>
                <w:sz w:val="16"/>
                <w:szCs w:val="16"/>
              </w:rPr>
              <w:t xml:space="preserve">511 01 51180 </w:t>
            </w:r>
            <w:r w:rsidRPr="004D3DED">
              <w:rPr>
                <w:sz w:val="16"/>
                <w:szCs w:val="16"/>
                <w:lang w:val="en-US"/>
              </w:rPr>
              <w:t xml:space="preserve"> 120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79,4</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81,0 </w:t>
            </w:r>
          </w:p>
        </w:tc>
        <w:tc>
          <w:tcPr>
            <w:tcW w:w="937" w:type="dxa"/>
            <w:gridSpan w:val="2"/>
          </w:tcPr>
          <w:p w:rsidR="0059750A" w:rsidRPr="004D3DED" w:rsidRDefault="0059750A" w:rsidP="00C109A1">
            <w:pPr>
              <w:widowControl w:val="0"/>
              <w:autoSpaceDE w:val="0"/>
              <w:autoSpaceDN w:val="0"/>
              <w:adjustRightInd w:val="0"/>
              <w:rPr>
                <w:sz w:val="16"/>
                <w:szCs w:val="16"/>
              </w:rPr>
            </w:pPr>
          </w:p>
          <w:p w:rsidR="0059750A" w:rsidRPr="004D3DED" w:rsidRDefault="0059750A" w:rsidP="00C109A1">
            <w:pPr>
              <w:widowControl w:val="0"/>
              <w:autoSpaceDE w:val="0"/>
              <w:autoSpaceDN w:val="0"/>
              <w:adjustRightInd w:val="0"/>
              <w:rPr>
                <w:sz w:val="16"/>
                <w:szCs w:val="16"/>
              </w:rPr>
            </w:pPr>
            <w:r w:rsidRPr="004D3DED">
              <w:rPr>
                <w:sz w:val="16"/>
                <w:szCs w:val="16"/>
              </w:rPr>
              <w:t>84,0</w:t>
            </w:r>
          </w:p>
        </w:tc>
      </w:tr>
      <w:tr w:rsidR="0059750A" w:rsidRPr="004D3DED" w:rsidTr="000655EE">
        <w:tc>
          <w:tcPr>
            <w:tcW w:w="5829" w:type="dxa"/>
            <w:vAlign w:val="center"/>
          </w:tcPr>
          <w:p w:rsidR="0059750A" w:rsidRPr="004D3DED" w:rsidRDefault="0059750A" w:rsidP="00C109A1">
            <w:pPr>
              <w:rPr>
                <w:i/>
                <w:sz w:val="16"/>
                <w:szCs w:val="16"/>
              </w:rPr>
            </w:pPr>
            <w:r w:rsidRPr="004D3DED">
              <w:rPr>
                <w:sz w:val="16"/>
                <w:szCs w:val="16"/>
              </w:rPr>
              <w:t xml:space="preserve">Расходы на обеспечение функций муниципальных органов </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rPr>
              <w:t>02 03</w:t>
            </w:r>
            <w:r w:rsidRPr="004D3DED">
              <w:rPr>
                <w:sz w:val="16"/>
                <w:szCs w:val="16"/>
                <w:lang w:val="en-US"/>
              </w:rPr>
              <w:t> </w:t>
            </w:r>
            <w:r w:rsidRPr="004D3DED">
              <w:rPr>
                <w:sz w:val="16"/>
                <w:szCs w:val="16"/>
              </w:rPr>
              <w:t xml:space="preserve">511 01 51180  </w:t>
            </w:r>
            <w:r w:rsidRPr="004D3DED">
              <w:rPr>
                <w:sz w:val="16"/>
                <w:szCs w:val="16"/>
                <w:lang w:val="en-US"/>
              </w:rPr>
              <w:t>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0,6</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rPr>
              <w:t>02 03</w:t>
            </w:r>
            <w:r w:rsidRPr="004D3DED">
              <w:rPr>
                <w:sz w:val="16"/>
                <w:szCs w:val="16"/>
                <w:lang w:val="en-US"/>
              </w:rPr>
              <w:t> </w:t>
            </w:r>
            <w:r w:rsidRPr="004D3DED">
              <w:rPr>
                <w:sz w:val="16"/>
                <w:szCs w:val="16"/>
              </w:rPr>
              <w:t xml:space="preserve">511 01 51180 </w:t>
            </w:r>
            <w:r w:rsidRPr="004D3DED">
              <w:rPr>
                <w:sz w:val="16"/>
                <w:szCs w:val="16"/>
                <w:lang w:val="en-US"/>
              </w:rPr>
              <w:t xml:space="preserve">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1,5</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0,5</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0,6</w:t>
            </w:r>
          </w:p>
          <w:p w:rsidR="0059750A" w:rsidRPr="004D3DED" w:rsidRDefault="0059750A" w:rsidP="00C109A1">
            <w:pPr>
              <w:widowControl w:val="0"/>
              <w:autoSpaceDE w:val="0"/>
              <w:autoSpaceDN w:val="0"/>
              <w:adjustRightInd w:val="0"/>
              <w:rPr>
                <w:sz w:val="16"/>
                <w:szCs w:val="16"/>
              </w:rPr>
            </w:pP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Национальная безопасность и правоохранительная деятельность</w:t>
            </w:r>
          </w:p>
        </w:tc>
        <w:tc>
          <w:tcPr>
            <w:tcW w:w="1883" w:type="dxa"/>
            <w:vAlign w:val="bottom"/>
          </w:tcPr>
          <w:p w:rsidR="0059750A" w:rsidRPr="004D3DED" w:rsidRDefault="0059750A" w:rsidP="00C109A1">
            <w:pPr>
              <w:ind w:left="-108" w:right="-108"/>
              <w:jc w:val="center"/>
              <w:rPr>
                <w:b/>
                <w:sz w:val="16"/>
                <w:szCs w:val="16"/>
                <w:lang w:val="en-US"/>
              </w:rPr>
            </w:pPr>
            <w:r w:rsidRPr="004D3DED">
              <w:rPr>
                <w:b/>
                <w:sz w:val="16"/>
                <w:szCs w:val="16"/>
                <w:lang w:val="en-US"/>
              </w:rPr>
              <w:t>03</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20,0</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p>
          <w:p w:rsidR="0059750A" w:rsidRPr="004D3DED" w:rsidRDefault="0059750A" w:rsidP="00C109A1">
            <w:pPr>
              <w:widowControl w:val="0"/>
              <w:autoSpaceDE w:val="0"/>
              <w:autoSpaceDN w:val="0"/>
              <w:adjustRightInd w:val="0"/>
              <w:jc w:val="center"/>
              <w:rPr>
                <w:b/>
                <w:sz w:val="16"/>
                <w:szCs w:val="16"/>
              </w:rPr>
            </w:pPr>
            <w:r w:rsidRPr="004D3DED">
              <w:rPr>
                <w:b/>
                <w:sz w:val="16"/>
                <w:szCs w:val="16"/>
              </w:rPr>
              <w:t>8,0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Обеспечение пожарной безопасности</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lang w:val="en-US"/>
              </w:rPr>
              <w:t>03 10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03 10 51 0000000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883" w:type="dxa"/>
            <w:vAlign w:val="bottom"/>
          </w:tcPr>
          <w:p w:rsidR="0059750A" w:rsidRPr="004D3DED" w:rsidRDefault="0059750A" w:rsidP="00C109A1">
            <w:pPr>
              <w:ind w:left="-108" w:right="-108"/>
              <w:rPr>
                <w:sz w:val="16"/>
                <w:szCs w:val="16"/>
              </w:rPr>
            </w:pPr>
            <w:r w:rsidRPr="004D3DED">
              <w:rPr>
                <w:sz w:val="16"/>
                <w:szCs w:val="16"/>
              </w:rPr>
              <w:t xml:space="preserve">       03 10 5180000000</w:t>
            </w:r>
          </w:p>
          <w:p w:rsidR="0059750A" w:rsidRPr="004D3DED" w:rsidRDefault="0059750A" w:rsidP="00C109A1">
            <w:pPr>
              <w:ind w:left="-108" w:right="-108"/>
              <w:jc w:val="center"/>
              <w:rPr>
                <w:sz w:val="16"/>
                <w:szCs w:val="16"/>
              </w:rPr>
            </w:pP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r>
      <w:tr w:rsidR="0059750A" w:rsidRPr="004D3DED" w:rsidTr="000655EE">
        <w:tc>
          <w:tcPr>
            <w:tcW w:w="5829" w:type="dxa"/>
            <w:vAlign w:val="bottom"/>
          </w:tcPr>
          <w:p w:rsidR="0059750A" w:rsidRPr="004D3DED" w:rsidRDefault="0059750A" w:rsidP="00C109A1">
            <w:pPr>
              <w:rPr>
                <w:sz w:val="16"/>
                <w:szCs w:val="16"/>
              </w:rPr>
            </w:pPr>
            <w:r w:rsidRPr="004D3DED">
              <w:rPr>
                <w:color w:val="000000"/>
                <w:sz w:val="16"/>
                <w:szCs w:val="16"/>
              </w:rPr>
              <w:t xml:space="preserve">Основное мероприятие «  </w:t>
            </w:r>
            <w:r w:rsidRPr="004D3DED">
              <w:rPr>
                <w:sz w:val="16"/>
                <w:szCs w:val="16"/>
              </w:rPr>
              <w:t>Защита населения и территории от чрезвычайных ситуаций природного и техногенного характера, гражданская оборона»</w:t>
            </w:r>
          </w:p>
        </w:tc>
        <w:tc>
          <w:tcPr>
            <w:tcW w:w="1883" w:type="dxa"/>
            <w:vAlign w:val="bottom"/>
          </w:tcPr>
          <w:p w:rsidR="0059750A" w:rsidRPr="004D3DED" w:rsidRDefault="0059750A" w:rsidP="00C109A1">
            <w:pPr>
              <w:ind w:left="-108" w:right="-108"/>
              <w:rPr>
                <w:sz w:val="16"/>
                <w:szCs w:val="16"/>
              </w:rPr>
            </w:pPr>
            <w:r w:rsidRPr="004D3DED">
              <w:rPr>
                <w:sz w:val="16"/>
                <w:szCs w:val="16"/>
              </w:rPr>
              <w:t>03 10 5180100000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Расходы на обеспечение мероприятий по пожарной безопасности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03 10 518 01 05180  200</w:t>
            </w:r>
          </w:p>
        </w:tc>
        <w:tc>
          <w:tcPr>
            <w:tcW w:w="974"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19,0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3,0</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3,0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rPr>
                <w:sz w:val="16"/>
                <w:szCs w:val="16"/>
                <w:lang w:val="en-US"/>
              </w:rPr>
            </w:pPr>
            <w:r w:rsidRPr="004D3DED">
              <w:rPr>
                <w:sz w:val="16"/>
                <w:szCs w:val="16"/>
              </w:rPr>
              <w:t xml:space="preserve">  </w:t>
            </w:r>
            <w:r w:rsidRPr="004D3DED">
              <w:rPr>
                <w:sz w:val="16"/>
                <w:szCs w:val="16"/>
                <w:lang w:val="en-US"/>
              </w:rPr>
              <w:t>03 10</w:t>
            </w:r>
            <w:r w:rsidRPr="004D3DED">
              <w:rPr>
                <w:sz w:val="16"/>
                <w:szCs w:val="16"/>
              </w:rPr>
              <w:t xml:space="preserve"> 518 01 05180 </w:t>
            </w:r>
            <w:r w:rsidRPr="004D3DED">
              <w:rPr>
                <w:sz w:val="16"/>
                <w:szCs w:val="16"/>
                <w:lang w:val="en-US"/>
              </w:rPr>
              <w:t xml:space="preserve">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19,0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3,0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Другие вопросы в области национальной безопасности и правоохранительной деятельности.</w:t>
            </w:r>
          </w:p>
        </w:tc>
        <w:tc>
          <w:tcPr>
            <w:tcW w:w="1883" w:type="dxa"/>
            <w:vAlign w:val="bottom"/>
          </w:tcPr>
          <w:p w:rsidR="0059750A" w:rsidRPr="004D3DED" w:rsidRDefault="0059750A" w:rsidP="00C109A1">
            <w:pPr>
              <w:ind w:left="-108" w:right="-108"/>
              <w:rPr>
                <w:b/>
                <w:sz w:val="16"/>
                <w:szCs w:val="16"/>
              </w:rPr>
            </w:pPr>
            <w:r w:rsidRPr="004D3DED">
              <w:rPr>
                <w:b/>
                <w:sz w:val="16"/>
                <w:szCs w:val="16"/>
              </w:rPr>
              <w:t xml:space="preserve"> 03 14</w:t>
            </w:r>
          </w:p>
        </w:tc>
        <w:tc>
          <w:tcPr>
            <w:tcW w:w="974"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1,0</w:t>
            </w:r>
          </w:p>
        </w:tc>
        <w:tc>
          <w:tcPr>
            <w:tcW w:w="996"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5,0</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r>
      <w:tr w:rsidR="0059750A" w:rsidRPr="004D3DED" w:rsidTr="000655EE">
        <w:tc>
          <w:tcPr>
            <w:tcW w:w="5829" w:type="dxa"/>
            <w:vAlign w:val="bottom"/>
          </w:tcPr>
          <w:p w:rsidR="0059750A" w:rsidRPr="004D3DED" w:rsidRDefault="0059750A" w:rsidP="00C109A1">
            <w:pPr>
              <w:rPr>
                <w:b/>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ind w:left="-108" w:right="-108"/>
              <w:rPr>
                <w:sz w:val="16"/>
                <w:szCs w:val="16"/>
              </w:rPr>
            </w:pPr>
            <w:r w:rsidRPr="004D3DED">
              <w:rPr>
                <w:sz w:val="16"/>
                <w:szCs w:val="16"/>
              </w:rPr>
              <w:t>03 14 510 00 00000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Подпрограмма 10  «Профилактика терроризма и экстремизма , а также минимизации и (или) ликвидации последствий проявлений терроризма и экстремизма в Большелукинском сельсовете Вадинского района Пензенской области »</w:t>
            </w:r>
          </w:p>
        </w:tc>
        <w:tc>
          <w:tcPr>
            <w:tcW w:w="1883" w:type="dxa"/>
            <w:vAlign w:val="bottom"/>
          </w:tcPr>
          <w:p w:rsidR="0059750A" w:rsidRPr="004D3DED" w:rsidRDefault="0059750A" w:rsidP="00C109A1">
            <w:pPr>
              <w:ind w:left="-108" w:right="-108"/>
              <w:rPr>
                <w:sz w:val="16"/>
                <w:szCs w:val="16"/>
              </w:rPr>
            </w:pPr>
            <w:r w:rsidRPr="004D3DED">
              <w:rPr>
                <w:sz w:val="16"/>
                <w:szCs w:val="16"/>
              </w:rPr>
              <w:t>03 14 51Б 00 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Основное мероприятие « Информирование населения Большелукинского сельсовета Вадинского района Пензенской области по вопрорсам противодействия терроризму и экстремизму»</w:t>
            </w:r>
          </w:p>
        </w:tc>
        <w:tc>
          <w:tcPr>
            <w:tcW w:w="1883" w:type="dxa"/>
            <w:vAlign w:val="bottom"/>
          </w:tcPr>
          <w:p w:rsidR="0059750A" w:rsidRPr="004D3DED" w:rsidRDefault="0059750A" w:rsidP="00C109A1">
            <w:pPr>
              <w:ind w:left="-108" w:right="-108"/>
              <w:rPr>
                <w:sz w:val="16"/>
                <w:szCs w:val="16"/>
              </w:rPr>
            </w:pPr>
            <w:r w:rsidRPr="004D3DED">
              <w:rPr>
                <w:sz w:val="16"/>
                <w:szCs w:val="16"/>
              </w:rPr>
              <w:t>03 14 51Б 01 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обеспечение мероприятий по профилактике терроризма и экстремизма.</w:t>
            </w:r>
          </w:p>
        </w:tc>
        <w:tc>
          <w:tcPr>
            <w:tcW w:w="1883" w:type="dxa"/>
            <w:vAlign w:val="bottom"/>
          </w:tcPr>
          <w:p w:rsidR="0059750A" w:rsidRPr="004D3DED" w:rsidRDefault="0059750A" w:rsidP="00C109A1">
            <w:pPr>
              <w:ind w:left="-108" w:right="-108"/>
              <w:rPr>
                <w:sz w:val="16"/>
                <w:szCs w:val="16"/>
              </w:rPr>
            </w:pPr>
            <w:r w:rsidRPr="004D3DED">
              <w:rPr>
                <w:sz w:val="16"/>
                <w:szCs w:val="16"/>
              </w:rPr>
              <w:t>03 14 51Б 01 64310 200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rPr>
                <w:sz w:val="16"/>
                <w:szCs w:val="16"/>
              </w:rPr>
            </w:pPr>
            <w:r w:rsidRPr="004D3DED">
              <w:rPr>
                <w:sz w:val="16"/>
                <w:szCs w:val="16"/>
              </w:rPr>
              <w:t>0314 51Б 01 64310 244</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Национальная экономика</w:t>
            </w:r>
          </w:p>
        </w:tc>
        <w:tc>
          <w:tcPr>
            <w:tcW w:w="1883" w:type="dxa"/>
            <w:vAlign w:val="bottom"/>
          </w:tcPr>
          <w:p w:rsidR="0059750A" w:rsidRPr="004D3DED" w:rsidRDefault="0059750A" w:rsidP="00C109A1">
            <w:pPr>
              <w:ind w:left="-108" w:right="-108"/>
              <w:jc w:val="center"/>
              <w:rPr>
                <w:b/>
                <w:sz w:val="16"/>
                <w:szCs w:val="16"/>
                <w:lang w:val="en-US"/>
              </w:rPr>
            </w:pPr>
            <w:r w:rsidRPr="004D3DED">
              <w:rPr>
                <w:b/>
                <w:sz w:val="16"/>
                <w:szCs w:val="16"/>
                <w:lang w:val="en-US"/>
              </w:rPr>
              <w:t>04</w:t>
            </w:r>
          </w:p>
        </w:tc>
        <w:tc>
          <w:tcPr>
            <w:tcW w:w="974"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 xml:space="preserve">    1439,3</w:t>
            </w:r>
          </w:p>
        </w:tc>
        <w:tc>
          <w:tcPr>
            <w:tcW w:w="996"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1191,5</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1245,5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Дорожное хозяйство</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850,3</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1181,5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1235,5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04 09 5100000000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850,3</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1181,5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1235,0</w:t>
            </w:r>
          </w:p>
        </w:tc>
      </w:tr>
      <w:tr w:rsidR="0059750A" w:rsidRPr="004D3DED" w:rsidTr="000655EE">
        <w:tc>
          <w:tcPr>
            <w:tcW w:w="5829" w:type="dxa"/>
          </w:tcPr>
          <w:p w:rsidR="0059750A" w:rsidRPr="004D3DED" w:rsidRDefault="0059750A" w:rsidP="00C109A1">
            <w:pPr>
              <w:rPr>
                <w:sz w:val="16"/>
                <w:szCs w:val="16"/>
              </w:rPr>
            </w:pPr>
            <w:r w:rsidRPr="004D3DED">
              <w:rPr>
                <w:sz w:val="16"/>
                <w:szCs w:val="16"/>
              </w:rPr>
              <w:t>Подпрограмма «Благоустройство территории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 xml:space="preserve"> 04 09 51 4 00 00000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102,4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235,5</w:t>
            </w:r>
          </w:p>
        </w:tc>
      </w:tr>
      <w:tr w:rsidR="0059750A" w:rsidRPr="004D3DED" w:rsidTr="000655EE">
        <w:tc>
          <w:tcPr>
            <w:tcW w:w="5829" w:type="dxa"/>
          </w:tcPr>
          <w:p w:rsidR="0059750A" w:rsidRPr="004D3DED" w:rsidRDefault="0059750A" w:rsidP="00C109A1">
            <w:pPr>
              <w:rPr>
                <w:sz w:val="16"/>
                <w:szCs w:val="16"/>
              </w:rPr>
            </w:pPr>
            <w:r w:rsidRPr="004D3DED">
              <w:rPr>
                <w:sz w:val="16"/>
                <w:szCs w:val="16"/>
              </w:rPr>
              <w:t>Основное мероприятие « Организация уличного освещения улиц,  дорог Большелукинского сельсовета  с использаванием энергосберегающих технологий»</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04 09  51401 05220 200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102,4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235,5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Расходы на уличное освещение  дорог , совершенствование систем наружного освещения населенных пунктов,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04 09  51401 05220 240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102,4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235,5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04 09  51401 05220 244</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102,4</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181,5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235,5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Подпрограмма «Развитие сети автомобильных дорог на территории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04 09 517 0000000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747,9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1000,0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Основное мероприятие «Содержание автомобильных дорог общего пользования местного значения»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04 09 517 01 00000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747,9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1000,0</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1000,0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содержание автомобильных дорог и искусственных сооружений на них .</w:t>
            </w:r>
          </w:p>
        </w:tc>
        <w:tc>
          <w:tcPr>
            <w:tcW w:w="1883" w:type="dxa"/>
            <w:vAlign w:val="bottom"/>
          </w:tcPr>
          <w:p w:rsidR="0059750A" w:rsidRPr="004D3DED" w:rsidRDefault="0059750A" w:rsidP="00C109A1">
            <w:pPr>
              <w:ind w:left="-108" w:right="-108"/>
              <w:rPr>
                <w:sz w:val="16"/>
                <w:szCs w:val="16"/>
              </w:rPr>
            </w:pPr>
            <w:r w:rsidRPr="004D3DED">
              <w:rPr>
                <w:sz w:val="16"/>
                <w:szCs w:val="16"/>
              </w:rPr>
              <w:t xml:space="preserve"> 04 09 517 0105190 200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747,9</w:t>
            </w:r>
          </w:p>
        </w:tc>
        <w:tc>
          <w:tcPr>
            <w:tcW w:w="996"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1000,00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1000,0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04 09 517 01 05190 240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747,9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1000,00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1000,0</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Другие вопросы в области национальной экономики</w:t>
            </w:r>
          </w:p>
        </w:tc>
        <w:tc>
          <w:tcPr>
            <w:tcW w:w="1883" w:type="dxa"/>
            <w:vAlign w:val="bottom"/>
          </w:tcPr>
          <w:p w:rsidR="0059750A" w:rsidRPr="004D3DED" w:rsidRDefault="0059750A" w:rsidP="00C109A1">
            <w:pPr>
              <w:ind w:left="-108" w:right="-108"/>
              <w:jc w:val="center"/>
              <w:rPr>
                <w:b/>
                <w:sz w:val="16"/>
                <w:szCs w:val="16"/>
              </w:rPr>
            </w:pPr>
            <w:r w:rsidRPr="004D3DED">
              <w:rPr>
                <w:b/>
                <w:sz w:val="16"/>
                <w:szCs w:val="16"/>
              </w:rPr>
              <w:t>04 12</w:t>
            </w:r>
          </w:p>
        </w:tc>
        <w:tc>
          <w:tcPr>
            <w:tcW w:w="974"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589,0</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10,0</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04 12 516 0000000 </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589,0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04 12 516 00 00000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589,0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04 12 516 01 00000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589,0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04 12 516 01 05200</w:t>
            </w:r>
          </w:p>
        </w:tc>
        <w:tc>
          <w:tcPr>
            <w:tcW w:w="974"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589,0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lastRenderedPageBreak/>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04 12 516 01 05200 240</w:t>
            </w:r>
          </w:p>
        </w:tc>
        <w:tc>
          <w:tcPr>
            <w:tcW w:w="974"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589,0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c>
          <w:tcPr>
            <w:tcW w:w="5829" w:type="dxa"/>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Жилищно-коммунальное хозяйство</w:t>
            </w:r>
          </w:p>
        </w:tc>
        <w:tc>
          <w:tcPr>
            <w:tcW w:w="1883" w:type="dxa"/>
            <w:vAlign w:val="bottom"/>
          </w:tcPr>
          <w:p w:rsidR="0059750A" w:rsidRPr="004D3DED" w:rsidRDefault="0059750A" w:rsidP="00C109A1">
            <w:pPr>
              <w:pStyle w:val="af4"/>
              <w:ind w:left="-108" w:right="-108"/>
              <w:jc w:val="center"/>
              <w:rPr>
                <w:rFonts w:ascii="Times New Roman" w:hAnsi="Times New Roman"/>
                <w:b/>
                <w:sz w:val="16"/>
                <w:szCs w:val="16"/>
              </w:rPr>
            </w:pPr>
            <w:r w:rsidRPr="004D3DED">
              <w:rPr>
                <w:rFonts w:ascii="Times New Roman" w:hAnsi="Times New Roman"/>
                <w:b/>
                <w:sz w:val="16"/>
                <w:szCs w:val="16"/>
              </w:rPr>
              <w:t>05</w:t>
            </w:r>
          </w:p>
        </w:tc>
        <w:tc>
          <w:tcPr>
            <w:tcW w:w="974"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 xml:space="preserve">   317,1  </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141,4</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50,0</w:t>
            </w:r>
          </w:p>
        </w:tc>
      </w:tr>
      <w:tr w:rsidR="0059750A" w:rsidRPr="004D3DED" w:rsidTr="000655EE">
        <w:tc>
          <w:tcPr>
            <w:tcW w:w="5829" w:type="dxa"/>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Коммунальное хозяйство </w:t>
            </w:r>
          </w:p>
        </w:tc>
        <w:tc>
          <w:tcPr>
            <w:tcW w:w="1883" w:type="dxa"/>
            <w:vAlign w:val="bottom"/>
          </w:tcPr>
          <w:p w:rsidR="0059750A" w:rsidRPr="004D3DED" w:rsidRDefault="0059750A" w:rsidP="00C109A1">
            <w:pPr>
              <w:pStyle w:val="af4"/>
              <w:ind w:left="-108" w:right="-108"/>
              <w:jc w:val="center"/>
              <w:rPr>
                <w:rFonts w:ascii="Times New Roman" w:hAnsi="Times New Roman"/>
                <w:b/>
                <w:sz w:val="16"/>
                <w:szCs w:val="16"/>
              </w:rPr>
            </w:pPr>
            <w:r w:rsidRPr="004D3DED">
              <w:rPr>
                <w:rFonts w:ascii="Times New Roman" w:hAnsi="Times New Roman"/>
                <w:b/>
                <w:sz w:val="16"/>
                <w:szCs w:val="16"/>
              </w:rPr>
              <w:t>05 02</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lang w:val="en-US"/>
              </w:rPr>
              <w:t>24</w:t>
            </w:r>
            <w:r w:rsidRPr="004D3DED">
              <w:rPr>
                <w:b/>
                <w:sz w:val="16"/>
                <w:szCs w:val="16"/>
              </w:rPr>
              <w:t>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91,4</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Муниципальная программа  «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05 02 51 0 0000000</w:t>
            </w:r>
          </w:p>
        </w:tc>
        <w:tc>
          <w:tcPr>
            <w:tcW w:w="974"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lang w:val="en-US"/>
              </w:rPr>
              <w:t>24</w:t>
            </w:r>
            <w:r w:rsidRPr="004D3DED">
              <w:rPr>
                <w:rFonts w:ascii="Times New Roman" w:hAnsi="Times New Roman"/>
                <w:sz w:val="16"/>
                <w:szCs w:val="16"/>
              </w:rPr>
              <w:t>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91,4</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Подпрограмма 9 « Комплексное развитие систем коммунальной инфраструктуры Большелукинского сельсовета Вадинского района Пензенской области » муниципальной программы»</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05 02 51 9 0000000</w:t>
            </w:r>
          </w:p>
        </w:tc>
        <w:tc>
          <w:tcPr>
            <w:tcW w:w="974"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lang w:val="en-US"/>
              </w:rPr>
              <w:t>24</w:t>
            </w:r>
            <w:r w:rsidRPr="004D3DED">
              <w:rPr>
                <w:rFonts w:ascii="Times New Roman" w:hAnsi="Times New Roman"/>
                <w:sz w:val="16"/>
                <w:szCs w:val="16"/>
              </w:rPr>
              <w:t>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91,4</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05 02 51 90105210 200</w:t>
            </w:r>
          </w:p>
        </w:tc>
        <w:tc>
          <w:tcPr>
            <w:tcW w:w="974"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lang w:val="en-US"/>
              </w:rPr>
              <w:t>1</w:t>
            </w:r>
            <w:r w:rsidRPr="004D3DED">
              <w:rPr>
                <w:rFonts w:ascii="Times New Roman" w:hAnsi="Times New Roman"/>
                <w:sz w:val="16"/>
                <w:szCs w:val="16"/>
              </w:rPr>
              <w:t>20,0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Расходы на оформление  водонапорных  сетей </w:t>
            </w:r>
          </w:p>
        </w:tc>
        <w:tc>
          <w:tcPr>
            <w:tcW w:w="1883"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05 02 51 90105210 200</w:t>
            </w:r>
          </w:p>
        </w:tc>
        <w:tc>
          <w:tcPr>
            <w:tcW w:w="974" w:type="dxa"/>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lang w:val="en-US"/>
              </w:rPr>
              <w:t>1</w:t>
            </w:r>
            <w:r w:rsidRPr="004D3DED">
              <w:rPr>
                <w:rFonts w:ascii="Times New Roman" w:hAnsi="Times New Roman"/>
                <w:sz w:val="16"/>
                <w:szCs w:val="16"/>
              </w:rPr>
              <w:t>20,0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 xml:space="preserve"> 05 02 519 01 05210 240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lang w:val="en-US"/>
              </w:rPr>
              <w:t>1</w:t>
            </w:r>
            <w:r w:rsidRPr="004D3DED">
              <w:rPr>
                <w:sz w:val="16"/>
                <w:szCs w:val="16"/>
              </w:rPr>
              <w:t>20,0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Основное  мероприятие « Текущий ремонт водопроводных сетей»</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0502 519 01 05230 200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125,0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91,4</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текущий ремонт водопроводных сетей.</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0502 519 01 05230 240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125,0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91,4</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0502 519 01 05230 244</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125,00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91,4</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c>
          <w:tcPr>
            <w:tcW w:w="5829" w:type="dxa"/>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Благоустройство</w:t>
            </w:r>
          </w:p>
        </w:tc>
        <w:tc>
          <w:tcPr>
            <w:tcW w:w="1883" w:type="dxa"/>
            <w:vAlign w:val="bottom"/>
          </w:tcPr>
          <w:p w:rsidR="0059750A" w:rsidRPr="004D3DED" w:rsidRDefault="0059750A" w:rsidP="00C109A1">
            <w:pPr>
              <w:pStyle w:val="af4"/>
              <w:ind w:left="-108" w:right="-108"/>
              <w:jc w:val="center"/>
              <w:rPr>
                <w:rFonts w:ascii="Times New Roman" w:hAnsi="Times New Roman"/>
                <w:b/>
                <w:sz w:val="16"/>
                <w:szCs w:val="16"/>
              </w:rPr>
            </w:pPr>
            <w:r w:rsidRPr="004D3DED">
              <w:rPr>
                <w:rFonts w:ascii="Times New Roman" w:hAnsi="Times New Roman"/>
                <w:b/>
                <w:sz w:val="16"/>
                <w:szCs w:val="16"/>
              </w:rPr>
              <w:t>05 03</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72,1</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50,0</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p w:rsidR="0059750A" w:rsidRPr="004D3DED" w:rsidRDefault="0059750A" w:rsidP="00C109A1">
            <w:pPr>
              <w:widowControl w:val="0"/>
              <w:autoSpaceDE w:val="0"/>
              <w:autoSpaceDN w:val="0"/>
              <w:adjustRightInd w:val="0"/>
              <w:jc w:val="center"/>
              <w:rPr>
                <w:b/>
                <w:sz w:val="16"/>
                <w:szCs w:val="16"/>
              </w:rPr>
            </w:pP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 xml:space="preserve">   05 03 510 000000</w:t>
            </w:r>
          </w:p>
        </w:tc>
        <w:tc>
          <w:tcPr>
            <w:tcW w:w="974" w:type="dxa"/>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60,0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Подпрограмма «Благоустройство территории Большелукинского сельсовета Вадинского района Пензенской области »</w:t>
            </w:r>
          </w:p>
        </w:tc>
        <w:tc>
          <w:tcPr>
            <w:tcW w:w="1883" w:type="dxa"/>
            <w:vAlign w:val="bottom"/>
          </w:tcPr>
          <w:p w:rsidR="0059750A" w:rsidRPr="004D3DED" w:rsidRDefault="0059750A" w:rsidP="00C109A1">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0503 514 000000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883" w:type="dxa"/>
            <w:vAlign w:val="bottom"/>
          </w:tcPr>
          <w:p w:rsidR="0059750A" w:rsidRPr="004D3DED" w:rsidRDefault="0059750A" w:rsidP="00C109A1">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0503 514 01 0000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Расходы на прочие мероприятия по благоустройству городских округов и поселений .</w:t>
            </w:r>
          </w:p>
        </w:tc>
        <w:tc>
          <w:tcPr>
            <w:tcW w:w="1883" w:type="dxa"/>
            <w:vAlign w:val="bottom"/>
          </w:tcPr>
          <w:p w:rsidR="0059750A" w:rsidRPr="004D3DED" w:rsidRDefault="0059750A" w:rsidP="00C109A1">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 xml:space="preserve"> 05 03 514 01 05260 200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p>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 xml:space="preserve"> 05 03 514 01 05260 240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c>
          <w:tcPr>
            <w:tcW w:w="937" w:type="dxa"/>
            <w:gridSpan w:val="2"/>
          </w:tcPr>
          <w:p w:rsidR="0059750A" w:rsidRPr="004D3DED" w:rsidRDefault="0059750A" w:rsidP="00C109A1">
            <w:pPr>
              <w:widowControl w:val="0"/>
              <w:autoSpaceDE w:val="0"/>
              <w:autoSpaceDN w:val="0"/>
              <w:adjustRightInd w:val="0"/>
              <w:jc w:val="center"/>
              <w:rPr>
                <w:sz w:val="16"/>
                <w:szCs w:val="16"/>
              </w:rPr>
            </w:pPr>
          </w:p>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Основное мероприятие «Содержание мест захоронения»</w:t>
            </w:r>
          </w:p>
        </w:tc>
        <w:tc>
          <w:tcPr>
            <w:tcW w:w="1883" w:type="dxa"/>
            <w:vAlign w:val="bottom"/>
          </w:tcPr>
          <w:p w:rsidR="0059750A" w:rsidRPr="004D3DED" w:rsidRDefault="0059750A" w:rsidP="00C109A1">
            <w:pPr>
              <w:pStyle w:val="af4"/>
              <w:ind w:right="-108"/>
              <w:rPr>
                <w:rFonts w:ascii="Times New Roman" w:hAnsi="Times New Roman"/>
                <w:sz w:val="16"/>
                <w:szCs w:val="16"/>
              </w:rPr>
            </w:pPr>
            <w:r w:rsidRPr="004D3DED">
              <w:rPr>
                <w:rFonts w:ascii="Times New Roman" w:hAnsi="Times New Roman"/>
                <w:sz w:val="16"/>
                <w:szCs w:val="16"/>
              </w:rPr>
              <w:t xml:space="preserve"> 05 03 514 02 00000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Расходы на организацию похоронного дела.</w:t>
            </w:r>
          </w:p>
        </w:tc>
        <w:tc>
          <w:tcPr>
            <w:tcW w:w="1883" w:type="dxa"/>
            <w:vAlign w:val="bottom"/>
          </w:tcPr>
          <w:p w:rsidR="0059750A" w:rsidRPr="004D3DED" w:rsidRDefault="0059750A" w:rsidP="00C109A1">
            <w:pPr>
              <w:pStyle w:val="af4"/>
              <w:ind w:right="-108"/>
              <w:rPr>
                <w:rFonts w:ascii="Times New Roman" w:hAnsi="Times New Roman"/>
                <w:sz w:val="16"/>
                <w:szCs w:val="16"/>
              </w:rPr>
            </w:pPr>
            <w:r w:rsidRPr="004D3DED">
              <w:rPr>
                <w:rFonts w:ascii="Times New Roman" w:hAnsi="Times New Roman"/>
                <w:sz w:val="16"/>
                <w:szCs w:val="16"/>
              </w:rPr>
              <w:t>05 03 514 02 05280 200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 xml:space="preserve"> 05 03 514 02 05280 240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c>
          <w:tcPr>
            <w:tcW w:w="5829" w:type="dxa"/>
            <w:vAlign w:val="bottom"/>
          </w:tcPr>
          <w:p w:rsidR="0059750A" w:rsidRPr="004D3DED" w:rsidRDefault="0059750A" w:rsidP="00C109A1">
            <w:pPr>
              <w:ind w:left="-108" w:right="-108"/>
              <w:rPr>
                <w:b/>
                <w:sz w:val="16"/>
                <w:szCs w:val="16"/>
              </w:rPr>
            </w:pPr>
            <w:r w:rsidRPr="004D3DED">
              <w:rPr>
                <w:b/>
                <w:sz w:val="16"/>
                <w:szCs w:val="16"/>
              </w:rPr>
              <w:t>Подпрограмма «Создание и развитие инфраструктуры  на сельских территориях»</w:t>
            </w:r>
          </w:p>
        </w:tc>
        <w:tc>
          <w:tcPr>
            <w:tcW w:w="1883" w:type="dxa"/>
            <w:vAlign w:val="bottom"/>
          </w:tcPr>
          <w:p w:rsidR="0059750A" w:rsidRPr="004D3DED" w:rsidRDefault="0059750A" w:rsidP="00C109A1">
            <w:pPr>
              <w:pStyle w:val="af4"/>
              <w:ind w:left="-108" w:right="-108"/>
              <w:jc w:val="center"/>
              <w:rPr>
                <w:rFonts w:ascii="Times New Roman" w:hAnsi="Times New Roman"/>
                <w:b/>
                <w:sz w:val="16"/>
                <w:szCs w:val="16"/>
              </w:rPr>
            </w:pPr>
            <w:r w:rsidRPr="004D3DED">
              <w:rPr>
                <w:rFonts w:ascii="Times New Roman" w:hAnsi="Times New Roman"/>
                <w:b/>
                <w:sz w:val="16"/>
                <w:szCs w:val="16"/>
              </w:rPr>
              <w:t>0503 51Д 000000</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12,1</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b/>
                <w:sz w:val="16"/>
                <w:szCs w:val="16"/>
              </w:rPr>
            </w:pP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Основное мероприятие «Обеспечение экологической</w:t>
            </w:r>
          </w:p>
          <w:p w:rsidR="0059750A" w:rsidRPr="004D3DED" w:rsidRDefault="0059750A" w:rsidP="00C109A1">
            <w:pPr>
              <w:ind w:left="-108" w:right="-108"/>
              <w:rPr>
                <w:sz w:val="16"/>
                <w:szCs w:val="16"/>
              </w:rPr>
            </w:pPr>
            <w:r w:rsidRPr="004D3DED">
              <w:rPr>
                <w:sz w:val="16"/>
                <w:szCs w:val="16"/>
              </w:rPr>
              <w:t xml:space="preserve">Бепасности системы обращения с тверды коммунальными отходами» </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0503 51Д 01 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3,3</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Обустройство и содержание мест (площадок ) накопления твердых коммунальных отходов</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0503 51Д 01 05290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3,3</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 xml:space="preserve"> 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0503 51Д 01 05290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3,3</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 xml:space="preserve">Основное мероприятие «Благоустройство и развитие </w:t>
            </w:r>
          </w:p>
          <w:p w:rsidR="0059750A" w:rsidRPr="004D3DED" w:rsidRDefault="0059750A" w:rsidP="00C109A1">
            <w:pPr>
              <w:ind w:left="-108" w:right="-108"/>
              <w:rPr>
                <w:sz w:val="16"/>
                <w:szCs w:val="16"/>
              </w:rPr>
            </w:pPr>
            <w:r w:rsidRPr="004D3DED">
              <w:rPr>
                <w:sz w:val="16"/>
                <w:szCs w:val="16"/>
              </w:rPr>
              <w:t>инженерной инфраструктуры»</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0503 51Д 01 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8,8</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Обустройство детской игровой площадки в с.Большая Лука</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0503 51Д 01</w:t>
            </w:r>
          </w:p>
          <w:p w:rsidR="0059750A" w:rsidRPr="004D3DED" w:rsidRDefault="0059750A" w:rsidP="00C109A1">
            <w:pPr>
              <w:pStyle w:val="af4"/>
              <w:ind w:left="-108" w:right="-108"/>
              <w:rPr>
                <w:rFonts w:ascii="Times New Roman" w:hAnsi="Times New Roman"/>
                <w:sz w:val="16"/>
                <w:szCs w:val="16"/>
              </w:rPr>
            </w:pPr>
            <w:r w:rsidRPr="004D3DED">
              <w:rPr>
                <w:rFonts w:ascii="Times New Roman" w:hAnsi="Times New Roman"/>
                <w:sz w:val="16"/>
                <w:szCs w:val="16"/>
              </w:rPr>
              <w:t xml:space="preserve">  05295  200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8,8</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c>
          <w:tcPr>
            <w:tcW w:w="5829" w:type="dxa"/>
            <w:vAlign w:val="bottom"/>
          </w:tcPr>
          <w:p w:rsidR="0059750A" w:rsidRPr="004D3DED" w:rsidRDefault="0059750A" w:rsidP="00C109A1">
            <w:pPr>
              <w:ind w:left="-108" w:right="-108"/>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pStyle w:val="af4"/>
              <w:ind w:left="-108" w:right="-108"/>
              <w:rPr>
                <w:rFonts w:ascii="Times New Roman" w:hAnsi="Times New Roman"/>
                <w:sz w:val="16"/>
                <w:szCs w:val="16"/>
              </w:rPr>
            </w:pPr>
            <w:r w:rsidRPr="004D3DED">
              <w:rPr>
                <w:rFonts w:ascii="Times New Roman" w:hAnsi="Times New Roman"/>
                <w:sz w:val="16"/>
                <w:szCs w:val="16"/>
              </w:rPr>
              <w:t xml:space="preserve">    0503 51Д 01</w:t>
            </w:r>
          </w:p>
          <w:p w:rsidR="0059750A" w:rsidRPr="004D3DED" w:rsidRDefault="0059750A" w:rsidP="00C109A1">
            <w:pPr>
              <w:pStyle w:val="af4"/>
              <w:ind w:left="-108" w:right="-108"/>
              <w:rPr>
                <w:rFonts w:ascii="Times New Roman" w:hAnsi="Times New Roman"/>
                <w:sz w:val="16"/>
                <w:szCs w:val="16"/>
              </w:rPr>
            </w:pPr>
            <w:r w:rsidRPr="004D3DED">
              <w:rPr>
                <w:rFonts w:ascii="Times New Roman" w:hAnsi="Times New Roman"/>
                <w:sz w:val="16"/>
                <w:szCs w:val="16"/>
              </w:rPr>
              <w:t xml:space="preserve">    05295 240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8,8</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p>
        </w:tc>
        <w:tc>
          <w:tcPr>
            <w:tcW w:w="937" w:type="dxa"/>
            <w:gridSpan w:val="2"/>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 xml:space="preserve">Культура </w:t>
            </w:r>
          </w:p>
        </w:tc>
        <w:tc>
          <w:tcPr>
            <w:tcW w:w="1883" w:type="dxa"/>
            <w:vAlign w:val="bottom"/>
          </w:tcPr>
          <w:p w:rsidR="0059750A" w:rsidRPr="004D3DED" w:rsidRDefault="0059750A" w:rsidP="00C109A1">
            <w:pPr>
              <w:pStyle w:val="af4"/>
              <w:ind w:left="-108" w:right="-108"/>
              <w:jc w:val="center"/>
              <w:rPr>
                <w:rFonts w:ascii="Times New Roman" w:hAnsi="Times New Roman"/>
                <w:b/>
                <w:sz w:val="16"/>
                <w:szCs w:val="16"/>
              </w:rPr>
            </w:pPr>
            <w:r w:rsidRPr="004D3DED">
              <w:rPr>
                <w:rFonts w:ascii="Times New Roman" w:hAnsi="Times New Roman"/>
                <w:b/>
                <w:sz w:val="16"/>
                <w:szCs w:val="16"/>
              </w:rPr>
              <w:t>08</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 xml:space="preserve"> 0,5</w:t>
            </w:r>
          </w:p>
        </w:tc>
        <w:tc>
          <w:tcPr>
            <w:tcW w:w="937" w:type="dxa"/>
            <w:gridSpan w:val="2"/>
          </w:tcPr>
          <w:p w:rsidR="0059750A" w:rsidRPr="004D3DED" w:rsidRDefault="0059750A" w:rsidP="00C109A1">
            <w:pPr>
              <w:widowControl w:val="0"/>
              <w:autoSpaceDE w:val="0"/>
              <w:autoSpaceDN w:val="0"/>
              <w:adjustRightInd w:val="0"/>
              <w:rPr>
                <w:b/>
                <w:sz w:val="16"/>
                <w:szCs w:val="16"/>
              </w:rPr>
            </w:pPr>
            <w:r w:rsidRPr="004D3DED">
              <w:rPr>
                <w:b/>
                <w:sz w:val="16"/>
                <w:szCs w:val="16"/>
              </w:rPr>
              <w:t>0,5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Культура и кинематография </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0801</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 xml:space="preserve"> 0,5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Непрограммные расходы </w:t>
            </w:r>
          </w:p>
        </w:tc>
        <w:tc>
          <w:tcPr>
            <w:tcW w:w="1883" w:type="dxa"/>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08 01 8100000000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учреждениям культуры</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 xml:space="preserve">08 01 810 00 65340 </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r>
      <w:tr w:rsidR="0059750A" w:rsidRPr="004D3DED" w:rsidTr="000655EE">
        <w:tc>
          <w:tcPr>
            <w:tcW w:w="5829" w:type="dxa"/>
            <w:vAlign w:val="center"/>
          </w:tcPr>
          <w:p w:rsidR="0059750A" w:rsidRPr="004D3DED" w:rsidRDefault="0059750A" w:rsidP="00C109A1">
            <w:pPr>
              <w:rPr>
                <w:sz w:val="16"/>
                <w:szCs w:val="16"/>
              </w:rPr>
            </w:pPr>
            <w:r w:rsidRPr="004D3DED">
              <w:rPr>
                <w:sz w:val="16"/>
                <w:szCs w:val="16"/>
              </w:rPr>
              <w:t>Иные межбюджетные трансферты</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08 01 810 00 65340 540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0,5</w:t>
            </w:r>
          </w:p>
        </w:tc>
        <w:tc>
          <w:tcPr>
            <w:tcW w:w="937" w:type="dxa"/>
            <w:gridSpan w:val="2"/>
          </w:tcPr>
          <w:p w:rsidR="0059750A" w:rsidRPr="004D3DED" w:rsidRDefault="0059750A" w:rsidP="00C109A1">
            <w:pPr>
              <w:widowControl w:val="0"/>
              <w:autoSpaceDE w:val="0"/>
              <w:autoSpaceDN w:val="0"/>
              <w:adjustRightInd w:val="0"/>
              <w:rPr>
                <w:sz w:val="16"/>
                <w:szCs w:val="16"/>
              </w:rPr>
            </w:pPr>
            <w:r w:rsidRPr="004D3DED">
              <w:rPr>
                <w:sz w:val="16"/>
                <w:szCs w:val="16"/>
              </w:rPr>
              <w:t>0,5</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Социальная политика</w:t>
            </w:r>
          </w:p>
        </w:tc>
        <w:tc>
          <w:tcPr>
            <w:tcW w:w="1883" w:type="dxa"/>
            <w:vAlign w:val="bottom"/>
          </w:tcPr>
          <w:p w:rsidR="0059750A" w:rsidRPr="004D3DED" w:rsidRDefault="0059750A" w:rsidP="00C109A1">
            <w:pPr>
              <w:widowControl w:val="0"/>
              <w:autoSpaceDE w:val="0"/>
              <w:autoSpaceDN w:val="0"/>
              <w:adjustRightInd w:val="0"/>
              <w:ind w:left="-108" w:right="-108"/>
              <w:jc w:val="center"/>
              <w:rPr>
                <w:b/>
                <w:sz w:val="16"/>
                <w:szCs w:val="16"/>
              </w:rPr>
            </w:pPr>
            <w:r w:rsidRPr="004D3DED">
              <w:rPr>
                <w:b/>
                <w:sz w:val="16"/>
                <w:szCs w:val="16"/>
              </w:rPr>
              <w:t>10</w:t>
            </w:r>
          </w:p>
        </w:tc>
        <w:tc>
          <w:tcPr>
            <w:tcW w:w="974"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80,9</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80,9</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Пенсионное обеспечение</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10 01</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10 01 5100000000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Подпрограмма5 «Доплата к пенсиям муниципальным служащим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rPr>
            </w:pPr>
            <w:r w:rsidRPr="004D3DED">
              <w:rPr>
                <w:sz w:val="16"/>
                <w:szCs w:val="16"/>
                <w:lang w:val="en-US"/>
              </w:rPr>
              <w:t xml:space="preserve">10 01 </w:t>
            </w:r>
            <w:r w:rsidRPr="004D3DED">
              <w:rPr>
                <w:sz w:val="16"/>
                <w:szCs w:val="16"/>
              </w:rPr>
              <w:t>5150000000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883" w:type="dxa"/>
            <w:vAlign w:val="bottom"/>
          </w:tcPr>
          <w:p w:rsidR="0059750A" w:rsidRPr="004D3DED" w:rsidRDefault="0059750A" w:rsidP="00C109A1">
            <w:pPr>
              <w:ind w:left="-108" w:right="-108"/>
              <w:jc w:val="center"/>
              <w:rPr>
                <w:sz w:val="16"/>
                <w:szCs w:val="16"/>
                <w:lang w:val="en-US"/>
              </w:rPr>
            </w:pPr>
            <w:r w:rsidRPr="004D3DED">
              <w:rPr>
                <w:sz w:val="16"/>
                <w:szCs w:val="16"/>
                <w:lang w:val="en-US"/>
              </w:rPr>
              <w:t>10 01 </w:t>
            </w:r>
            <w:r w:rsidRPr="004D3DED">
              <w:rPr>
                <w:sz w:val="16"/>
                <w:szCs w:val="16"/>
              </w:rPr>
              <w:t>515 01 00000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Расходы на доплату к пенсиям муниципальным служащим Большелукинского сельсовета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10 01 515 01 74250 300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Публичные нормативные социальные выплаты гражданам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10 01 515 01 74250 310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80,9</w:t>
            </w:r>
          </w:p>
        </w:tc>
      </w:tr>
      <w:tr w:rsidR="0059750A" w:rsidRPr="004D3DED" w:rsidTr="000655EE">
        <w:tc>
          <w:tcPr>
            <w:tcW w:w="5829" w:type="dxa"/>
            <w:vAlign w:val="bottom"/>
          </w:tcPr>
          <w:p w:rsidR="0059750A" w:rsidRPr="004D3DED" w:rsidRDefault="0059750A" w:rsidP="00C109A1">
            <w:pPr>
              <w:rPr>
                <w:b/>
                <w:sz w:val="16"/>
                <w:szCs w:val="16"/>
              </w:rPr>
            </w:pPr>
            <w:r w:rsidRPr="004D3DED">
              <w:rPr>
                <w:b/>
                <w:sz w:val="16"/>
                <w:szCs w:val="16"/>
              </w:rPr>
              <w:t xml:space="preserve">Физическая культура и спорт </w:t>
            </w:r>
          </w:p>
        </w:tc>
        <w:tc>
          <w:tcPr>
            <w:tcW w:w="1883" w:type="dxa"/>
            <w:vAlign w:val="bottom"/>
          </w:tcPr>
          <w:p w:rsidR="0059750A" w:rsidRPr="004D3DED" w:rsidRDefault="0059750A" w:rsidP="00C109A1">
            <w:pPr>
              <w:ind w:left="-108" w:right="-108"/>
              <w:jc w:val="center"/>
              <w:rPr>
                <w:b/>
                <w:sz w:val="16"/>
                <w:szCs w:val="16"/>
              </w:rPr>
            </w:pPr>
            <w:r w:rsidRPr="004D3DED">
              <w:rPr>
                <w:b/>
                <w:sz w:val="16"/>
                <w:szCs w:val="16"/>
              </w:rPr>
              <w:t xml:space="preserve">11 </w:t>
            </w:r>
          </w:p>
        </w:tc>
        <w:tc>
          <w:tcPr>
            <w:tcW w:w="974"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c>
          <w:tcPr>
            <w:tcW w:w="937" w:type="dxa"/>
            <w:gridSpan w:val="2"/>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Физическая культура </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11 01</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11 01 510 00 00000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Подпрограмма 11 «Развитие  физической культуры и спорта в Большелукинском сельсовета Вадинского района Пензенской области» </w:t>
            </w:r>
          </w:p>
        </w:tc>
        <w:tc>
          <w:tcPr>
            <w:tcW w:w="1883" w:type="dxa"/>
            <w:vAlign w:val="bottom"/>
          </w:tcPr>
          <w:p w:rsidR="0059750A" w:rsidRPr="004D3DED" w:rsidRDefault="0059750A" w:rsidP="00C109A1">
            <w:pPr>
              <w:widowControl w:val="0"/>
              <w:autoSpaceDE w:val="0"/>
              <w:autoSpaceDN w:val="0"/>
              <w:adjustRightInd w:val="0"/>
              <w:ind w:left="-108" w:right="-108"/>
              <w:jc w:val="center"/>
              <w:rPr>
                <w:sz w:val="16"/>
                <w:szCs w:val="16"/>
              </w:rPr>
            </w:pPr>
            <w:r w:rsidRPr="004D3DED">
              <w:rPr>
                <w:sz w:val="16"/>
                <w:szCs w:val="16"/>
              </w:rPr>
              <w:t>11 01 51Г 00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 xml:space="preserve">Основное мероприятие  « Повышение мотивации граждан к регулярным </w:t>
            </w:r>
            <w:r w:rsidRPr="004D3DED">
              <w:rPr>
                <w:sz w:val="16"/>
                <w:szCs w:val="16"/>
              </w:rPr>
              <w:lastRenderedPageBreak/>
              <w:t>занятиям физической культурой и спортом и ведению здорового образа жизни»</w:t>
            </w:r>
          </w:p>
        </w:tc>
        <w:tc>
          <w:tcPr>
            <w:tcW w:w="1883" w:type="dxa"/>
            <w:vAlign w:val="bottom"/>
          </w:tcPr>
          <w:p w:rsidR="0059750A" w:rsidRPr="004D3DED" w:rsidRDefault="0059750A" w:rsidP="00C109A1">
            <w:pPr>
              <w:ind w:left="-108" w:right="-108"/>
              <w:jc w:val="center"/>
              <w:rPr>
                <w:sz w:val="16"/>
                <w:szCs w:val="16"/>
              </w:rPr>
            </w:pPr>
            <w:r w:rsidRPr="004D3DED">
              <w:rPr>
                <w:sz w:val="16"/>
                <w:szCs w:val="16"/>
              </w:rPr>
              <w:lastRenderedPageBreak/>
              <w:t>11 01 51Г01 00000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lastRenderedPageBreak/>
              <w:t>Расходы на обеспечение мероприятий по физической культуре и спорта.</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1101 51Г 01 64410 200</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83" w:type="dxa"/>
            <w:vAlign w:val="bottom"/>
          </w:tcPr>
          <w:p w:rsidR="0059750A" w:rsidRPr="004D3DED" w:rsidRDefault="0059750A" w:rsidP="00C109A1">
            <w:pPr>
              <w:ind w:left="-108" w:right="-108"/>
              <w:jc w:val="center"/>
              <w:rPr>
                <w:sz w:val="16"/>
                <w:szCs w:val="16"/>
              </w:rPr>
            </w:pPr>
            <w:r w:rsidRPr="004D3DED">
              <w:rPr>
                <w:sz w:val="16"/>
                <w:szCs w:val="16"/>
              </w:rPr>
              <w:t>1101 51Г01 64410 244</w:t>
            </w:r>
          </w:p>
        </w:tc>
        <w:tc>
          <w:tcPr>
            <w:tcW w:w="974"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996" w:type="dxa"/>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37" w:type="dxa"/>
            <w:gridSpan w:val="2"/>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c>
          <w:tcPr>
            <w:tcW w:w="5829" w:type="dxa"/>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Итого:</w:t>
            </w:r>
          </w:p>
        </w:tc>
        <w:tc>
          <w:tcPr>
            <w:tcW w:w="1883" w:type="dxa"/>
          </w:tcPr>
          <w:p w:rsidR="0059750A" w:rsidRPr="004D3DED" w:rsidRDefault="0059750A" w:rsidP="00C109A1">
            <w:pPr>
              <w:widowControl w:val="0"/>
              <w:autoSpaceDE w:val="0"/>
              <w:autoSpaceDN w:val="0"/>
              <w:adjustRightInd w:val="0"/>
              <w:jc w:val="right"/>
              <w:rPr>
                <w:sz w:val="16"/>
                <w:szCs w:val="16"/>
              </w:rPr>
            </w:pPr>
          </w:p>
        </w:tc>
        <w:tc>
          <w:tcPr>
            <w:tcW w:w="974" w:type="dxa"/>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4861,3</w:t>
            </w:r>
          </w:p>
        </w:tc>
        <w:tc>
          <w:tcPr>
            <w:tcW w:w="996" w:type="dxa"/>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3509,4</w:t>
            </w:r>
          </w:p>
        </w:tc>
        <w:tc>
          <w:tcPr>
            <w:tcW w:w="937" w:type="dxa"/>
            <w:gridSpan w:val="2"/>
          </w:tcPr>
          <w:p w:rsidR="0059750A" w:rsidRPr="004D3DED" w:rsidRDefault="0059750A" w:rsidP="00C109A1">
            <w:pPr>
              <w:widowControl w:val="0"/>
              <w:autoSpaceDE w:val="0"/>
              <w:autoSpaceDN w:val="0"/>
              <w:adjustRightInd w:val="0"/>
              <w:rPr>
                <w:b/>
                <w:sz w:val="16"/>
                <w:szCs w:val="16"/>
              </w:rPr>
            </w:pPr>
            <w:r w:rsidRPr="004D3DED">
              <w:rPr>
                <w:b/>
                <w:sz w:val="16"/>
                <w:szCs w:val="16"/>
              </w:rPr>
              <w:t>3569,2</w:t>
            </w:r>
          </w:p>
        </w:tc>
      </w:tr>
    </w:tbl>
    <w:p w:rsidR="0059750A" w:rsidRPr="004D3DED" w:rsidRDefault="0059750A" w:rsidP="0059750A">
      <w:pPr>
        <w:widowControl w:val="0"/>
        <w:tabs>
          <w:tab w:val="left" w:pos="180"/>
        </w:tabs>
        <w:autoSpaceDE w:val="0"/>
        <w:autoSpaceDN w:val="0"/>
        <w:adjustRightInd w:val="0"/>
        <w:rPr>
          <w:sz w:val="16"/>
          <w:szCs w:val="16"/>
        </w:rPr>
      </w:pPr>
    </w:p>
    <w:p w:rsidR="0059750A" w:rsidRPr="004D3DED" w:rsidRDefault="0059750A" w:rsidP="0059750A">
      <w:pPr>
        <w:widowControl w:val="0"/>
        <w:tabs>
          <w:tab w:val="left" w:pos="180"/>
        </w:tabs>
        <w:autoSpaceDE w:val="0"/>
        <w:autoSpaceDN w:val="0"/>
        <w:adjustRightInd w:val="0"/>
        <w:rPr>
          <w:sz w:val="16"/>
          <w:szCs w:val="16"/>
        </w:rPr>
      </w:pPr>
    </w:p>
    <w:p w:rsidR="0059750A" w:rsidRPr="004D3DED" w:rsidRDefault="0059750A" w:rsidP="0059750A">
      <w:pPr>
        <w:widowControl w:val="0"/>
        <w:autoSpaceDE w:val="0"/>
        <w:autoSpaceDN w:val="0"/>
        <w:adjustRightInd w:val="0"/>
        <w:jc w:val="right"/>
        <w:rPr>
          <w:sz w:val="16"/>
          <w:szCs w:val="16"/>
        </w:rPr>
      </w:pPr>
      <w:r w:rsidRPr="004D3DED">
        <w:rPr>
          <w:sz w:val="16"/>
          <w:szCs w:val="16"/>
        </w:rPr>
        <w:t>Приложение 7 к приложению</w:t>
      </w:r>
    </w:p>
    <w:p w:rsidR="0059750A" w:rsidRPr="004D3DED" w:rsidRDefault="0059750A" w:rsidP="0059750A">
      <w:pPr>
        <w:widowControl w:val="0"/>
        <w:autoSpaceDE w:val="0"/>
        <w:autoSpaceDN w:val="0"/>
        <w:adjustRightInd w:val="0"/>
        <w:ind w:right="57"/>
        <w:rPr>
          <w:bCs/>
          <w:sz w:val="16"/>
          <w:szCs w:val="16"/>
        </w:rPr>
      </w:pPr>
    </w:p>
    <w:p w:rsidR="0059750A" w:rsidRPr="004D3DED" w:rsidRDefault="0059750A" w:rsidP="0059750A">
      <w:pPr>
        <w:widowControl w:val="0"/>
        <w:autoSpaceDE w:val="0"/>
        <w:autoSpaceDN w:val="0"/>
        <w:adjustRightInd w:val="0"/>
        <w:ind w:left="57" w:right="57"/>
        <w:jc w:val="center"/>
        <w:rPr>
          <w:b/>
          <w:bCs/>
          <w:sz w:val="16"/>
          <w:szCs w:val="16"/>
        </w:rPr>
      </w:pPr>
      <w:r w:rsidRPr="004D3DED">
        <w:rPr>
          <w:b/>
          <w:bCs/>
          <w:sz w:val="16"/>
          <w:szCs w:val="16"/>
        </w:rPr>
        <w:t xml:space="preserve">Ведомственная структура расходов бюджета Большелукинского сельсовета Вадинского района Пензенской области  на 2020 год  и на плановый период 2021 и 2022 годов                                                </w:t>
      </w:r>
      <w:r w:rsidRPr="004D3DED">
        <w:rPr>
          <w:color w:val="000000"/>
          <w:sz w:val="16"/>
          <w:szCs w:val="16"/>
        </w:rPr>
        <w:t xml:space="preserve">                                                                                                                                                                                       </w:t>
      </w:r>
      <w:r w:rsidRPr="004D3DED">
        <w:rPr>
          <w:sz w:val="16"/>
          <w:szCs w:val="16"/>
        </w:rPr>
        <w:t xml:space="preserve">                                                                                                                                                           </w:t>
      </w:r>
      <w:r w:rsidRPr="004D3DED">
        <w:rPr>
          <w:b/>
          <w:bCs/>
          <w:sz w:val="16"/>
          <w:szCs w:val="16"/>
        </w:rPr>
        <w:t xml:space="preserve">                                                                                                                                                                                                                                                                                                                                      </w:t>
      </w:r>
    </w:p>
    <w:tbl>
      <w:tblPr>
        <w:tblpPr w:leftFromText="180" w:rightFromText="180" w:vertAnchor="text" w:horzAnchor="margin" w:tblpXSpec="center" w:tblpY="11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849"/>
        <w:gridCol w:w="986"/>
        <w:gridCol w:w="1134"/>
        <w:gridCol w:w="1134"/>
      </w:tblGrid>
      <w:tr w:rsidR="008910FD" w:rsidRPr="004D3DED" w:rsidTr="008910FD">
        <w:trPr>
          <w:trHeight w:val="128"/>
        </w:trPr>
        <w:tc>
          <w:tcPr>
            <w:tcW w:w="5387" w:type="dxa"/>
            <w:vMerge w:val="restart"/>
            <w:vAlign w:val="bottom"/>
          </w:tcPr>
          <w:p w:rsidR="008910FD" w:rsidRPr="004D3DED" w:rsidRDefault="008910FD" w:rsidP="008910FD">
            <w:pPr>
              <w:rPr>
                <w:b/>
                <w:bCs/>
                <w:sz w:val="16"/>
                <w:szCs w:val="16"/>
              </w:rPr>
            </w:pPr>
            <w:r w:rsidRPr="004D3DED">
              <w:rPr>
                <w:b/>
                <w:bCs/>
                <w:sz w:val="16"/>
                <w:szCs w:val="16"/>
              </w:rPr>
              <w:t xml:space="preserve">Наименование </w:t>
            </w:r>
          </w:p>
        </w:tc>
        <w:tc>
          <w:tcPr>
            <w:tcW w:w="1849" w:type="dxa"/>
            <w:vMerge w:val="restart"/>
            <w:vAlign w:val="bottom"/>
          </w:tcPr>
          <w:p w:rsidR="008910FD" w:rsidRPr="004D3DED" w:rsidRDefault="008910FD" w:rsidP="008910FD">
            <w:pPr>
              <w:widowControl w:val="0"/>
              <w:autoSpaceDE w:val="0"/>
              <w:autoSpaceDN w:val="0"/>
              <w:adjustRightInd w:val="0"/>
              <w:ind w:left="-108" w:right="-108"/>
              <w:jc w:val="center"/>
              <w:rPr>
                <w:sz w:val="16"/>
                <w:szCs w:val="16"/>
              </w:rPr>
            </w:pPr>
          </w:p>
          <w:p w:rsidR="008910FD" w:rsidRPr="004D3DED" w:rsidRDefault="008910FD" w:rsidP="008910FD">
            <w:pPr>
              <w:widowControl w:val="0"/>
              <w:autoSpaceDE w:val="0"/>
              <w:autoSpaceDN w:val="0"/>
              <w:adjustRightInd w:val="0"/>
              <w:ind w:left="-108" w:right="-108"/>
              <w:jc w:val="center"/>
              <w:rPr>
                <w:sz w:val="16"/>
                <w:szCs w:val="16"/>
              </w:rPr>
            </w:pPr>
            <w:r w:rsidRPr="004D3DED">
              <w:rPr>
                <w:b/>
                <w:sz w:val="16"/>
                <w:szCs w:val="16"/>
              </w:rPr>
              <w:t>ВедРЗ ПР ЦСР ВР</w:t>
            </w:r>
          </w:p>
        </w:tc>
        <w:tc>
          <w:tcPr>
            <w:tcW w:w="986" w:type="dxa"/>
            <w:vMerge w:val="restart"/>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План 2020 год</w:t>
            </w:r>
          </w:p>
        </w:tc>
        <w:tc>
          <w:tcPr>
            <w:tcW w:w="1134" w:type="dxa"/>
            <w:tcBorders>
              <w:bottom w:val="nil"/>
            </w:tcBorders>
          </w:tcPr>
          <w:p w:rsidR="008910FD" w:rsidRPr="004D3DED" w:rsidRDefault="008910FD" w:rsidP="008910FD">
            <w:pPr>
              <w:widowControl w:val="0"/>
              <w:autoSpaceDE w:val="0"/>
              <w:autoSpaceDN w:val="0"/>
              <w:adjustRightInd w:val="0"/>
              <w:jc w:val="right"/>
              <w:rPr>
                <w:b/>
                <w:sz w:val="16"/>
                <w:szCs w:val="16"/>
              </w:rPr>
            </w:pPr>
            <w:r w:rsidRPr="004D3DED">
              <w:rPr>
                <w:b/>
                <w:sz w:val="16"/>
                <w:szCs w:val="16"/>
              </w:rPr>
              <w:t>План 2021 год</w:t>
            </w:r>
          </w:p>
        </w:tc>
        <w:tc>
          <w:tcPr>
            <w:tcW w:w="1134" w:type="dxa"/>
            <w:tcBorders>
              <w:bottom w:val="nil"/>
            </w:tcBorders>
          </w:tcPr>
          <w:p w:rsidR="008910FD" w:rsidRPr="004D3DED" w:rsidRDefault="008910FD" w:rsidP="008910FD">
            <w:pPr>
              <w:widowControl w:val="0"/>
              <w:autoSpaceDE w:val="0"/>
              <w:autoSpaceDN w:val="0"/>
              <w:adjustRightInd w:val="0"/>
              <w:jc w:val="right"/>
              <w:rPr>
                <w:b/>
                <w:sz w:val="16"/>
                <w:szCs w:val="16"/>
              </w:rPr>
            </w:pPr>
            <w:r w:rsidRPr="004D3DED">
              <w:rPr>
                <w:b/>
                <w:sz w:val="16"/>
                <w:szCs w:val="16"/>
              </w:rPr>
              <w:t>План 2022 год</w:t>
            </w:r>
          </w:p>
        </w:tc>
      </w:tr>
      <w:tr w:rsidR="008910FD" w:rsidRPr="004D3DED" w:rsidTr="008910FD">
        <w:trPr>
          <w:trHeight w:val="132"/>
        </w:trPr>
        <w:tc>
          <w:tcPr>
            <w:tcW w:w="5387" w:type="dxa"/>
            <w:vMerge/>
            <w:vAlign w:val="bottom"/>
          </w:tcPr>
          <w:p w:rsidR="008910FD" w:rsidRPr="004D3DED" w:rsidRDefault="008910FD" w:rsidP="008910FD">
            <w:pPr>
              <w:widowControl w:val="0"/>
              <w:autoSpaceDE w:val="0"/>
              <w:autoSpaceDN w:val="0"/>
              <w:adjustRightInd w:val="0"/>
              <w:ind w:left="57" w:right="57"/>
              <w:jc w:val="center"/>
              <w:rPr>
                <w:b/>
                <w:color w:val="000000"/>
                <w:sz w:val="16"/>
                <w:szCs w:val="16"/>
              </w:rPr>
            </w:pPr>
          </w:p>
        </w:tc>
        <w:tc>
          <w:tcPr>
            <w:tcW w:w="1849" w:type="dxa"/>
            <w:vMerge/>
            <w:vAlign w:val="bottom"/>
          </w:tcPr>
          <w:p w:rsidR="008910FD" w:rsidRPr="004D3DED" w:rsidRDefault="008910FD" w:rsidP="008910FD">
            <w:pPr>
              <w:widowControl w:val="0"/>
              <w:autoSpaceDE w:val="0"/>
              <w:autoSpaceDN w:val="0"/>
              <w:adjustRightInd w:val="0"/>
              <w:ind w:left="57" w:right="57"/>
              <w:jc w:val="center"/>
              <w:rPr>
                <w:b/>
                <w:color w:val="000000"/>
                <w:sz w:val="16"/>
                <w:szCs w:val="16"/>
              </w:rPr>
            </w:pPr>
          </w:p>
        </w:tc>
        <w:tc>
          <w:tcPr>
            <w:tcW w:w="986" w:type="dxa"/>
            <w:vMerge/>
            <w:vAlign w:val="bottom"/>
          </w:tcPr>
          <w:p w:rsidR="008910FD" w:rsidRPr="004D3DED" w:rsidRDefault="008910FD" w:rsidP="008910FD">
            <w:pPr>
              <w:widowControl w:val="0"/>
              <w:autoSpaceDE w:val="0"/>
              <w:autoSpaceDN w:val="0"/>
              <w:adjustRightInd w:val="0"/>
              <w:jc w:val="center"/>
              <w:rPr>
                <w:b/>
                <w:sz w:val="16"/>
                <w:szCs w:val="16"/>
              </w:rPr>
            </w:pPr>
          </w:p>
        </w:tc>
        <w:tc>
          <w:tcPr>
            <w:tcW w:w="1134" w:type="dxa"/>
            <w:tcBorders>
              <w:top w:val="nil"/>
            </w:tcBorders>
            <w:vAlign w:val="bottom"/>
          </w:tcPr>
          <w:p w:rsidR="008910FD" w:rsidRPr="004D3DED" w:rsidRDefault="008910FD" w:rsidP="008910FD">
            <w:pPr>
              <w:widowControl w:val="0"/>
              <w:autoSpaceDE w:val="0"/>
              <w:autoSpaceDN w:val="0"/>
              <w:adjustRightInd w:val="0"/>
              <w:jc w:val="center"/>
              <w:rPr>
                <w:b/>
                <w:sz w:val="16"/>
                <w:szCs w:val="16"/>
              </w:rPr>
            </w:pPr>
          </w:p>
        </w:tc>
        <w:tc>
          <w:tcPr>
            <w:tcW w:w="1134" w:type="dxa"/>
            <w:tcBorders>
              <w:top w:val="nil"/>
            </w:tcBorders>
          </w:tcPr>
          <w:p w:rsidR="008910FD" w:rsidRPr="004D3DED" w:rsidRDefault="008910FD" w:rsidP="008910FD">
            <w:pPr>
              <w:widowControl w:val="0"/>
              <w:autoSpaceDE w:val="0"/>
              <w:autoSpaceDN w:val="0"/>
              <w:adjustRightInd w:val="0"/>
              <w:jc w:val="center"/>
              <w:rPr>
                <w:b/>
                <w:sz w:val="16"/>
                <w:szCs w:val="16"/>
              </w:rPr>
            </w:pPr>
          </w:p>
          <w:p w:rsidR="008910FD" w:rsidRPr="004D3DED" w:rsidRDefault="008910FD" w:rsidP="008910FD">
            <w:pPr>
              <w:widowControl w:val="0"/>
              <w:autoSpaceDE w:val="0"/>
              <w:autoSpaceDN w:val="0"/>
              <w:adjustRightInd w:val="0"/>
              <w:jc w:val="center"/>
              <w:rPr>
                <w:b/>
                <w:sz w:val="16"/>
                <w:szCs w:val="16"/>
              </w:rPr>
            </w:pPr>
          </w:p>
        </w:tc>
      </w:tr>
      <w:tr w:rsidR="008910FD" w:rsidRPr="004D3DED" w:rsidTr="008910FD">
        <w:trPr>
          <w:trHeight w:val="132"/>
        </w:trPr>
        <w:tc>
          <w:tcPr>
            <w:tcW w:w="5387" w:type="dxa"/>
            <w:vAlign w:val="bottom"/>
          </w:tcPr>
          <w:p w:rsidR="008910FD" w:rsidRPr="004D3DED" w:rsidRDefault="008910FD" w:rsidP="008910FD">
            <w:pPr>
              <w:rPr>
                <w:b/>
                <w:bCs/>
                <w:sz w:val="16"/>
                <w:szCs w:val="16"/>
              </w:rPr>
            </w:pPr>
            <w:r w:rsidRPr="004D3DED">
              <w:rPr>
                <w:b/>
                <w:bCs/>
                <w:sz w:val="16"/>
                <w:szCs w:val="16"/>
              </w:rPr>
              <w:t xml:space="preserve">Администрация </w:t>
            </w:r>
            <w:r w:rsidRPr="004D3DED">
              <w:rPr>
                <w:b/>
                <w:sz w:val="16"/>
                <w:szCs w:val="16"/>
              </w:rPr>
              <w:t>Большелукинского</w:t>
            </w:r>
            <w:r w:rsidRPr="004D3DED">
              <w:rPr>
                <w:b/>
                <w:bCs/>
                <w:sz w:val="16"/>
                <w:szCs w:val="16"/>
              </w:rPr>
              <w:t xml:space="preserve"> сельсовета Вадинского района Пензенской области</w:t>
            </w:r>
          </w:p>
          <w:p w:rsidR="008910FD" w:rsidRPr="004D3DED" w:rsidRDefault="008910FD" w:rsidP="008910FD">
            <w:pPr>
              <w:widowControl w:val="0"/>
              <w:autoSpaceDE w:val="0"/>
              <w:autoSpaceDN w:val="0"/>
              <w:adjustRightInd w:val="0"/>
              <w:ind w:left="57" w:right="57"/>
              <w:rPr>
                <w:b/>
                <w:color w:val="000000"/>
                <w:sz w:val="16"/>
                <w:szCs w:val="16"/>
              </w:rPr>
            </w:pPr>
            <w:r w:rsidRPr="004D3DED">
              <w:rPr>
                <w:b/>
                <w:sz w:val="16"/>
                <w:szCs w:val="16"/>
              </w:rPr>
              <w:t>Общегосударственные вопросы</w:t>
            </w:r>
          </w:p>
        </w:tc>
        <w:tc>
          <w:tcPr>
            <w:tcW w:w="1849" w:type="dxa"/>
            <w:vAlign w:val="bottom"/>
          </w:tcPr>
          <w:p w:rsidR="008910FD" w:rsidRPr="004D3DED" w:rsidRDefault="008910FD" w:rsidP="008910FD">
            <w:pPr>
              <w:widowControl w:val="0"/>
              <w:autoSpaceDE w:val="0"/>
              <w:autoSpaceDN w:val="0"/>
              <w:adjustRightInd w:val="0"/>
              <w:ind w:left="57" w:right="57"/>
              <w:jc w:val="center"/>
              <w:rPr>
                <w:b/>
                <w:color w:val="000000"/>
                <w:sz w:val="16"/>
                <w:szCs w:val="16"/>
              </w:rPr>
            </w:pPr>
            <w:r w:rsidRPr="004D3DED">
              <w:rPr>
                <w:b/>
                <w:color w:val="000000"/>
                <w:sz w:val="16"/>
                <w:szCs w:val="16"/>
              </w:rPr>
              <w:t>901</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4861,3</w:t>
            </w:r>
          </w:p>
        </w:tc>
        <w:tc>
          <w:tcPr>
            <w:tcW w:w="1134" w:type="dxa"/>
            <w:tcBorders>
              <w:top w:val="nil"/>
            </w:tcBorders>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3509,4</w:t>
            </w:r>
          </w:p>
        </w:tc>
        <w:tc>
          <w:tcPr>
            <w:tcW w:w="1134" w:type="dxa"/>
            <w:tcBorders>
              <w:top w:val="nil"/>
            </w:tcBorders>
          </w:tcPr>
          <w:p w:rsidR="008910FD" w:rsidRPr="004D3DED" w:rsidRDefault="008910FD" w:rsidP="008910FD">
            <w:pPr>
              <w:widowControl w:val="0"/>
              <w:autoSpaceDE w:val="0"/>
              <w:autoSpaceDN w:val="0"/>
              <w:adjustRightInd w:val="0"/>
              <w:rPr>
                <w:b/>
                <w:sz w:val="16"/>
                <w:szCs w:val="16"/>
              </w:rPr>
            </w:pPr>
            <w:r w:rsidRPr="004D3DED">
              <w:rPr>
                <w:b/>
                <w:sz w:val="16"/>
                <w:szCs w:val="16"/>
              </w:rPr>
              <w:t>3569,2</w:t>
            </w:r>
          </w:p>
        </w:tc>
      </w:tr>
      <w:tr w:rsidR="008910FD" w:rsidRPr="004D3DED" w:rsidTr="008910FD">
        <w:trPr>
          <w:trHeight w:val="132"/>
        </w:trPr>
        <w:tc>
          <w:tcPr>
            <w:tcW w:w="5387" w:type="dxa"/>
            <w:vAlign w:val="bottom"/>
          </w:tcPr>
          <w:p w:rsidR="008910FD" w:rsidRPr="004D3DED" w:rsidRDefault="008910FD" w:rsidP="008910FD">
            <w:pPr>
              <w:widowControl w:val="0"/>
              <w:autoSpaceDE w:val="0"/>
              <w:autoSpaceDN w:val="0"/>
              <w:adjustRightInd w:val="0"/>
              <w:ind w:left="57" w:right="57"/>
              <w:rPr>
                <w:b/>
                <w:color w:val="000000"/>
                <w:sz w:val="16"/>
                <w:szCs w:val="16"/>
              </w:rPr>
            </w:pPr>
            <w:r w:rsidRPr="004D3DED">
              <w:rPr>
                <w:b/>
                <w:color w:val="000000"/>
                <w:sz w:val="16"/>
                <w:szCs w:val="16"/>
              </w:rPr>
              <w:t xml:space="preserve">Общегосударственные вопросы </w:t>
            </w:r>
          </w:p>
        </w:tc>
        <w:tc>
          <w:tcPr>
            <w:tcW w:w="1849" w:type="dxa"/>
            <w:vAlign w:val="bottom"/>
          </w:tcPr>
          <w:p w:rsidR="008910FD" w:rsidRPr="004D3DED" w:rsidRDefault="008910FD" w:rsidP="008910FD">
            <w:pPr>
              <w:widowControl w:val="0"/>
              <w:autoSpaceDE w:val="0"/>
              <w:autoSpaceDN w:val="0"/>
              <w:adjustRightInd w:val="0"/>
              <w:ind w:left="57" w:right="57"/>
              <w:jc w:val="center"/>
              <w:rPr>
                <w:b/>
                <w:color w:val="000000"/>
                <w:sz w:val="16"/>
                <w:szCs w:val="16"/>
              </w:rPr>
            </w:pPr>
            <w:r w:rsidRPr="004D3DED">
              <w:rPr>
                <w:b/>
                <w:color w:val="000000"/>
                <w:sz w:val="16"/>
                <w:szCs w:val="16"/>
              </w:rPr>
              <w:t>901 01</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2921,6</w:t>
            </w:r>
          </w:p>
        </w:tc>
        <w:tc>
          <w:tcPr>
            <w:tcW w:w="1134" w:type="dxa"/>
            <w:tcBorders>
              <w:top w:val="nil"/>
            </w:tcBorders>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1912,6</w:t>
            </w:r>
          </w:p>
        </w:tc>
        <w:tc>
          <w:tcPr>
            <w:tcW w:w="1134" w:type="dxa"/>
            <w:tcBorders>
              <w:top w:val="nil"/>
            </w:tcBorders>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1915,7</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9" w:type="dxa"/>
            <w:vAlign w:val="bottom"/>
          </w:tcPr>
          <w:p w:rsidR="008910FD" w:rsidRPr="004D3DED" w:rsidRDefault="008910FD" w:rsidP="008910FD">
            <w:pPr>
              <w:widowControl w:val="0"/>
              <w:autoSpaceDE w:val="0"/>
              <w:autoSpaceDN w:val="0"/>
              <w:adjustRightInd w:val="0"/>
              <w:ind w:right="-108"/>
              <w:jc w:val="center"/>
              <w:rPr>
                <w:sz w:val="16"/>
                <w:szCs w:val="16"/>
              </w:rPr>
            </w:pPr>
            <w:r w:rsidRPr="004D3DED">
              <w:rPr>
                <w:sz w:val="16"/>
                <w:szCs w:val="16"/>
              </w:rPr>
              <w:t>901 01 04</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2364,9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1436,5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1439,6</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901 01 04 510 0000000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2364,9</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1436,5</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1439,6</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Подпрограмма 1 «Обеспечение деятельности  администрации Большелукинского сельсовета Вадинского района Пензенской области »</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901 01 04 511 0000000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2349,9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1436,5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1439,6</w:t>
            </w:r>
          </w:p>
        </w:tc>
      </w:tr>
      <w:tr w:rsidR="008910FD" w:rsidRPr="004D3DED" w:rsidTr="008910FD">
        <w:tc>
          <w:tcPr>
            <w:tcW w:w="5387" w:type="dxa"/>
          </w:tcPr>
          <w:p w:rsidR="008910FD" w:rsidRPr="004D3DED" w:rsidRDefault="008910FD" w:rsidP="008910FD">
            <w:pPr>
              <w:widowControl w:val="0"/>
              <w:autoSpaceDE w:val="0"/>
              <w:autoSpaceDN w:val="0"/>
              <w:adjustRightInd w:val="0"/>
              <w:rPr>
                <w:sz w:val="16"/>
                <w:szCs w:val="16"/>
              </w:rPr>
            </w:pPr>
            <w:r w:rsidRPr="004D3DED">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901 01 04 511 01 00000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2349,9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1436,5</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1439,6</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Расходы на выплаты по оплате труда работников муниципальных органов</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901 01 04 511 01 02100 100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1206,5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 xml:space="preserve"> 822,0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825,1</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выплаты персоналу государственных (муниципальных) органов</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 xml:space="preserve">901 </w:t>
            </w:r>
            <w:r w:rsidRPr="004D3DED">
              <w:rPr>
                <w:sz w:val="16"/>
                <w:szCs w:val="16"/>
                <w:lang w:val="en-US"/>
              </w:rPr>
              <w:t>01 04 </w:t>
            </w:r>
            <w:r w:rsidRPr="004D3DED">
              <w:rPr>
                <w:sz w:val="16"/>
                <w:szCs w:val="16"/>
              </w:rPr>
              <w:t xml:space="preserve">511 01 </w:t>
            </w:r>
            <w:r w:rsidRPr="004D3DED">
              <w:rPr>
                <w:sz w:val="16"/>
                <w:szCs w:val="16"/>
                <w:lang w:val="en-US"/>
              </w:rPr>
              <w:t>0210</w:t>
            </w:r>
            <w:r w:rsidRPr="004D3DED">
              <w:rPr>
                <w:sz w:val="16"/>
                <w:szCs w:val="16"/>
              </w:rPr>
              <w:t>0</w:t>
            </w:r>
            <w:r w:rsidRPr="004D3DED">
              <w:rPr>
                <w:sz w:val="16"/>
                <w:szCs w:val="16"/>
                <w:lang w:val="en-US"/>
              </w:rPr>
              <w:t xml:space="preserve"> 120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 xml:space="preserve"> 1206,5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 xml:space="preserve"> 822,0</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825,1</w:t>
            </w:r>
          </w:p>
        </w:tc>
      </w:tr>
      <w:tr w:rsidR="008910FD" w:rsidRPr="004D3DED" w:rsidTr="008910FD">
        <w:tc>
          <w:tcPr>
            <w:tcW w:w="5387" w:type="dxa"/>
          </w:tcPr>
          <w:p w:rsidR="008910FD" w:rsidRPr="004D3DED" w:rsidRDefault="008910FD" w:rsidP="008910FD">
            <w:pPr>
              <w:widowControl w:val="0"/>
              <w:autoSpaceDE w:val="0"/>
              <w:autoSpaceDN w:val="0"/>
              <w:adjustRightInd w:val="0"/>
              <w:rPr>
                <w:sz w:val="16"/>
                <w:szCs w:val="16"/>
              </w:rPr>
            </w:pPr>
            <w:r w:rsidRPr="004D3DED">
              <w:rPr>
                <w:sz w:val="16"/>
                <w:szCs w:val="16"/>
              </w:rPr>
              <w:t>Расходы на обеспечение функций муниципальных органов</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901 01 04 511 01 02200 200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 xml:space="preserve"> 408,0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264,5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264,5</w:t>
            </w:r>
          </w:p>
        </w:tc>
      </w:tr>
      <w:tr w:rsidR="008910FD" w:rsidRPr="004D3DED" w:rsidTr="008910FD">
        <w:tc>
          <w:tcPr>
            <w:tcW w:w="5387" w:type="dxa"/>
          </w:tcPr>
          <w:p w:rsidR="008910FD" w:rsidRPr="004D3DED" w:rsidRDefault="008910FD" w:rsidP="008910FD">
            <w:pPr>
              <w:widowControl w:val="0"/>
              <w:autoSpaceDE w:val="0"/>
              <w:autoSpaceDN w:val="0"/>
              <w:adjustRightInd w:val="0"/>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901 01 04 511 01 02200 240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408,0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264,5</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264,5</w:t>
            </w:r>
          </w:p>
        </w:tc>
      </w:tr>
      <w:tr w:rsidR="008910FD" w:rsidRPr="004D3DED" w:rsidTr="008910FD">
        <w:tc>
          <w:tcPr>
            <w:tcW w:w="5387" w:type="dxa"/>
          </w:tcPr>
          <w:p w:rsidR="008910FD" w:rsidRPr="004D3DED" w:rsidRDefault="008910FD" w:rsidP="008910FD">
            <w:pPr>
              <w:widowControl w:val="0"/>
              <w:autoSpaceDE w:val="0"/>
              <w:autoSpaceDN w:val="0"/>
              <w:adjustRightInd w:val="0"/>
              <w:rPr>
                <w:sz w:val="16"/>
                <w:szCs w:val="16"/>
              </w:rPr>
            </w:pPr>
            <w:r w:rsidRPr="004D3DED">
              <w:rPr>
                <w:sz w:val="16"/>
                <w:szCs w:val="16"/>
              </w:rPr>
              <w:t>Расходы на обеспечение функций муниципальных органов</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901 01 04 511 01 02200 800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tcPr>
          <w:p w:rsidR="008910FD" w:rsidRPr="004D3DED" w:rsidRDefault="008910FD" w:rsidP="008910FD">
            <w:pPr>
              <w:widowControl w:val="0"/>
              <w:autoSpaceDE w:val="0"/>
              <w:autoSpaceDN w:val="0"/>
              <w:adjustRightInd w:val="0"/>
              <w:rPr>
                <w:sz w:val="16"/>
                <w:szCs w:val="16"/>
              </w:rPr>
            </w:pPr>
            <w:r w:rsidRPr="004D3DED">
              <w:rPr>
                <w:sz w:val="16"/>
                <w:szCs w:val="16"/>
              </w:rPr>
              <w:t>Уплата налогов, сборов и иных платежей</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901 01 04 511 01 02200 850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Расходы на выплаты по оплате труда работников муниципальных органов</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901 01 04 511 01 12100 100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727,4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340,0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340,0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выплаты персоналу государственных (муниципальных) органов</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 xml:space="preserve">901 </w:t>
            </w:r>
            <w:r w:rsidRPr="004D3DED">
              <w:rPr>
                <w:sz w:val="16"/>
                <w:szCs w:val="16"/>
                <w:lang w:val="en-US"/>
              </w:rPr>
              <w:t>01 04 </w:t>
            </w:r>
            <w:r w:rsidRPr="004D3DED">
              <w:rPr>
                <w:sz w:val="16"/>
                <w:szCs w:val="16"/>
              </w:rPr>
              <w:t>511 01 1</w:t>
            </w:r>
            <w:r w:rsidRPr="004D3DED">
              <w:rPr>
                <w:sz w:val="16"/>
                <w:szCs w:val="16"/>
                <w:lang w:val="en-US"/>
              </w:rPr>
              <w:t>210</w:t>
            </w:r>
            <w:r w:rsidRPr="004D3DED">
              <w:rPr>
                <w:sz w:val="16"/>
                <w:szCs w:val="16"/>
              </w:rPr>
              <w:t>0</w:t>
            </w:r>
            <w:r w:rsidRPr="004D3DED">
              <w:rPr>
                <w:sz w:val="16"/>
                <w:szCs w:val="16"/>
                <w:lang w:val="en-US"/>
              </w:rPr>
              <w:t xml:space="preserve"> 120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727,4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340,0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340,0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Подпрограмма 2 « Развитие муниципальной службы в Большелукинском сельсовете»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901 01 04 512 00 00000</w:t>
            </w:r>
          </w:p>
        </w:tc>
        <w:tc>
          <w:tcPr>
            <w:tcW w:w="986" w:type="dxa"/>
            <w:vAlign w:val="bottom"/>
          </w:tcPr>
          <w:p w:rsidR="008910FD" w:rsidRPr="004D3DED" w:rsidRDefault="008910FD" w:rsidP="008910FD">
            <w:pPr>
              <w:pStyle w:val="af4"/>
              <w:jc w:val="right"/>
              <w:rPr>
                <w:rFonts w:ascii="Times New Roman" w:hAnsi="Times New Roman"/>
                <w:sz w:val="16"/>
                <w:szCs w:val="16"/>
              </w:rPr>
            </w:pPr>
            <w:r w:rsidRPr="004D3DED">
              <w:rPr>
                <w:rFonts w:ascii="Times New Roman" w:hAnsi="Times New Roman"/>
                <w:sz w:val="16"/>
                <w:szCs w:val="16"/>
              </w:rPr>
              <w:t>15,0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Основное мероприятие «Дополнительное образование муниципальных служащих»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901 01 04 512 01 00000</w:t>
            </w:r>
          </w:p>
        </w:tc>
        <w:tc>
          <w:tcPr>
            <w:tcW w:w="986" w:type="dxa"/>
            <w:vAlign w:val="bottom"/>
          </w:tcPr>
          <w:p w:rsidR="008910FD" w:rsidRPr="004D3DED" w:rsidRDefault="008910FD" w:rsidP="008910FD">
            <w:pPr>
              <w:pStyle w:val="af4"/>
              <w:jc w:val="right"/>
              <w:rPr>
                <w:rFonts w:ascii="Times New Roman" w:hAnsi="Times New Roman"/>
                <w:sz w:val="16"/>
                <w:szCs w:val="16"/>
              </w:rPr>
            </w:pPr>
            <w:r w:rsidRPr="004D3DED">
              <w:rPr>
                <w:rFonts w:ascii="Times New Roman" w:hAnsi="Times New Roman"/>
                <w:sz w:val="16"/>
                <w:szCs w:val="16"/>
              </w:rPr>
              <w:t>15,0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Расходы на дополнительное образование муниципальных служащих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901 01 04 512 01 05270 200</w:t>
            </w:r>
          </w:p>
        </w:tc>
        <w:tc>
          <w:tcPr>
            <w:tcW w:w="986" w:type="dxa"/>
            <w:vAlign w:val="bottom"/>
          </w:tcPr>
          <w:p w:rsidR="008910FD" w:rsidRPr="004D3DED" w:rsidRDefault="008910FD" w:rsidP="008910FD">
            <w:pPr>
              <w:pStyle w:val="af4"/>
              <w:jc w:val="right"/>
              <w:rPr>
                <w:rFonts w:ascii="Times New Roman" w:hAnsi="Times New Roman"/>
                <w:sz w:val="16"/>
                <w:szCs w:val="16"/>
              </w:rPr>
            </w:pPr>
            <w:r w:rsidRPr="004D3DED">
              <w:rPr>
                <w:rFonts w:ascii="Times New Roman" w:hAnsi="Times New Roman"/>
                <w:sz w:val="16"/>
                <w:szCs w:val="16"/>
              </w:rPr>
              <w:t>15,0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901 01 04 512 0105270 240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Резервные фонды</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901 01 11</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Резервные фонды</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901 01 11 8100000 000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Резервные фонды Администрации Большелукинского сельсовета</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901 01 11 810002050 0800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Резервные средства</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901 01 11 810002050 0870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Другие общегосударственные вопросы</w:t>
            </w:r>
          </w:p>
        </w:tc>
        <w:tc>
          <w:tcPr>
            <w:tcW w:w="1849" w:type="dxa"/>
            <w:vAlign w:val="bottom"/>
          </w:tcPr>
          <w:p w:rsidR="008910FD" w:rsidRPr="004D3DED" w:rsidRDefault="008910FD" w:rsidP="008910FD">
            <w:pPr>
              <w:ind w:left="-108" w:right="-108"/>
              <w:jc w:val="center"/>
              <w:rPr>
                <w:b/>
                <w:sz w:val="16"/>
                <w:szCs w:val="16"/>
                <w:lang w:val="en-US"/>
              </w:rPr>
            </w:pPr>
            <w:r w:rsidRPr="004D3DED">
              <w:rPr>
                <w:b/>
                <w:sz w:val="16"/>
                <w:szCs w:val="16"/>
              </w:rPr>
              <w:t xml:space="preserve">901 </w:t>
            </w:r>
            <w:r w:rsidRPr="004D3DED">
              <w:rPr>
                <w:b/>
                <w:sz w:val="16"/>
                <w:szCs w:val="16"/>
                <w:lang w:val="en-US"/>
              </w:rPr>
              <w:t>01 13</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546,7</w:t>
            </w:r>
          </w:p>
        </w:tc>
        <w:tc>
          <w:tcPr>
            <w:tcW w:w="1134"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466,1</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466,1</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 xml:space="preserve">901 </w:t>
            </w:r>
            <w:r w:rsidRPr="004D3DED">
              <w:rPr>
                <w:sz w:val="16"/>
                <w:szCs w:val="16"/>
                <w:lang w:val="en-US"/>
              </w:rPr>
              <w:t>01 13 </w:t>
            </w:r>
            <w:r w:rsidRPr="004D3DED">
              <w:rPr>
                <w:sz w:val="16"/>
                <w:szCs w:val="16"/>
              </w:rPr>
              <w:t>51</w:t>
            </w:r>
            <w:r w:rsidRPr="004D3DED">
              <w:rPr>
                <w:sz w:val="16"/>
                <w:szCs w:val="16"/>
                <w:lang w:val="en-US"/>
              </w:rPr>
              <w:t>0</w:t>
            </w:r>
            <w:r w:rsidRPr="004D3DED">
              <w:rPr>
                <w:sz w:val="16"/>
                <w:szCs w:val="16"/>
              </w:rPr>
              <w:t xml:space="preserve"> </w:t>
            </w:r>
            <w:r w:rsidRPr="004D3DED">
              <w:rPr>
                <w:sz w:val="16"/>
                <w:szCs w:val="16"/>
                <w:lang w:val="en-US"/>
              </w:rPr>
              <w:t>0000</w:t>
            </w:r>
            <w:r w:rsidRPr="004D3DED">
              <w:rPr>
                <w:sz w:val="16"/>
                <w:szCs w:val="16"/>
              </w:rPr>
              <w:t>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546,2</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465,6</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465,6</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Подпрограмма 1 «Обеспечение деятельности  администрации Большелукинского сельсовета Вадинского района Пензенской области »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 xml:space="preserve">901 </w:t>
            </w:r>
            <w:r w:rsidRPr="004D3DED">
              <w:rPr>
                <w:sz w:val="16"/>
                <w:szCs w:val="16"/>
                <w:lang w:val="en-US"/>
              </w:rPr>
              <w:t xml:space="preserve">01 13 </w:t>
            </w:r>
            <w:r w:rsidRPr="004D3DED">
              <w:rPr>
                <w:sz w:val="16"/>
                <w:szCs w:val="16"/>
              </w:rPr>
              <w:t>511 0000000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535,2</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459,6</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459,6</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 xml:space="preserve">Основное мероприятие «Обеспечение деятельности  администрации Большелукинского сельсовета Вадинского района Пензенской области » </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901 01 13</w:t>
            </w:r>
            <w:r w:rsidRPr="004D3DED">
              <w:rPr>
                <w:sz w:val="16"/>
                <w:szCs w:val="16"/>
                <w:lang w:val="en-US"/>
              </w:rPr>
              <w:t> </w:t>
            </w:r>
            <w:r w:rsidRPr="004D3DED">
              <w:rPr>
                <w:sz w:val="16"/>
                <w:szCs w:val="16"/>
              </w:rPr>
              <w:t>51</w:t>
            </w:r>
            <w:r w:rsidRPr="004D3DED">
              <w:rPr>
                <w:sz w:val="16"/>
                <w:szCs w:val="16"/>
                <w:lang w:val="en-US"/>
              </w:rPr>
              <w:t>1</w:t>
            </w:r>
            <w:r w:rsidRPr="004D3DED">
              <w:rPr>
                <w:sz w:val="16"/>
                <w:szCs w:val="16"/>
              </w:rPr>
              <w:t xml:space="preserve"> 01 </w:t>
            </w:r>
            <w:r w:rsidRPr="004D3DED">
              <w:rPr>
                <w:sz w:val="16"/>
                <w:szCs w:val="16"/>
                <w:lang w:val="en-US"/>
              </w:rPr>
              <w:t>0</w:t>
            </w:r>
            <w:r w:rsidRPr="004D3DED">
              <w:rPr>
                <w:sz w:val="16"/>
                <w:szCs w:val="16"/>
              </w:rPr>
              <w:t>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535,2</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459,6</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459,6</w:t>
            </w:r>
          </w:p>
        </w:tc>
      </w:tr>
      <w:tr w:rsidR="008910FD" w:rsidRPr="004D3DED" w:rsidTr="008910FD">
        <w:trPr>
          <w:trHeight w:val="245"/>
        </w:trPr>
        <w:tc>
          <w:tcPr>
            <w:tcW w:w="5387" w:type="dxa"/>
            <w:vAlign w:val="center"/>
          </w:tcPr>
          <w:p w:rsidR="008910FD" w:rsidRPr="004D3DED" w:rsidRDefault="008910FD" w:rsidP="008910FD">
            <w:pPr>
              <w:rPr>
                <w:sz w:val="16"/>
                <w:szCs w:val="16"/>
              </w:rPr>
            </w:pPr>
            <w:r w:rsidRPr="004D3DED">
              <w:rPr>
                <w:sz w:val="16"/>
                <w:szCs w:val="16"/>
              </w:rPr>
              <w:t>Расходы на обеспечение деятельности (оказание услуг) муниципальных учреждений (бухгалтерия)</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w:t>
            </w:r>
            <w:r w:rsidRPr="004D3DED">
              <w:rPr>
                <w:sz w:val="16"/>
                <w:szCs w:val="16"/>
                <w:lang w:val="en-US"/>
              </w:rPr>
              <w:t xml:space="preserve"> </w:t>
            </w:r>
            <w:r w:rsidRPr="004D3DED">
              <w:rPr>
                <w:sz w:val="16"/>
                <w:szCs w:val="16"/>
              </w:rPr>
              <w:t>13</w:t>
            </w:r>
            <w:r w:rsidRPr="004D3DED">
              <w:rPr>
                <w:sz w:val="16"/>
                <w:szCs w:val="16"/>
                <w:lang w:val="en-US"/>
              </w:rPr>
              <w:t> </w:t>
            </w:r>
            <w:r w:rsidRPr="004D3DED">
              <w:rPr>
                <w:sz w:val="16"/>
                <w:szCs w:val="16"/>
              </w:rPr>
              <w:t xml:space="preserve">511 01 </w:t>
            </w:r>
            <w:r w:rsidRPr="004D3DED">
              <w:rPr>
                <w:sz w:val="16"/>
                <w:szCs w:val="16"/>
                <w:lang w:val="en-US"/>
              </w:rPr>
              <w:t>0513</w:t>
            </w:r>
            <w:r w:rsidRPr="004D3DED">
              <w:rPr>
                <w:sz w:val="16"/>
                <w:szCs w:val="16"/>
              </w:rPr>
              <w:t>0</w:t>
            </w:r>
            <w:r w:rsidRPr="004D3DED">
              <w:rPr>
                <w:sz w:val="16"/>
                <w:szCs w:val="16"/>
                <w:lang w:val="en-US"/>
              </w:rPr>
              <w:t xml:space="preserve"> 1</w:t>
            </w:r>
            <w:r w:rsidRPr="004D3DED">
              <w:rPr>
                <w:sz w:val="16"/>
                <w:szCs w:val="16"/>
              </w:rPr>
              <w:t>0</w:t>
            </w:r>
            <w:r w:rsidRPr="004D3DED">
              <w:rPr>
                <w:sz w:val="16"/>
                <w:szCs w:val="16"/>
                <w:lang w:val="en-US"/>
              </w:rPr>
              <w:t>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510,1</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434,5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434,5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Расходы на выплаты персоналу казенных учреждений</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901 01</w:t>
            </w:r>
            <w:r w:rsidRPr="004D3DED">
              <w:rPr>
                <w:sz w:val="16"/>
                <w:szCs w:val="16"/>
                <w:lang w:val="en-US"/>
              </w:rPr>
              <w:t xml:space="preserve"> </w:t>
            </w:r>
            <w:r w:rsidRPr="004D3DED">
              <w:rPr>
                <w:sz w:val="16"/>
                <w:szCs w:val="16"/>
              </w:rPr>
              <w:t>13</w:t>
            </w:r>
            <w:r w:rsidRPr="004D3DED">
              <w:rPr>
                <w:sz w:val="16"/>
                <w:szCs w:val="16"/>
                <w:lang w:val="en-US"/>
              </w:rPr>
              <w:t> </w:t>
            </w:r>
            <w:r w:rsidRPr="004D3DED">
              <w:rPr>
                <w:sz w:val="16"/>
                <w:szCs w:val="16"/>
              </w:rPr>
              <w:t xml:space="preserve">511 01 </w:t>
            </w:r>
            <w:r w:rsidRPr="004D3DED">
              <w:rPr>
                <w:sz w:val="16"/>
                <w:szCs w:val="16"/>
                <w:lang w:val="en-US"/>
              </w:rPr>
              <w:t>0513</w:t>
            </w:r>
            <w:r w:rsidRPr="004D3DED">
              <w:rPr>
                <w:sz w:val="16"/>
                <w:szCs w:val="16"/>
              </w:rPr>
              <w:t>0</w:t>
            </w:r>
            <w:r w:rsidRPr="004D3DED">
              <w:rPr>
                <w:sz w:val="16"/>
                <w:szCs w:val="16"/>
                <w:lang w:val="en-US"/>
              </w:rPr>
              <w:t xml:space="preserve"> 110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510,1</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434,5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434,5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 xml:space="preserve">Расходы на обеспечение деятельности (оказание услуг) муниципальных учреждений (бухгалтерия)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901 01 13 511 01 05130  200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25,1</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25,1</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25,1</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901 01 13 511 01 05130  240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25,1</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25,1</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25,1</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901 01 13 516 00 00000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901 01 13 516 01 00000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связанные с оценкой муниципальной собственностью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901 01 13 516 01 05160 200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901 01 13 516 01 05160  240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6,0</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Непрограммные расходы</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901 01 13 810 00 00000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 xml:space="preserve">Расходы по перечислению в бюджет  Вадинского района межбюджетных трансфертов, передаваемых  из бюджетов поселений  на осуществление </w:t>
            </w:r>
            <w:r w:rsidRPr="004D3DED">
              <w:rPr>
                <w:sz w:val="16"/>
                <w:szCs w:val="16"/>
              </w:rPr>
              <w:lastRenderedPageBreak/>
              <w:t>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849" w:type="dxa"/>
            <w:vAlign w:val="bottom"/>
          </w:tcPr>
          <w:p w:rsidR="008910FD" w:rsidRPr="004D3DED" w:rsidRDefault="008910FD" w:rsidP="008910FD">
            <w:pPr>
              <w:ind w:left="-108" w:right="-108"/>
              <w:jc w:val="center"/>
              <w:rPr>
                <w:sz w:val="16"/>
                <w:szCs w:val="16"/>
              </w:rPr>
            </w:pPr>
            <w:r w:rsidRPr="004D3DED">
              <w:rPr>
                <w:sz w:val="16"/>
                <w:szCs w:val="16"/>
              </w:rPr>
              <w:lastRenderedPageBreak/>
              <w:t xml:space="preserve">901 01 13 810 00 65330 </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lastRenderedPageBreak/>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 xml:space="preserve">901 01 13 810 00 65330  </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Иные межбюджетные  трансферты</w:t>
            </w:r>
          </w:p>
        </w:tc>
        <w:tc>
          <w:tcPr>
            <w:tcW w:w="1849" w:type="dxa"/>
            <w:vAlign w:val="bottom"/>
          </w:tcPr>
          <w:p w:rsidR="008910FD" w:rsidRPr="004D3DED" w:rsidRDefault="008910FD" w:rsidP="008910FD">
            <w:pPr>
              <w:ind w:left="-108" w:right="-108"/>
              <w:rPr>
                <w:sz w:val="16"/>
                <w:szCs w:val="16"/>
              </w:rPr>
            </w:pPr>
            <w:r w:rsidRPr="004D3DED">
              <w:rPr>
                <w:sz w:val="16"/>
                <w:szCs w:val="16"/>
              </w:rPr>
              <w:t xml:space="preserve">  901  13 810 00 65330 540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Национальная оборона</w:t>
            </w:r>
          </w:p>
        </w:tc>
        <w:tc>
          <w:tcPr>
            <w:tcW w:w="1849" w:type="dxa"/>
            <w:vAlign w:val="bottom"/>
          </w:tcPr>
          <w:p w:rsidR="008910FD" w:rsidRPr="004D3DED" w:rsidRDefault="008910FD" w:rsidP="008910FD">
            <w:pPr>
              <w:ind w:left="-108" w:right="-108"/>
              <w:jc w:val="center"/>
              <w:rPr>
                <w:b/>
                <w:sz w:val="16"/>
                <w:szCs w:val="16"/>
                <w:lang w:val="en-US"/>
              </w:rPr>
            </w:pPr>
            <w:r w:rsidRPr="004D3DED">
              <w:rPr>
                <w:b/>
                <w:sz w:val="16"/>
                <w:szCs w:val="16"/>
              </w:rPr>
              <w:t xml:space="preserve">901 </w:t>
            </w:r>
            <w:r w:rsidRPr="004D3DED">
              <w:rPr>
                <w:b/>
                <w:sz w:val="16"/>
                <w:szCs w:val="16"/>
                <w:lang w:val="en-US"/>
              </w:rPr>
              <w:t>02</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80,9</w:t>
            </w:r>
          </w:p>
        </w:tc>
        <w:tc>
          <w:tcPr>
            <w:tcW w:w="1134"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81,5</w:t>
            </w:r>
          </w:p>
        </w:tc>
        <w:tc>
          <w:tcPr>
            <w:tcW w:w="1134" w:type="dxa"/>
          </w:tcPr>
          <w:p w:rsidR="008910FD" w:rsidRPr="004D3DED" w:rsidRDefault="008910FD" w:rsidP="008910FD">
            <w:pPr>
              <w:widowControl w:val="0"/>
              <w:autoSpaceDE w:val="0"/>
              <w:autoSpaceDN w:val="0"/>
              <w:adjustRightInd w:val="0"/>
              <w:jc w:val="center"/>
              <w:rPr>
                <w:b/>
                <w:sz w:val="16"/>
                <w:szCs w:val="16"/>
              </w:rPr>
            </w:pPr>
          </w:p>
          <w:p w:rsidR="008910FD" w:rsidRPr="004D3DED" w:rsidRDefault="008910FD" w:rsidP="008910FD">
            <w:pPr>
              <w:widowControl w:val="0"/>
              <w:autoSpaceDE w:val="0"/>
              <w:autoSpaceDN w:val="0"/>
              <w:adjustRightInd w:val="0"/>
              <w:jc w:val="center"/>
              <w:rPr>
                <w:b/>
                <w:sz w:val="16"/>
                <w:szCs w:val="16"/>
              </w:rPr>
            </w:pPr>
            <w:r w:rsidRPr="004D3DED">
              <w:rPr>
                <w:b/>
                <w:sz w:val="16"/>
                <w:szCs w:val="16"/>
              </w:rPr>
              <w:t>84,6</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Мобилизационная и вневойсковая подготовка</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 xml:space="preserve">901 </w:t>
            </w:r>
            <w:r w:rsidRPr="004D3DED">
              <w:rPr>
                <w:sz w:val="16"/>
                <w:szCs w:val="16"/>
                <w:lang w:val="en-US"/>
              </w:rPr>
              <w:t>02 03</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84,6</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901 02 03 510 0000000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81,5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84,6</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901 02 03 511 0000000</w:t>
            </w:r>
          </w:p>
          <w:p w:rsidR="008910FD" w:rsidRPr="004D3DED" w:rsidRDefault="008910FD" w:rsidP="008910FD">
            <w:pPr>
              <w:ind w:left="-108" w:right="-108"/>
              <w:jc w:val="center"/>
              <w:rPr>
                <w:sz w:val="16"/>
                <w:szCs w:val="16"/>
              </w:rPr>
            </w:pP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81,5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84,6</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901 02 03</w:t>
            </w:r>
            <w:r w:rsidRPr="004D3DED">
              <w:rPr>
                <w:sz w:val="16"/>
                <w:szCs w:val="16"/>
                <w:lang w:val="en-US"/>
              </w:rPr>
              <w:t> </w:t>
            </w:r>
            <w:r w:rsidRPr="004D3DED">
              <w:rPr>
                <w:sz w:val="16"/>
                <w:szCs w:val="16"/>
              </w:rPr>
              <w:t>511 01 00000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rPr>
              <w:t>81,5</w:t>
            </w:r>
          </w:p>
        </w:tc>
        <w:tc>
          <w:tcPr>
            <w:tcW w:w="1134" w:type="dxa"/>
          </w:tcPr>
          <w:p w:rsidR="008910FD" w:rsidRPr="004D3DED" w:rsidRDefault="008910FD" w:rsidP="008910FD">
            <w:pPr>
              <w:pStyle w:val="af4"/>
              <w:jc w:val="center"/>
              <w:rPr>
                <w:rFonts w:ascii="Times New Roman" w:hAnsi="Times New Roman"/>
                <w:sz w:val="16"/>
                <w:szCs w:val="16"/>
              </w:rPr>
            </w:pPr>
          </w:p>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rPr>
              <w:t>84,6</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выплаты по оплате труда работников муниципальных органов</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901 02 03</w:t>
            </w:r>
            <w:r w:rsidRPr="004D3DED">
              <w:rPr>
                <w:sz w:val="16"/>
                <w:szCs w:val="16"/>
                <w:lang w:val="en-US"/>
              </w:rPr>
              <w:t> </w:t>
            </w:r>
            <w:r w:rsidRPr="004D3DED">
              <w:rPr>
                <w:sz w:val="16"/>
                <w:szCs w:val="16"/>
              </w:rPr>
              <w:t xml:space="preserve">511 01 51180 </w:t>
            </w:r>
            <w:r w:rsidRPr="004D3DED">
              <w:rPr>
                <w:sz w:val="16"/>
                <w:szCs w:val="16"/>
                <w:lang w:val="en-US"/>
              </w:rPr>
              <w:t xml:space="preserve"> 1</w:t>
            </w:r>
            <w:r w:rsidRPr="004D3DED">
              <w:rPr>
                <w:sz w:val="16"/>
                <w:szCs w:val="16"/>
              </w:rPr>
              <w:t>0</w:t>
            </w:r>
            <w:r w:rsidRPr="004D3DED">
              <w:rPr>
                <w:sz w:val="16"/>
                <w:szCs w:val="16"/>
                <w:lang w:val="en-US"/>
              </w:rPr>
              <w:t>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79,4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81,0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84,0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выплаты персоналу государственных (муниципальных) органов</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901 02 03</w:t>
            </w:r>
            <w:r w:rsidRPr="004D3DED">
              <w:rPr>
                <w:sz w:val="16"/>
                <w:szCs w:val="16"/>
                <w:lang w:val="en-US"/>
              </w:rPr>
              <w:t> </w:t>
            </w:r>
            <w:r w:rsidRPr="004D3DED">
              <w:rPr>
                <w:sz w:val="16"/>
                <w:szCs w:val="16"/>
              </w:rPr>
              <w:t xml:space="preserve">511 01 51180 </w:t>
            </w:r>
            <w:r w:rsidRPr="004D3DED">
              <w:rPr>
                <w:sz w:val="16"/>
                <w:szCs w:val="16"/>
                <w:lang w:val="en-US"/>
              </w:rPr>
              <w:t xml:space="preserve"> 120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79,4</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81,0 </w:t>
            </w:r>
          </w:p>
        </w:tc>
        <w:tc>
          <w:tcPr>
            <w:tcW w:w="1134" w:type="dxa"/>
          </w:tcPr>
          <w:p w:rsidR="008910FD" w:rsidRPr="004D3DED" w:rsidRDefault="008910FD" w:rsidP="008910FD">
            <w:pPr>
              <w:widowControl w:val="0"/>
              <w:autoSpaceDE w:val="0"/>
              <w:autoSpaceDN w:val="0"/>
              <w:adjustRightInd w:val="0"/>
              <w:rPr>
                <w:sz w:val="16"/>
                <w:szCs w:val="16"/>
              </w:rPr>
            </w:pPr>
          </w:p>
          <w:p w:rsidR="008910FD" w:rsidRPr="004D3DED" w:rsidRDefault="008910FD" w:rsidP="008910FD">
            <w:pPr>
              <w:widowControl w:val="0"/>
              <w:autoSpaceDE w:val="0"/>
              <w:autoSpaceDN w:val="0"/>
              <w:adjustRightInd w:val="0"/>
              <w:rPr>
                <w:sz w:val="16"/>
                <w:szCs w:val="16"/>
              </w:rPr>
            </w:pPr>
            <w:r w:rsidRPr="004D3DED">
              <w:rPr>
                <w:sz w:val="16"/>
                <w:szCs w:val="16"/>
              </w:rPr>
              <w:t>84,0</w:t>
            </w:r>
          </w:p>
        </w:tc>
      </w:tr>
      <w:tr w:rsidR="008910FD" w:rsidRPr="004D3DED" w:rsidTr="008910FD">
        <w:tc>
          <w:tcPr>
            <w:tcW w:w="5387" w:type="dxa"/>
            <w:vAlign w:val="center"/>
          </w:tcPr>
          <w:p w:rsidR="008910FD" w:rsidRPr="004D3DED" w:rsidRDefault="008910FD" w:rsidP="008910FD">
            <w:pPr>
              <w:rPr>
                <w:i/>
                <w:sz w:val="16"/>
                <w:szCs w:val="16"/>
              </w:rPr>
            </w:pPr>
            <w:r w:rsidRPr="004D3DED">
              <w:rPr>
                <w:sz w:val="16"/>
                <w:szCs w:val="16"/>
              </w:rPr>
              <w:t xml:space="preserve">Расходы на обеспечение функций муниципальных органов </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901 02 03</w:t>
            </w:r>
            <w:r w:rsidRPr="004D3DED">
              <w:rPr>
                <w:sz w:val="16"/>
                <w:szCs w:val="16"/>
                <w:lang w:val="en-US"/>
              </w:rPr>
              <w:t> </w:t>
            </w:r>
            <w:r w:rsidRPr="004D3DED">
              <w:rPr>
                <w:sz w:val="16"/>
                <w:szCs w:val="16"/>
              </w:rPr>
              <w:t xml:space="preserve">511 01 51180  </w:t>
            </w:r>
            <w:r w:rsidRPr="004D3DED">
              <w:rPr>
                <w:sz w:val="16"/>
                <w:szCs w:val="16"/>
                <w:lang w:val="en-US"/>
              </w:rPr>
              <w:t>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0,6</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901 02 03</w:t>
            </w:r>
            <w:r w:rsidRPr="004D3DED">
              <w:rPr>
                <w:sz w:val="16"/>
                <w:szCs w:val="16"/>
                <w:lang w:val="en-US"/>
              </w:rPr>
              <w:t> </w:t>
            </w:r>
            <w:r w:rsidRPr="004D3DED">
              <w:rPr>
                <w:sz w:val="16"/>
                <w:szCs w:val="16"/>
              </w:rPr>
              <w:t xml:space="preserve">511 01 51180 </w:t>
            </w:r>
            <w:r w:rsidRPr="004D3DED">
              <w:rPr>
                <w:sz w:val="16"/>
                <w:szCs w:val="16"/>
                <w:lang w:val="en-US"/>
              </w:rPr>
              <w:t xml:space="preserve">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1,5</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0,5</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0,6</w:t>
            </w:r>
          </w:p>
          <w:p w:rsidR="008910FD" w:rsidRPr="004D3DED" w:rsidRDefault="008910FD" w:rsidP="008910FD">
            <w:pPr>
              <w:widowControl w:val="0"/>
              <w:autoSpaceDE w:val="0"/>
              <w:autoSpaceDN w:val="0"/>
              <w:adjustRightInd w:val="0"/>
              <w:rPr>
                <w:sz w:val="16"/>
                <w:szCs w:val="16"/>
              </w:rPr>
            </w:pP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Национальная безопасность и правоохранительная деятельность</w:t>
            </w:r>
          </w:p>
        </w:tc>
        <w:tc>
          <w:tcPr>
            <w:tcW w:w="1849" w:type="dxa"/>
            <w:vAlign w:val="bottom"/>
          </w:tcPr>
          <w:p w:rsidR="008910FD" w:rsidRPr="004D3DED" w:rsidRDefault="008910FD" w:rsidP="008910FD">
            <w:pPr>
              <w:ind w:left="-108" w:right="-108"/>
              <w:jc w:val="center"/>
              <w:rPr>
                <w:b/>
                <w:sz w:val="16"/>
                <w:szCs w:val="16"/>
                <w:lang w:val="en-US"/>
              </w:rPr>
            </w:pPr>
            <w:r w:rsidRPr="004D3DED">
              <w:rPr>
                <w:b/>
                <w:sz w:val="16"/>
                <w:szCs w:val="16"/>
              </w:rPr>
              <w:t xml:space="preserve">901 </w:t>
            </w:r>
            <w:r w:rsidRPr="004D3DED">
              <w:rPr>
                <w:b/>
                <w:sz w:val="16"/>
                <w:szCs w:val="16"/>
                <w:lang w:val="en-US"/>
              </w:rPr>
              <w:t>03</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20,0</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8,0</w:t>
            </w:r>
          </w:p>
        </w:tc>
        <w:tc>
          <w:tcPr>
            <w:tcW w:w="1134" w:type="dxa"/>
          </w:tcPr>
          <w:p w:rsidR="008910FD" w:rsidRPr="004D3DED" w:rsidRDefault="008910FD" w:rsidP="008910FD">
            <w:pPr>
              <w:widowControl w:val="0"/>
              <w:autoSpaceDE w:val="0"/>
              <w:autoSpaceDN w:val="0"/>
              <w:adjustRightInd w:val="0"/>
              <w:jc w:val="center"/>
              <w:rPr>
                <w:b/>
                <w:sz w:val="16"/>
                <w:szCs w:val="16"/>
              </w:rPr>
            </w:pPr>
          </w:p>
          <w:p w:rsidR="008910FD" w:rsidRPr="004D3DED" w:rsidRDefault="008910FD" w:rsidP="008910FD">
            <w:pPr>
              <w:widowControl w:val="0"/>
              <w:autoSpaceDE w:val="0"/>
              <w:autoSpaceDN w:val="0"/>
              <w:adjustRightInd w:val="0"/>
              <w:jc w:val="center"/>
              <w:rPr>
                <w:b/>
                <w:sz w:val="16"/>
                <w:szCs w:val="16"/>
              </w:rPr>
            </w:pPr>
            <w:r w:rsidRPr="004D3DED">
              <w:rPr>
                <w:b/>
                <w:sz w:val="16"/>
                <w:szCs w:val="16"/>
              </w:rPr>
              <w:t>8,0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Обеспечение пожарной безопасности</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 xml:space="preserve">901 </w:t>
            </w:r>
            <w:r w:rsidRPr="004D3DED">
              <w:rPr>
                <w:sz w:val="16"/>
                <w:szCs w:val="16"/>
                <w:lang w:val="en-US"/>
              </w:rPr>
              <w:t>03 10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901 03 10 51 0000000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849" w:type="dxa"/>
            <w:vAlign w:val="bottom"/>
          </w:tcPr>
          <w:p w:rsidR="008910FD" w:rsidRPr="004D3DED" w:rsidRDefault="008910FD" w:rsidP="008910FD">
            <w:pPr>
              <w:ind w:left="-108" w:right="-108"/>
              <w:rPr>
                <w:sz w:val="16"/>
                <w:szCs w:val="16"/>
              </w:rPr>
            </w:pPr>
            <w:r w:rsidRPr="004D3DED">
              <w:rPr>
                <w:sz w:val="16"/>
                <w:szCs w:val="16"/>
              </w:rPr>
              <w:t xml:space="preserve">      901  03 10 5180000000</w:t>
            </w:r>
          </w:p>
          <w:p w:rsidR="008910FD" w:rsidRPr="004D3DED" w:rsidRDefault="008910FD" w:rsidP="008910FD">
            <w:pPr>
              <w:ind w:left="-108" w:right="-108"/>
              <w:jc w:val="center"/>
              <w:rPr>
                <w:sz w:val="16"/>
                <w:szCs w:val="16"/>
              </w:rPr>
            </w:pP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r>
      <w:tr w:rsidR="008910FD" w:rsidRPr="004D3DED" w:rsidTr="008910FD">
        <w:tc>
          <w:tcPr>
            <w:tcW w:w="5387" w:type="dxa"/>
            <w:vAlign w:val="bottom"/>
          </w:tcPr>
          <w:p w:rsidR="008910FD" w:rsidRPr="004D3DED" w:rsidRDefault="008910FD" w:rsidP="008910FD">
            <w:pPr>
              <w:rPr>
                <w:sz w:val="16"/>
                <w:szCs w:val="16"/>
              </w:rPr>
            </w:pPr>
            <w:r w:rsidRPr="004D3DED">
              <w:rPr>
                <w:color w:val="000000"/>
                <w:sz w:val="16"/>
                <w:szCs w:val="16"/>
              </w:rPr>
              <w:t xml:space="preserve">Основное мероприятие «  </w:t>
            </w:r>
            <w:r w:rsidRPr="004D3DED">
              <w:rPr>
                <w:sz w:val="16"/>
                <w:szCs w:val="16"/>
              </w:rPr>
              <w:t>Защита населения и территории от чрезвычайных ситуаций природного и техногенного характера, гражданская оборона»</w:t>
            </w:r>
          </w:p>
        </w:tc>
        <w:tc>
          <w:tcPr>
            <w:tcW w:w="1849" w:type="dxa"/>
            <w:vAlign w:val="bottom"/>
          </w:tcPr>
          <w:p w:rsidR="008910FD" w:rsidRPr="004D3DED" w:rsidRDefault="008910FD" w:rsidP="008910FD">
            <w:pPr>
              <w:ind w:left="-108" w:right="-108"/>
              <w:rPr>
                <w:sz w:val="16"/>
                <w:szCs w:val="16"/>
              </w:rPr>
            </w:pPr>
            <w:r w:rsidRPr="004D3DED">
              <w:rPr>
                <w:sz w:val="16"/>
                <w:szCs w:val="16"/>
              </w:rPr>
              <w:t>901 03 10 5180100000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Расходы на обеспечение мероприятий по пожарной безопасности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901 03 10 518 01 05180  200</w:t>
            </w:r>
          </w:p>
        </w:tc>
        <w:tc>
          <w:tcPr>
            <w:tcW w:w="986"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rPr>
              <w:t>19,0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3,0</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3,0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rPr>
                <w:sz w:val="16"/>
                <w:szCs w:val="16"/>
                <w:lang w:val="en-US"/>
              </w:rPr>
            </w:pPr>
            <w:r w:rsidRPr="004D3DED">
              <w:rPr>
                <w:sz w:val="16"/>
                <w:szCs w:val="16"/>
              </w:rPr>
              <w:t xml:space="preserve">  901 </w:t>
            </w:r>
            <w:r w:rsidRPr="004D3DED">
              <w:rPr>
                <w:sz w:val="16"/>
                <w:szCs w:val="16"/>
                <w:lang w:val="en-US"/>
              </w:rPr>
              <w:t>03 10</w:t>
            </w:r>
            <w:r w:rsidRPr="004D3DED">
              <w:rPr>
                <w:sz w:val="16"/>
                <w:szCs w:val="16"/>
              </w:rPr>
              <w:t xml:space="preserve"> 518 01 05180 </w:t>
            </w:r>
            <w:r w:rsidRPr="004D3DED">
              <w:rPr>
                <w:sz w:val="16"/>
                <w:szCs w:val="16"/>
                <w:lang w:val="en-US"/>
              </w:rPr>
              <w:t xml:space="preserve">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19,0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3,0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3,0</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Другие вопросы в области национальной безопасности и правоохранительной деятельности.</w:t>
            </w:r>
          </w:p>
        </w:tc>
        <w:tc>
          <w:tcPr>
            <w:tcW w:w="1849" w:type="dxa"/>
            <w:vAlign w:val="bottom"/>
          </w:tcPr>
          <w:p w:rsidR="008910FD" w:rsidRPr="004D3DED" w:rsidRDefault="008910FD" w:rsidP="008910FD">
            <w:pPr>
              <w:ind w:left="-108" w:right="-108"/>
              <w:rPr>
                <w:b/>
                <w:sz w:val="16"/>
                <w:szCs w:val="16"/>
              </w:rPr>
            </w:pPr>
            <w:r w:rsidRPr="004D3DED">
              <w:rPr>
                <w:b/>
                <w:sz w:val="16"/>
                <w:szCs w:val="16"/>
              </w:rPr>
              <w:t xml:space="preserve"> 901 03 14</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1,0</w:t>
            </w:r>
          </w:p>
        </w:tc>
        <w:tc>
          <w:tcPr>
            <w:tcW w:w="1134"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5,0</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5,0</w:t>
            </w:r>
          </w:p>
        </w:tc>
      </w:tr>
      <w:tr w:rsidR="008910FD" w:rsidRPr="004D3DED" w:rsidTr="008910FD">
        <w:tc>
          <w:tcPr>
            <w:tcW w:w="5387" w:type="dxa"/>
            <w:vAlign w:val="bottom"/>
          </w:tcPr>
          <w:p w:rsidR="008910FD" w:rsidRPr="004D3DED" w:rsidRDefault="008910FD" w:rsidP="008910FD">
            <w:pPr>
              <w:rPr>
                <w:b/>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ind w:left="-108" w:right="-108"/>
              <w:rPr>
                <w:sz w:val="16"/>
                <w:szCs w:val="16"/>
              </w:rPr>
            </w:pPr>
            <w:r w:rsidRPr="004D3DED">
              <w:rPr>
                <w:sz w:val="16"/>
                <w:szCs w:val="16"/>
              </w:rPr>
              <w:t>901 03 14 510 00 00000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Подпрограмма 10  «Профилактика терроризма и экстремизма , а также минимизации и (или) ликвидации последствий проявлений терроризма и экстремизма в Большелукинском сельсовете Вадинского района Пензенской области »</w:t>
            </w:r>
          </w:p>
        </w:tc>
        <w:tc>
          <w:tcPr>
            <w:tcW w:w="1849" w:type="dxa"/>
            <w:vAlign w:val="bottom"/>
          </w:tcPr>
          <w:p w:rsidR="008910FD" w:rsidRPr="004D3DED" w:rsidRDefault="008910FD" w:rsidP="008910FD">
            <w:pPr>
              <w:ind w:left="-108" w:right="-108"/>
              <w:rPr>
                <w:sz w:val="16"/>
                <w:szCs w:val="16"/>
              </w:rPr>
            </w:pPr>
            <w:r w:rsidRPr="004D3DED">
              <w:rPr>
                <w:sz w:val="16"/>
                <w:szCs w:val="16"/>
              </w:rPr>
              <w:t>901 03 14 51Б 00 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Основное мероприятие « Информирование населения Большелукинского сельсовета Вадинского района Пензенской области по вопрорсам противодействия терроризму и экстремизму»</w:t>
            </w:r>
          </w:p>
        </w:tc>
        <w:tc>
          <w:tcPr>
            <w:tcW w:w="1849" w:type="dxa"/>
            <w:vAlign w:val="bottom"/>
          </w:tcPr>
          <w:p w:rsidR="008910FD" w:rsidRPr="004D3DED" w:rsidRDefault="008910FD" w:rsidP="008910FD">
            <w:pPr>
              <w:ind w:left="-108" w:right="-108"/>
              <w:rPr>
                <w:sz w:val="16"/>
                <w:szCs w:val="16"/>
              </w:rPr>
            </w:pPr>
            <w:r w:rsidRPr="004D3DED">
              <w:rPr>
                <w:sz w:val="16"/>
                <w:szCs w:val="16"/>
              </w:rPr>
              <w:t>901 03 14 51Б 01 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обеспечение мероприятий по профилактике терроризма и экстремизма.</w:t>
            </w:r>
          </w:p>
        </w:tc>
        <w:tc>
          <w:tcPr>
            <w:tcW w:w="1849" w:type="dxa"/>
            <w:vAlign w:val="bottom"/>
          </w:tcPr>
          <w:p w:rsidR="008910FD" w:rsidRPr="004D3DED" w:rsidRDefault="008910FD" w:rsidP="008910FD">
            <w:pPr>
              <w:ind w:left="-108" w:right="-108"/>
              <w:rPr>
                <w:sz w:val="16"/>
                <w:szCs w:val="16"/>
              </w:rPr>
            </w:pPr>
            <w:r w:rsidRPr="004D3DED">
              <w:rPr>
                <w:sz w:val="16"/>
                <w:szCs w:val="16"/>
              </w:rPr>
              <w:t>901 03 14 51Б 01 64310 200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rPr>
                <w:sz w:val="16"/>
                <w:szCs w:val="16"/>
              </w:rPr>
            </w:pPr>
            <w:r w:rsidRPr="004D3DED">
              <w:rPr>
                <w:sz w:val="16"/>
                <w:szCs w:val="16"/>
              </w:rPr>
              <w:t>901 0314 51Б 01 64310 244</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Национальная экономика</w:t>
            </w:r>
          </w:p>
        </w:tc>
        <w:tc>
          <w:tcPr>
            <w:tcW w:w="1849" w:type="dxa"/>
            <w:vAlign w:val="bottom"/>
          </w:tcPr>
          <w:p w:rsidR="008910FD" w:rsidRPr="004D3DED" w:rsidRDefault="008910FD" w:rsidP="008910FD">
            <w:pPr>
              <w:ind w:left="-108" w:right="-108"/>
              <w:jc w:val="center"/>
              <w:rPr>
                <w:b/>
                <w:sz w:val="16"/>
                <w:szCs w:val="16"/>
                <w:lang w:val="en-US"/>
              </w:rPr>
            </w:pPr>
            <w:r w:rsidRPr="004D3DED">
              <w:rPr>
                <w:b/>
                <w:sz w:val="16"/>
                <w:szCs w:val="16"/>
              </w:rPr>
              <w:t xml:space="preserve">901 </w:t>
            </w:r>
            <w:r w:rsidRPr="004D3DED">
              <w:rPr>
                <w:b/>
                <w:sz w:val="16"/>
                <w:szCs w:val="16"/>
                <w:lang w:val="en-US"/>
              </w:rPr>
              <w:t>04</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 xml:space="preserve">    1439,3</w:t>
            </w:r>
          </w:p>
        </w:tc>
        <w:tc>
          <w:tcPr>
            <w:tcW w:w="1134"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1191,5</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1245,5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Дорожное хозяйство</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850,3</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1181,5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1235,5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901 04 09 5100000000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850,3</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1181,5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1235,0</w:t>
            </w:r>
          </w:p>
        </w:tc>
      </w:tr>
      <w:tr w:rsidR="008910FD" w:rsidRPr="004D3DED" w:rsidTr="008910FD">
        <w:tc>
          <w:tcPr>
            <w:tcW w:w="5387" w:type="dxa"/>
          </w:tcPr>
          <w:p w:rsidR="008910FD" w:rsidRPr="004D3DED" w:rsidRDefault="008910FD" w:rsidP="008910FD">
            <w:pPr>
              <w:rPr>
                <w:sz w:val="16"/>
                <w:szCs w:val="16"/>
              </w:rPr>
            </w:pPr>
            <w:r w:rsidRPr="004D3DED">
              <w:rPr>
                <w:sz w:val="16"/>
                <w:szCs w:val="16"/>
              </w:rPr>
              <w:t>Подпрограмма «Благоустройство территории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901  04 09 51 4 00 00000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102,4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235,5</w:t>
            </w:r>
          </w:p>
        </w:tc>
      </w:tr>
      <w:tr w:rsidR="008910FD" w:rsidRPr="004D3DED" w:rsidTr="008910FD">
        <w:tc>
          <w:tcPr>
            <w:tcW w:w="5387" w:type="dxa"/>
          </w:tcPr>
          <w:p w:rsidR="008910FD" w:rsidRPr="004D3DED" w:rsidRDefault="008910FD" w:rsidP="008910FD">
            <w:pPr>
              <w:rPr>
                <w:sz w:val="16"/>
                <w:szCs w:val="16"/>
              </w:rPr>
            </w:pPr>
            <w:r w:rsidRPr="004D3DED">
              <w:rPr>
                <w:sz w:val="16"/>
                <w:szCs w:val="16"/>
              </w:rPr>
              <w:t>Основное мероприятие « Организация уличного освещения улиц,  дорог Большелукинского сельсовета  с использаванием энергосберегающих технологий»</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901 04 09  51401 05220 200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102,4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235,5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Расходы на уличное освещение  дорог , совершенствование систем наружного освещения населенных пунктов,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901 04 09  51401 05220 240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102,4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235,5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901 04 09  51401 05220 244</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102,4</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181,5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235,5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Подпрограмма «Развитие сети автомобильных дорог на территории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901 04 09 517 0000000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747,9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1000,0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Основное мероприятие «Содержание автомобильных дорог общего пользования местного значения»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901 04 09 517 01 00000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747,9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1000,0</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1000,0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lastRenderedPageBreak/>
              <w:t>Расходы на содержание автомобильных дорог и искусственных сооружений на них .</w:t>
            </w:r>
          </w:p>
        </w:tc>
        <w:tc>
          <w:tcPr>
            <w:tcW w:w="1849" w:type="dxa"/>
            <w:vAlign w:val="bottom"/>
          </w:tcPr>
          <w:p w:rsidR="008910FD" w:rsidRPr="004D3DED" w:rsidRDefault="008910FD" w:rsidP="008910FD">
            <w:pPr>
              <w:ind w:left="-108" w:right="-108"/>
              <w:rPr>
                <w:sz w:val="16"/>
                <w:szCs w:val="16"/>
              </w:rPr>
            </w:pPr>
            <w:r w:rsidRPr="004D3DED">
              <w:rPr>
                <w:sz w:val="16"/>
                <w:szCs w:val="16"/>
              </w:rPr>
              <w:t xml:space="preserve"> 901 04 09 517 0105190 200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747,9</w:t>
            </w:r>
          </w:p>
        </w:tc>
        <w:tc>
          <w:tcPr>
            <w:tcW w:w="1134"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1000,00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1000,0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901 04 09 517 01 05190 240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747,9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1000,00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1000,0</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Другие вопросы в области национальной экономики</w:t>
            </w:r>
          </w:p>
        </w:tc>
        <w:tc>
          <w:tcPr>
            <w:tcW w:w="1849" w:type="dxa"/>
            <w:vAlign w:val="bottom"/>
          </w:tcPr>
          <w:p w:rsidR="008910FD" w:rsidRPr="004D3DED" w:rsidRDefault="008910FD" w:rsidP="008910FD">
            <w:pPr>
              <w:ind w:left="-108" w:right="-108"/>
              <w:jc w:val="center"/>
              <w:rPr>
                <w:b/>
                <w:sz w:val="16"/>
                <w:szCs w:val="16"/>
              </w:rPr>
            </w:pPr>
            <w:r w:rsidRPr="004D3DED">
              <w:rPr>
                <w:b/>
                <w:sz w:val="16"/>
                <w:szCs w:val="16"/>
              </w:rPr>
              <w:t>901 04 12</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589,0</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10,0</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b/>
                <w:sz w:val="16"/>
                <w:szCs w:val="16"/>
              </w:rPr>
            </w:pPr>
            <w:r w:rsidRPr="004D3DED">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901 04 12 516 0000000 </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589,0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901  12 516 00 00000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589,0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901 04 12 516 01 00000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589,0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901 04 12 516 01 05200</w:t>
            </w:r>
          </w:p>
        </w:tc>
        <w:tc>
          <w:tcPr>
            <w:tcW w:w="986"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589,0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901 04 12 516 01 05200 244</w:t>
            </w:r>
          </w:p>
        </w:tc>
        <w:tc>
          <w:tcPr>
            <w:tcW w:w="986"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rPr>
              <w:t>589,0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r>
      <w:tr w:rsidR="008910FD" w:rsidRPr="004D3DED" w:rsidTr="008910FD">
        <w:tc>
          <w:tcPr>
            <w:tcW w:w="5387" w:type="dxa"/>
            <w:vAlign w:val="bottom"/>
          </w:tcPr>
          <w:p w:rsidR="008910FD" w:rsidRPr="004D3DED" w:rsidRDefault="008910FD" w:rsidP="008910FD">
            <w:pPr>
              <w:pStyle w:val="af4"/>
              <w:rPr>
                <w:rFonts w:ascii="Times New Roman" w:hAnsi="Times New Roman"/>
                <w:b/>
                <w:sz w:val="16"/>
                <w:szCs w:val="16"/>
              </w:rPr>
            </w:pPr>
            <w:r w:rsidRPr="004D3DED">
              <w:rPr>
                <w:rFonts w:ascii="Times New Roman" w:hAnsi="Times New Roman"/>
                <w:b/>
                <w:sz w:val="16"/>
                <w:szCs w:val="16"/>
              </w:rPr>
              <w:t>Жилищно-коммунальное хозяйство</w:t>
            </w:r>
          </w:p>
        </w:tc>
        <w:tc>
          <w:tcPr>
            <w:tcW w:w="1849" w:type="dxa"/>
            <w:vAlign w:val="bottom"/>
          </w:tcPr>
          <w:p w:rsidR="008910FD" w:rsidRPr="004D3DED" w:rsidRDefault="008910FD" w:rsidP="008910FD">
            <w:pPr>
              <w:pStyle w:val="af4"/>
              <w:ind w:left="-108" w:right="-108"/>
              <w:jc w:val="center"/>
              <w:rPr>
                <w:rFonts w:ascii="Times New Roman" w:hAnsi="Times New Roman"/>
                <w:b/>
                <w:sz w:val="16"/>
                <w:szCs w:val="16"/>
              </w:rPr>
            </w:pPr>
            <w:r w:rsidRPr="004D3DED">
              <w:rPr>
                <w:rFonts w:ascii="Times New Roman" w:hAnsi="Times New Roman"/>
                <w:b/>
                <w:sz w:val="16"/>
                <w:szCs w:val="16"/>
              </w:rPr>
              <w:t>901 05</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 xml:space="preserve">   317,1  </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141,4</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50,0</w:t>
            </w:r>
          </w:p>
        </w:tc>
      </w:tr>
      <w:tr w:rsidR="008910FD" w:rsidRPr="004D3DED" w:rsidTr="008910FD">
        <w:tc>
          <w:tcPr>
            <w:tcW w:w="5387" w:type="dxa"/>
            <w:vAlign w:val="bottom"/>
          </w:tcPr>
          <w:p w:rsidR="008910FD" w:rsidRPr="004D3DED" w:rsidRDefault="008910FD" w:rsidP="008910FD">
            <w:pPr>
              <w:pStyle w:val="af4"/>
              <w:rPr>
                <w:rFonts w:ascii="Times New Roman" w:hAnsi="Times New Roman"/>
                <w:b/>
                <w:sz w:val="16"/>
                <w:szCs w:val="16"/>
              </w:rPr>
            </w:pPr>
            <w:r w:rsidRPr="004D3DED">
              <w:rPr>
                <w:rFonts w:ascii="Times New Roman" w:hAnsi="Times New Roman"/>
                <w:b/>
                <w:sz w:val="16"/>
                <w:szCs w:val="16"/>
              </w:rPr>
              <w:t xml:space="preserve">Коммунальное хозяйство </w:t>
            </w:r>
          </w:p>
        </w:tc>
        <w:tc>
          <w:tcPr>
            <w:tcW w:w="1849" w:type="dxa"/>
            <w:vAlign w:val="bottom"/>
          </w:tcPr>
          <w:p w:rsidR="008910FD" w:rsidRPr="004D3DED" w:rsidRDefault="008910FD" w:rsidP="008910FD">
            <w:pPr>
              <w:pStyle w:val="af4"/>
              <w:ind w:left="-108" w:right="-108"/>
              <w:jc w:val="center"/>
              <w:rPr>
                <w:rFonts w:ascii="Times New Roman" w:hAnsi="Times New Roman"/>
                <w:b/>
                <w:sz w:val="16"/>
                <w:szCs w:val="16"/>
              </w:rPr>
            </w:pPr>
            <w:r w:rsidRPr="004D3DED">
              <w:rPr>
                <w:rFonts w:ascii="Times New Roman" w:hAnsi="Times New Roman"/>
                <w:b/>
                <w:sz w:val="16"/>
                <w:szCs w:val="16"/>
              </w:rPr>
              <w:t>901 05 02</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lang w:val="en-US"/>
              </w:rPr>
              <w:t>24</w:t>
            </w:r>
            <w:r w:rsidRPr="004D3DED">
              <w:rPr>
                <w:b/>
                <w:sz w:val="16"/>
                <w:szCs w:val="16"/>
              </w:rPr>
              <w:t>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91,4</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Муниципальная программа  «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901 05 02 51 0 0000000</w:t>
            </w:r>
          </w:p>
        </w:tc>
        <w:tc>
          <w:tcPr>
            <w:tcW w:w="986"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lang w:val="en-US"/>
              </w:rPr>
              <w:t>24</w:t>
            </w:r>
            <w:r w:rsidRPr="004D3DED">
              <w:rPr>
                <w:rFonts w:ascii="Times New Roman" w:hAnsi="Times New Roman"/>
                <w:sz w:val="16"/>
                <w:szCs w:val="16"/>
              </w:rPr>
              <w:t>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91,4</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Подпрограмма 9 « Комплексное развитие систем коммунальной инфраструктуры Большелукинского сельсовета Вадинского района Пензенской области » муниципальной программы»</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901 05 02 51 9 0000000</w:t>
            </w:r>
          </w:p>
        </w:tc>
        <w:tc>
          <w:tcPr>
            <w:tcW w:w="986"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lang w:val="en-US"/>
              </w:rPr>
              <w:t>24</w:t>
            </w:r>
            <w:r w:rsidRPr="004D3DED">
              <w:rPr>
                <w:rFonts w:ascii="Times New Roman" w:hAnsi="Times New Roman"/>
                <w:sz w:val="16"/>
                <w:szCs w:val="16"/>
              </w:rPr>
              <w:t>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91,4</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 901 05 02 519 01 05210 200</w:t>
            </w:r>
          </w:p>
        </w:tc>
        <w:tc>
          <w:tcPr>
            <w:tcW w:w="986"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lang w:val="en-US"/>
              </w:rPr>
              <w:t>1</w:t>
            </w:r>
            <w:r w:rsidRPr="004D3DED">
              <w:rPr>
                <w:rFonts w:ascii="Times New Roman" w:hAnsi="Times New Roman"/>
                <w:sz w:val="16"/>
                <w:szCs w:val="16"/>
              </w:rPr>
              <w:t>20,0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Расходы на оформление  водонапорных  сетей </w:t>
            </w:r>
          </w:p>
        </w:tc>
        <w:tc>
          <w:tcPr>
            <w:tcW w:w="1849"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901 05 02 51 901 05210 200</w:t>
            </w:r>
          </w:p>
        </w:tc>
        <w:tc>
          <w:tcPr>
            <w:tcW w:w="986" w:type="dxa"/>
            <w:vAlign w:val="bottom"/>
          </w:tcPr>
          <w:p w:rsidR="008910FD" w:rsidRPr="004D3DED" w:rsidRDefault="008910FD" w:rsidP="008910FD">
            <w:pPr>
              <w:pStyle w:val="af4"/>
              <w:jc w:val="center"/>
              <w:rPr>
                <w:rFonts w:ascii="Times New Roman" w:hAnsi="Times New Roman"/>
                <w:sz w:val="16"/>
                <w:szCs w:val="16"/>
              </w:rPr>
            </w:pPr>
            <w:r w:rsidRPr="004D3DED">
              <w:rPr>
                <w:rFonts w:ascii="Times New Roman" w:hAnsi="Times New Roman"/>
                <w:sz w:val="16"/>
                <w:szCs w:val="16"/>
                <w:lang w:val="en-US"/>
              </w:rPr>
              <w:t>1</w:t>
            </w:r>
            <w:r w:rsidRPr="004D3DED">
              <w:rPr>
                <w:rFonts w:ascii="Times New Roman" w:hAnsi="Times New Roman"/>
                <w:sz w:val="16"/>
                <w:szCs w:val="16"/>
              </w:rPr>
              <w:t>20,0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 xml:space="preserve"> 901 05 02 519 01 05210 244</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lang w:val="en-US"/>
              </w:rPr>
              <w:t>1</w:t>
            </w:r>
            <w:r w:rsidRPr="004D3DED">
              <w:rPr>
                <w:sz w:val="16"/>
                <w:szCs w:val="16"/>
              </w:rPr>
              <w:t>20,0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Основное  мероприятие « Текущий ремонт водопроводных сетей»</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901 0502 519 01 05230 200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125,0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91,4</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текущий ремонт водопроводных сетей.</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901 0502 519 01 05230 240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125,0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91,4</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901 0502 519 01 05230 244</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125,00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91,4</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r>
      <w:tr w:rsidR="008910FD" w:rsidRPr="004D3DED" w:rsidTr="008910FD">
        <w:tc>
          <w:tcPr>
            <w:tcW w:w="5387" w:type="dxa"/>
            <w:vAlign w:val="bottom"/>
          </w:tcPr>
          <w:p w:rsidR="008910FD" w:rsidRPr="004D3DED" w:rsidRDefault="008910FD" w:rsidP="008910FD">
            <w:pPr>
              <w:pStyle w:val="af4"/>
              <w:rPr>
                <w:rFonts w:ascii="Times New Roman" w:hAnsi="Times New Roman"/>
                <w:b/>
                <w:sz w:val="16"/>
                <w:szCs w:val="16"/>
              </w:rPr>
            </w:pPr>
            <w:r w:rsidRPr="004D3DED">
              <w:rPr>
                <w:rFonts w:ascii="Times New Roman" w:hAnsi="Times New Roman"/>
                <w:b/>
                <w:sz w:val="16"/>
                <w:szCs w:val="16"/>
              </w:rPr>
              <w:t>Благоустройство</w:t>
            </w:r>
          </w:p>
        </w:tc>
        <w:tc>
          <w:tcPr>
            <w:tcW w:w="1849" w:type="dxa"/>
            <w:vAlign w:val="bottom"/>
          </w:tcPr>
          <w:p w:rsidR="008910FD" w:rsidRPr="004D3DED" w:rsidRDefault="008910FD" w:rsidP="008910FD">
            <w:pPr>
              <w:pStyle w:val="af4"/>
              <w:ind w:left="-108" w:right="-108"/>
              <w:jc w:val="center"/>
              <w:rPr>
                <w:rFonts w:ascii="Times New Roman" w:hAnsi="Times New Roman"/>
                <w:b/>
                <w:sz w:val="16"/>
                <w:szCs w:val="16"/>
              </w:rPr>
            </w:pPr>
            <w:r w:rsidRPr="004D3DED">
              <w:rPr>
                <w:rFonts w:ascii="Times New Roman" w:hAnsi="Times New Roman"/>
                <w:b/>
                <w:sz w:val="16"/>
                <w:szCs w:val="16"/>
              </w:rPr>
              <w:t>901 05 03</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72,1</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50,0</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w:t>
            </w:r>
          </w:p>
          <w:p w:rsidR="008910FD" w:rsidRPr="004D3DED" w:rsidRDefault="008910FD" w:rsidP="008910FD">
            <w:pPr>
              <w:widowControl w:val="0"/>
              <w:autoSpaceDE w:val="0"/>
              <w:autoSpaceDN w:val="0"/>
              <w:adjustRightInd w:val="0"/>
              <w:jc w:val="center"/>
              <w:rPr>
                <w:b/>
                <w:sz w:val="16"/>
                <w:szCs w:val="16"/>
              </w:rPr>
            </w:pP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 xml:space="preserve">  901  05 03 510 000000</w:t>
            </w:r>
          </w:p>
        </w:tc>
        <w:tc>
          <w:tcPr>
            <w:tcW w:w="986" w:type="dxa"/>
            <w:vAlign w:val="bottom"/>
          </w:tcPr>
          <w:p w:rsidR="008910FD" w:rsidRPr="004D3DED" w:rsidRDefault="008910FD" w:rsidP="008910FD">
            <w:pPr>
              <w:widowControl w:val="0"/>
              <w:autoSpaceDE w:val="0"/>
              <w:autoSpaceDN w:val="0"/>
              <w:adjustRightInd w:val="0"/>
              <w:rPr>
                <w:sz w:val="16"/>
                <w:szCs w:val="16"/>
              </w:rPr>
            </w:pPr>
            <w:r w:rsidRPr="004D3DED">
              <w:rPr>
                <w:sz w:val="16"/>
                <w:szCs w:val="16"/>
              </w:rPr>
              <w:t xml:space="preserve">   60,0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Подпрограмма «Благоустройство территории Большелукинского сельсовета Вадинского района Пензенской области »</w:t>
            </w:r>
          </w:p>
        </w:tc>
        <w:tc>
          <w:tcPr>
            <w:tcW w:w="1849" w:type="dxa"/>
            <w:vAlign w:val="bottom"/>
          </w:tcPr>
          <w:p w:rsidR="008910FD" w:rsidRPr="004D3DED" w:rsidRDefault="008910FD" w:rsidP="008910FD">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901 0503 514 000000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pStyle w:val="af4"/>
              <w:rPr>
                <w:rFonts w:ascii="Times New Roman" w:hAnsi="Times New Roman"/>
                <w:sz w:val="16"/>
                <w:szCs w:val="16"/>
              </w:rPr>
            </w:pPr>
            <w:r w:rsidRPr="004D3DED">
              <w:rPr>
                <w:rFonts w:ascii="Times New Roman" w:hAnsi="Times New Roman"/>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849" w:type="dxa"/>
            <w:vAlign w:val="bottom"/>
          </w:tcPr>
          <w:p w:rsidR="008910FD" w:rsidRPr="004D3DED" w:rsidRDefault="008910FD" w:rsidP="008910FD">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901 0503 514 01 0000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прочие мероприятия по благоустройству городских округов и поселений .</w:t>
            </w:r>
          </w:p>
        </w:tc>
        <w:tc>
          <w:tcPr>
            <w:tcW w:w="1849" w:type="dxa"/>
            <w:vAlign w:val="bottom"/>
          </w:tcPr>
          <w:p w:rsidR="008910FD" w:rsidRPr="004D3DED" w:rsidRDefault="008910FD" w:rsidP="008910FD">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 xml:space="preserve"> 901 05 03 514 01 05260 200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c>
          <w:tcPr>
            <w:tcW w:w="1134" w:type="dxa"/>
          </w:tcPr>
          <w:p w:rsidR="008910FD" w:rsidRPr="004D3DED" w:rsidRDefault="008910FD" w:rsidP="008910FD">
            <w:pPr>
              <w:widowControl w:val="0"/>
              <w:autoSpaceDE w:val="0"/>
              <w:autoSpaceDN w:val="0"/>
              <w:adjustRightInd w:val="0"/>
              <w:jc w:val="center"/>
              <w:rPr>
                <w:b/>
                <w:sz w:val="16"/>
                <w:szCs w:val="16"/>
              </w:rPr>
            </w:pPr>
          </w:p>
          <w:p w:rsidR="008910FD" w:rsidRPr="004D3DED" w:rsidRDefault="008910FD" w:rsidP="008910FD">
            <w:pPr>
              <w:widowControl w:val="0"/>
              <w:autoSpaceDE w:val="0"/>
              <w:autoSpaceDN w:val="0"/>
              <w:adjustRightInd w:val="0"/>
              <w:jc w:val="center"/>
              <w:rPr>
                <w:b/>
                <w:sz w:val="16"/>
                <w:szCs w:val="16"/>
              </w:rPr>
            </w:pPr>
            <w:r w:rsidRPr="004D3DED">
              <w:rPr>
                <w:b/>
                <w:sz w:val="16"/>
                <w:szCs w:val="16"/>
              </w:rPr>
              <w:t>-</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pStyle w:val="ConsPlusNormal"/>
              <w:ind w:left="-108" w:right="-108" w:firstLine="0"/>
              <w:rPr>
                <w:rFonts w:ascii="Times New Roman" w:hAnsi="Times New Roman" w:cs="Times New Roman"/>
                <w:sz w:val="16"/>
                <w:szCs w:val="16"/>
              </w:rPr>
            </w:pPr>
            <w:r w:rsidRPr="004D3DED">
              <w:rPr>
                <w:rFonts w:ascii="Times New Roman" w:hAnsi="Times New Roman" w:cs="Times New Roman"/>
                <w:sz w:val="16"/>
                <w:szCs w:val="16"/>
              </w:rPr>
              <w:t xml:space="preserve"> 901 05 03 514 01 05260 240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c>
          <w:tcPr>
            <w:tcW w:w="1134" w:type="dxa"/>
          </w:tcPr>
          <w:p w:rsidR="008910FD" w:rsidRPr="004D3DED" w:rsidRDefault="008910FD" w:rsidP="008910FD">
            <w:pPr>
              <w:widowControl w:val="0"/>
              <w:autoSpaceDE w:val="0"/>
              <w:autoSpaceDN w:val="0"/>
              <w:adjustRightInd w:val="0"/>
              <w:jc w:val="center"/>
              <w:rPr>
                <w:sz w:val="16"/>
                <w:szCs w:val="16"/>
              </w:rPr>
            </w:pPr>
          </w:p>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Основное мероприятие «Содержание мест захоронения»</w:t>
            </w:r>
          </w:p>
        </w:tc>
        <w:tc>
          <w:tcPr>
            <w:tcW w:w="1849" w:type="dxa"/>
            <w:vAlign w:val="bottom"/>
          </w:tcPr>
          <w:p w:rsidR="008910FD" w:rsidRPr="004D3DED" w:rsidRDefault="008910FD" w:rsidP="008910FD">
            <w:pPr>
              <w:pStyle w:val="af4"/>
              <w:ind w:right="-108"/>
              <w:rPr>
                <w:rFonts w:ascii="Times New Roman" w:hAnsi="Times New Roman"/>
                <w:sz w:val="16"/>
                <w:szCs w:val="16"/>
              </w:rPr>
            </w:pPr>
            <w:r w:rsidRPr="004D3DED">
              <w:rPr>
                <w:rFonts w:ascii="Times New Roman" w:hAnsi="Times New Roman"/>
                <w:sz w:val="16"/>
                <w:szCs w:val="16"/>
              </w:rPr>
              <w:t xml:space="preserve"> 901 05 03 514 02 00000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Расходы на организацию похоронного дела.</w:t>
            </w:r>
          </w:p>
        </w:tc>
        <w:tc>
          <w:tcPr>
            <w:tcW w:w="1849" w:type="dxa"/>
            <w:vAlign w:val="bottom"/>
          </w:tcPr>
          <w:p w:rsidR="008910FD" w:rsidRPr="004D3DED" w:rsidRDefault="008910FD" w:rsidP="008910FD">
            <w:pPr>
              <w:pStyle w:val="af4"/>
              <w:ind w:right="-108"/>
              <w:rPr>
                <w:rFonts w:ascii="Times New Roman" w:hAnsi="Times New Roman"/>
                <w:sz w:val="16"/>
                <w:szCs w:val="16"/>
              </w:rPr>
            </w:pPr>
            <w:r w:rsidRPr="004D3DED">
              <w:rPr>
                <w:rFonts w:ascii="Times New Roman" w:hAnsi="Times New Roman"/>
                <w:sz w:val="16"/>
                <w:szCs w:val="16"/>
              </w:rPr>
              <w:t>901 05 03 514 02 05280 200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 xml:space="preserve"> 901 05 03 514 02 05280 240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w:t>
            </w:r>
          </w:p>
        </w:tc>
      </w:tr>
      <w:tr w:rsidR="008910FD" w:rsidRPr="004D3DED" w:rsidTr="008910FD">
        <w:tc>
          <w:tcPr>
            <w:tcW w:w="5387" w:type="dxa"/>
            <w:vAlign w:val="bottom"/>
          </w:tcPr>
          <w:p w:rsidR="008910FD" w:rsidRPr="004D3DED" w:rsidRDefault="008910FD" w:rsidP="008910FD">
            <w:pPr>
              <w:ind w:left="-108" w:right="-108"/>
              <w:rPr>
                <w:b/>
                <w:sz w:val="16"/>
                <w:szCs w:val="16"/>
              </w:rPr>
            </w:pPr>
            <w:r w:rsidRPr="004D3DED">
              <w:rPr>
                <w:b/>
                <w:sz w:val="16"/>
                <w:szCs w:val="16"/>
              </w:rPr>
              <w:t>Подпрограмма «Создание и развитие инфраструктуры  на сельских территориях»</w:t>
            </w:r>
          </w:p>
        </w:tc>
        <w:tc>
          <w:tcPr>
            <w:tcW w:w="1849" w:type="dxa"/>
            <w:vAlign w:val="bottom"/>
          </w:tcPr>
          <w:p w:rsidR="008910FD" w:rsidRPr="004D3DED" w:rsidRDefault="008910FD" w:rsidP="008910FD">
            <w:pPr>
              <w:pStyle w:val="af4"/>
              <w:ind w:left="-108" w:right="-108"/>
              <w:rPr>
                <w:rFonts w:ascii="Times New Roman" w:hAnsi="Times New Roman"/>
                <w:b/>
                <w:sz w:val="16"/>
                <w:szCs w:val="16"/>
              </w:rPr>
            </w:pPr>
            <w:r w:rsidRPr="004D3DED">
              <w:rPr>
                <w:rFonts w:ascii="Times New Roman" w:hAnsi="Times New Roman"/>
                <w:b/>
                <w:sz w:val="16"/>
                <w:szCs w:val="16"/>
              </w:rPr>
              <w:t>901 0503 51Д 000000</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12,1</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Основное мероприятие «Обеспечение экологической</w:t>
            </w:r>
          </w:p>
          <w:p w:rsidR="008910FD" w:rsidRPr="004D3DED" w:rsidRDefault="008910FD" w:rsidP="008910FD">
            <w:pPr>
              <w:ind w:left="-108" w:right="-108"/>
              <w:rPr>
                <w:sz w:val="16"/>
                <w:szCs w:val="16"/>
              </w:rPr>
            </w:pPr>
            <w:r w:rsidRPr="004D3DED">
              <w:rPr>
                <w:sz w:val="16"/>
                <w:szCs w:val="16"/>
              </w:rPr>
              <w:t xml:space="preserve">Бепасности системы обращения с тверды коммунальными отходами» </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0503 51Д 01 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3,3</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Обустройство и содержание мест (площадок ) накопления твердых коммунальных отходов</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0503 51Д 01 05290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3,3</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 xml:space="preserve"> 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0503 51Д 01 05290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3,3</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 xml:space="preserve">Основное мероприятие «Благоустройство и развитие </w:t>
            </w:r>
          </w:p>
          <w:p w:rsidR="008910FD" w:rsidRPr="004D3DED" w:rsidRDefault="008910FD" w:rsidP="008910FD">
            <w:pPr>
              <w:ind w:left="-108" w:right="-108"/>
              <w:rPr>
                <w:sz w:val="16"/>
                <w:szCs w:val="16"/>
              </w:rPr>
            </w:pPr>
            <w:r w:rsidRPr="004D3DED">
              <w:rPr>
                <w:sz w:val="16"/>
                <w:szCs w:val="16"/>
              </w:rPr>
              <w:t>инженерной инфраструктуры»</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 xml:space="preserve"> 901 0503 51Д 01 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8,8</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Обустройство детской игровой площадки в с.Большая Лука</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0503 51Д 01</w:t>
            </w:r>
          </w:p>
          <w:p w:rsidR="008910FD" w:rsidRPr="004D3DED" w:rsidRDefault="008910FD" w:rsidP="008910FD">
            <w:pPr>
              <w:pStyle w:val="af4"/>
              <w:ind w:left="-108" w:right="-108"/>
              <w:rPr>
                <w:rFonts w:ascii="Times New Roman" w:hAnsi="Times New Roman"/>
                <w:sz w:val="16"/>
                <w:szCs w:val="16"/>
              </w:rPr>
            </w:pPr>
            <w:r w:rsidRPr="004D3DED">
              <w:rPr>
                <w:rFonts w:ascii="Times New Roman" w:hAnsi="Times New Roman"/>
                <w:sz w:val="16"/>
                <w:szCs w:val="16"/>
              </w:rPr>
              <w:t xml:space="preserve">  05295  200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8,8</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r>
      <w:tr w:rsidR="008910FD" w:rsidRPr="004D3DED" w:rsidTr="008910FD">
        <w:tc>
          <w:tcPr>
            <w:tcW w:w="5387" w:type="dxa"/>
            <w:vAlign w:val="bottom"/>
          </w:tcPr>
          <w:p w:rsidR="008910FD" w:rsidRPr="004D3DED" w:rsidRDefault="008910FD" w:rsidP="008910FD">
            <w:pPr>
              <w:ind w:left="-108" w:right="-108"/>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pStyle w:val="af4"/>
              <w:ind w:left="-108" w:right="-108"/>
              <w:rPr>
                <w:rFonts w:ascii="Times New Roman" w:hAnsi="Times New Roman"/>
                <w:sz w:val="16"/>
                <w:szCs w:val="16"/>
              </w:rPr>
            </w:pPr>
            <w:r w:rsidRPr="004D3DED">
              <w:rPr>
                <w:rFonts w:ascii="Times New Roman" w:hAnsi="Times New Roman"/>
                <w:sz w:val="16"/>
                <w:szCs w:val="16"/>
              </w:rPr>
              <w:t xml:space="preserve">   901 0503 51Д 01</w:t>
            </w:r>
          </w:p>
          <w:p w:rsidR="008910FD" w:rsidRPr="004D3DED" w:rsidRDefault="008910FD" w:rsidP="008910FD">
            <w:pPr>
              <w:pStyle w:val="af4"/>
              <w:ind w:left="-108" w:right="-108"/>
              <w:rPr>
                <w:rFonts w:ascii="Times New Roman" w:hAnsi="Times New Roman"/>
                <w:sz w:val="16"/>
                <w:szCs w:val="16"/>
              </w:rPr>
            </w:pPr>
            <w:r w:rsidRPr="004D3DED">
              <w:rPr>
                <w:rFonts w:ascii="Times New Roman" w:hAnsi="Times New Roman"/>
                <w:sz w:val="16"/>
                <w:szCs w:val="16"/>
              </w:rPr>
              <w:t xml:space="preserve">    05295 240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8,8</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c>
          <w:tcPr>
            <w:tcW w:w="1134" w:type="dxa"/>
            <w:vAlign w:val="bottom"/>
          </w:tcPr>
          <w:p w:rsidR="008910FD" w:rsidRPr="004D3DED" w:rsidRDefault="008910FD" w:rsidP="008910FD">
            <w:pPr>
              <w:widowControl w:val="0"/>
              <w:autoSpaceDE w:val="0"/>
              <w:autoSpaceDN w:val="0"/>
              <w:adjustRightInd w:val="0"/>
              <w:jc w:val="center"/>
              <w:rPr>
                <w:sz w:val="16"/>
                <w:szCs w:val="16"/>
              </w:rPr>
            </w:pP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 xml:space="preserve">Культура </w:t>
            </w:r>
          </w:p>
        </w:tc>
        <w:tc>
          <w:tcPr>
            <w:tcW w:w="1849" w:type="dxa"/>
            <w:vAlign w:val="bottom"/>
          </w:tcPr>
          <w:p w:rsidR="008910FD" w:rsidRPr="004D3DED" w:rsidRDefault="008910FD" w:rsidP="008910FD">
            <w:pPr>
              <w:pStyle w:val="af4"/>
              <w:ind w:left="-108" w:right="-108"/>
              <w:jc w:val="center"/>
              <w:rPr>
                <w:rFonts w:ascii="Times New Roman" w:hAnsi="Times New Roman"/>
                <w:b/>
                <w:sz w:val="16"/>
                <w:szCs w:val="16"/>
              </w:rPr>
            </w:pPr>
            <w:r w:rsidRPr="004D3DED">
              <w:rPr>
                <w:rFonts w:ascii="Times New Roman" w:hAnsi="Times New Roman"/>
                <w:b/>
                <w:sz w:val="16"/>
                <w:szCs w:val="16"/>
              </w:rPr>
              <w:t>901 08</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 xml:space="preserve"> 0,5</w:t>
            </w:r>
          </w:p>
        </w:tc>
        <w:tc>
          <w:tcPr>
            <w:tcW w:w="1134" w:type="dxa"/>
          </w:tcPr>
          <w:p w:rsidR="008910FD" w:rsidRPr="004D3DED" w:rsidRDefault="008910FD" w:rsidP="008910FD">
            <w:pPr>
              <w:widowControl w:val="0"/>
              <w:autoSpaceDE w:val="0"/>
              <w:autoSpaceDN w:val="0"/>
              <w:adjustRightInd w:val="0"/>
              <w:rPr>
                <w:b/>
                <w:sz w:val="16"/>
                <w:szCs w:val="16"/>
              </w:rPr>
            </w:pPr>
            <w:r w:rsidRPr="004D3DED">
              <w:rPr>
                <w:b/>
                <w:sz w:val="16"/>
                <w:szCs w:val="16"/>
              </w:rPr>
              <w:t>0,5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Культура и кинематография </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901 0801</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 xml:space="preserve"> 0,5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Непрограммные расходы </w:t>
            </w:r>
          </w:p>
        </w:tc>
        <w:tc>
          <w:tcPr>
            <w:tcW w:w="1849" w:type="dxa"/>
            <w:vAlign w:val="bottom"/>
          </w:tcPr>
          <w:p w:rsidR="008910FD" w:rsidRPr="004D3DED" w:rsidRDefault="008910FD" w:rsidP="008910FD">
            <w:pPr>
              <w:pStyle w:val="af4"/>
              <w:ind w:left="-108" w:right="-108"/>
              <w:jc w:val="center"/>
              <w:rPr>
                <w:rFonts w:ascii="Times New Roman" w:hAnsi="Times New Roman"/>
                <w:sz w:val="16"/>
                <w:szCs w:val="16"/>
              </w:rPr>
            </w:pPr>
            <w:r w:rsidRPr="004D3DED">
              <w:rPr>
                <w:rFonts w:ascii="Times New Roman" w:hAnsi="Times New Roman"/>
                <w:sz w:val="16"/>
                <w:szCs w:val="16"/>
              </w:rPr>
              <w:t>901 08 01 8100000000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учреждениям культуры</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 xml:space="preserve">901 08 01 810 00 65340 </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r>
      <w:tr w:rsidR="008910FD" w:rsidRPr="004D3DED" w:rsidTr="008910FD">
        <w:tc>
          <w:tcPr>
            <w:tcW w:w="5387" w:type="dxa"/>
            <w:vAlign w:val="center"/>
          </w:tcPr>
          <w:p w:rsidR="008910FD" w:rsidRPr="004D3DED" w:rsidRDefault="008910FD" w:rsidP="008910FD">
            <w:pPr>
              <w:rPr>
                <w:sz w:val="16"/>
                <w:szCs w:val="16"/>
              </w:rPr>
            </w:pPr>
            <w:r w:rsidRPr="004D3DED">
              <w:rPr>
                <w:sz w:val="16"/>
                <w:szCs w:val="16"/>
              </w:rPr>
              <w:t>Иные межбюджетные трансферты</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901 08 01 810 00 65340 540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0,5</w:t>
            </w:r>
          </w:p>
        </w:tc>
        <w:tc>
          <w:tcPr>
            <w:tcW w:w="1134" w:type="dxa"/>
          </w:tcPr>
          <w:p w:rsidR="008910FD" w:rsidRPr="004D3DED" w:rsidRDefault="008910FD" w:rsidP="008910FD">
            <w:pPr>
              <w:widowControl w:val="0"/>
              <w:autoSpaceDE w:val="0"/>
              <w:autoSpaceDN w:val="0"/>
              <w:adjustRightInd w:val="0"/>
              <w:rPr>
                <w:sz w:val="16"/>
                <w:szCs w:val="16"/>
              </w:rPr>
            </w:pPr>
            <w:r w:rsidRPr="004D3DED">
              <w:rPr>
                <w:sz w:val="16"/>
                <w:szCs w:val="16"/>
              </w:rPr>
              <w:t>0,5</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Социальная политика</w:t>
            </w:r>
          </w:p>
        </w:tc>
        <w:tc>
          <w:tcPr>
            <w:tcW w:w="1849" w:type="dxa"/>
            <w:vAlign w:val="bottom"/>
          </w:tcPr>
          <w:p w:rsidR="008910FD" w:rsidRPr="004D3DED" w:rsidRDefault="008910FD" w:rsidP="008910FD">
            <w:pPr>
              <w:widowControl w:val="0"/>
              <w:autoSpaceDE w:val="0"/>
              <w:autoSpaceDN w:val="0"/>
              <w:adjustRightInd w:val="0"/>
              <w:ind w:left="-108" w:right="-108"/>
              <w:jc w:val="center"/>
              <w:rPr>
                <w:b/>
                <w:sz w:val="16"/>
                <w:szCs w:val="16"/>
              </w:rPr>
            </w:pPr>
            <w:r w:rsidRPr="004D3DED">
              <w:rPr>
                <w:b/>
                <w:sz w:val="16"/>
                <w:szCs w:val="16"/>
              </w:rPr>
              <w:t>901 10</w:t>
            </w:r>
          </w:p>
        </w:tc>
        <w:tc>
          <w:tcPr>
            <w:tcW w:w="986"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80,9</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80,9</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Пенсионное обеспечение</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901 10 01</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lastRenderedPageBreak/>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901 10 01 5100000000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Подпрограмма5 «Доплата к пенсиям муниципальным служащим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 xml:space="preserve">901 </w:t>
            </w:r>
            <w:r w:rsidRPr="004D3DED">
              <w:rPr>
                <w:sz w:val="16"/>
                <w:szCs w:val="16"/>
                <w:lang w:val="en-US"/>
              </w:rPr>
              <w:t xml:space="preserve">10 01 </w:t>
            </w:r>
            <w:r w:rsidRPr="004D3DED">
              <w:rPr>
                <w:sz w:val="16"/>
                <w:szCs w:val="16"/>
              </w:rPr>
              <w:t>5150000000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849" w:type="dxa"/>
            <w:vAlign w:val="bottom"/>
          </w:tcPr>
          <w:p w:rsidR="008910FD" w:rsidRPr="004D3DED" w:rsidRDefault="008910FD" w:rsidP="008910FD">
            <w:pPr>
              <w:ind w:left="-108" w:right="-108"/>
              <w:jc w:val="center"/>
              <w:rPr>
                <w:sz w:val="16"/>
                <w:szCs w:val="16"/>
                <w:lang w:val="en-US"/>
              </w:rPr>
            </w:pPr>
            <w:r w:rsidRPr="004D3DED">
              <w:rPr>
                <w:sz w:val="16"/>
                <w:szCs w:val="16"/>
              </w:rPr>
              <w:t xml:space="preserve">901 </w:t>
            </w:r>
            <w:r w:rsidRPr="004D3DED">
              <w:rPr>
                <w:sz w:val="16"/>
                <w:szCs w:val="16"/>
                <w:lang w:val="en-US"/>
              </w:rPr>
              <w:t>10 01 </w:t>
            </w:r>
            <w:r w:rsidRPr="004D3DED">
              <w:rPr>
                <w:sz w:val="16"/>
                <w:szCs w:val="16"/>
              </w:rPr>
              <w:t>515 01 00000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Расходы на доплату к пенсиям муниципальным служащим Большелукинского сельсовета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901 10 01 515 01 74250 300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Публичные нормативные социальные выплаты гражданам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901 10 01 515 01 74250 310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80,9</w:t>
            </w:r>
          </w:p>
        </w:tc>
      </w:tr>
      <w:tr w:rsidR="008910FD" w:rsidRPr="004D3DED" w:rsidTr="008910FD">
        <w:tc>
          <w:tcPr>
            <w:tcW w:w="5387" w:type="dxa"/>
            <w:vAlign w:val="bottom"/>
          </w:tcPr>
          <w:p w:rsidR="008910FD" w:rsidRPr="004D3DED" w:rsidRDefault="008910FD" w:rsidP="008910FD">
            <w:pPr>
              <w:rPr>
                <w:b/>
                <w:sz w:val="16"/>
                <w:szCs w:val="16"/>
              </w:rPr>
            </w:pPr>
            <w:r w:rsidRPr="004D3DED">
              <w:rPr>
                <w:b/>
                <w:sz w:val="16"/>
                <w:szCs w:val="16"/>
              </w:rPr>
              <w:t xml:space="preserve">Физическая культура и спорт </w:t>
            </w:r>
          </w:p>
        </w:tc>
        <w:tc>
          <w:tcPr>
            <w:tcW w:w="1849" w:type="dxa"/>
            <w:vAlign w:val="bottom"/>
          </w:tcPr>
          <w:p w:rsidR="008910FD" w:rsidRPr="004D3DED" w:rsidRDefault="008910FD" w:rsidP="008910FD">
            <w:pPr>
              <w:ind w:left="-108" w:right="-108"/>
              <w:jc w:val="center"/>
              <w:rPr>
                <w:b/>
                <w:sz w:val="16"/>
                <w:szCs w:val="16"/>
              </w:rPr>
            </w:pPr>
            <w:r w:rsidRPr="004D3DED">
              <w:rPr>
                <w:b/>
                <w:sz w:val="16"/>
                <w:szCs w:val="16"/>
              </w:rPr>
              <w:t xml:space="preserve">901 11 </w:t>
            </w:r>
          </w:p>
        </w:tc>
        <w:tc>
          <w:tcPr>
            <w:tcW w:w="986"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5,0</w:t>
            </w:r>
          </w:p>
        </w:tc>
        <w:tc>
          <w:tcPr>
            <w:tcW w:w="1134"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Физическая культура </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901 11 01</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901 11 01 510 00 00000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 xml:space="preserve">Подпрограмма 11 «Развитие  физической культуры и спорта в Большелукинском сельсовета Вадинского района Пензенской области» </w:t>
            </w:r>
          </w:p>
        </w:tc>
        <w:tc>
          <w:tcPr>
            <w:tcW w:w="1849" w:type="dxa"/>
            <w:vAlign w:val="bottom"/>
          </w:tcPr>
          <w:p w:rsidR="008910FD" w:rsidRPr="004D3DED" w:rsidRDefault="008910FD" w:rsidP="008910FD">
            <w:pPr>
              <w:widowControl w:val="0"/>
              <w:autoSpaceDE w:val="0"/>
              <w:autoSpaceDN w:val="0"/>
              <w:adjustRightInd w:val="0"/>
              <w:ind w:left="-108" w:right="-108"/>
              <w:jc w:val="center"/>
              <w:rPr>
                <w:sz w:val="16"/>
                <w:szCs w:val="16"/>
              </w:rPr>
            </w:pPr>
            <w:r w:rsidRPr="004D3DED">
              <w:rPr>
                <w:sz w:val="16"/>
                <w:szCs w:val="16"/>
              </w:rPr>
              <w:t>901 11 01 51Г 00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Основное мероприятие  « Повышение мотивации граждан к регулярным занятиям физической культурой и спортом и ведению здорового образа жизни»</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11 01 51Г01 00000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Расходы на обеспечение мероприятий по физической культуре и спорта.</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1101 51Г 01 64410 200</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849" w:type="dxa"/>
            <w:vAlign w:val="bottom"/>
          </w:tcPr>
          <w:p w:rsidR="008910FD" w:rsidRPr="004D3DED" w:rsidRDefault="008910FD" w:rsidP="008910FD">
            <w:pPr>
              <w:ind w:left="-108" w:right="-108"/>
              <w:jc w:val="center"/>
              <w:rPr>
                <w:sz w:val="16"/>
                <w:szCs w:val="16"/>
              </w:rPr>
            </w:pPr>
            <w:r w:rsidRPr="004D3DED">
              <w:rPr>
                <w:sz w:val="16"/>
                <w:szCs w:val="16"/>
              </w:rPr>
              <w:t>901 1101 51Г01 64410 244</w:t>
            </w:r>
          </w:p>
        </w:tc>
        <w:tc>
          <w:tcPr>
            <w:tcW w:w="986"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1,0</w:t>
            </w:r>
          </w:p>
        </w:tc>
        <w:tc>
          <w:tcPr>
            <w:tcW w:w="1134" w:type="dxa"/>
            <w:vAlign w:val="bottom"/>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c>
          <w:tcPr>
            <w:tcW w:w="1134" w:type="dxa"/>
          </w:tcPr>
          <w:p w:rsidR="008910FD" w:rsidRPr="004D3DED" w:rsidRDefault="008910FD" w:rsidP="008910FD">
            <w:pPr>
              <w:widowControl w:val="0"/>
              <w:autoSpaceDE w:val="0"/>
              <w:autoSpaceDN w:val="0"/>
              <w:adjustRightInd w:val="0"/>
              <w:jc w:val="center"/>
              <w:rPr>
                <w:sz w:val="16"/>
                <w:szCs w:val="16"/>
              </w:rPr>
            </w:pPr>
            <w:r w:rsidRPr="004D3DED">
              <w:rPr>
                <w:sz w:val="16"/>
                <w:szCs w:val="16"/>
              </w:rPr>
              <w:t>5,0</w:t>
            </w:r>
          </w:p>
        </w:tc>
      </w:tr>
      <w:tr w:rsidR="008910FD" w:rsidRPr="004D3DED" w:rsidTr="008910FD">
        <w:tc>
          <w:tcPr>
            <w:tcW w:w="5387" w:type="dxa"/>
            <w:vAlign w:val="bottom"/>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Итого:</w:t>
            </w:r>
          </w:p>
        </w:tc>
        <w:tc>
          <w:tcPr>
            <w:tcW w:w="1849" w:type="dxa"/>
          </w:tcPr>
          <w:p w:rsidR="008910FD" w:rsidRPr="004D3DED" w:rsidRDefault="008910FD" w:rsidP="008910FD">
            <w:pPr>
              <w:widowControl w:val="0"/>
              <w:autoSpaceDE w:val="0"/>
              <w:autoSpaceDN w:val="0"/>
              <w:adjustRightInd w:val="0"/>
              <w:jc w:val="right"/>
              <w:rPr>
                <w:sz w:val="16"/>
                <w:szCs w:val="16"/>
              </w:rPr>
            </w:pPr>
          </w:p>
        </w:tc>
        <w:tc>
          <w:tcPr>
            <w:tcW w:w="986" w:type="dxa"/>
          </w:tcPr>
          <w:p w:rsidR="008910FD" w:rsidRPr="004D3DED" w:rsidRDefault="008910FD" w:rsidP="008910FD">
            <w:pPr>
              <w:widowControl w:val="0"/>
              <w:autoSpaceDE w:val="0"/>
              <w:autoSpaceDN w:val="0"/>
              <w:adjustRightInd w:val="0"/>
              <w:jc w:val="center"/>
              <w:rPr>
                <w:b/>
                <w:sz w:val="16"/>
                <w:szCs w:val="16"/>
              </w:rPr>
            </w:pPr>
            <w:r w:rsidRPr="004D3DED">
              <w:rPr>
                <w:b/>
                <w:sz w:val="16"/>
                <w:szCs w:val="16"/>
              </w:rPr>
              <w:t>4861,3</w:t>
            </w:r>
          </w:p>
        </w:tc>
        <w:tc>
          <w:tcPr>
            <w:tcW w:w="1134" w:type="dxa"/>
            <w:vAlign w:val="bottom"/>
          </w:tcPr>
          <w:p w:rsidR="008910FD" w:rsidRPr="004D3DED" w:rsidRDefault="008910FD" w:rsidP="008910FD">
            <w:pPr>
              <w:widowControl w:val="0"/>
              <w:autoSpaceDE w:val="0"/>
              <w:autoSpaceDN w:val="0"/>
              <w:adjustRightInd w:val="0"/>
              <w:rPr>
                <w:b/>
                <w:sz w:val="16"/>
                <w:szCs w:val="16"/>
              </w:rPr>
            </w:pPr>
            <w:r w:rsidRPr="004D3DED">
              <w:rPr>
                <w:b/>
                <w:sz w:val="16"/>
                <w:szCs w:val="16"/>
              </w:rPr>
              <w:t>3509,4</w:t>
            </w:r>
          </w:p>
        </w:tc>
        <w:tc>
          <w:tcPr>
            <w:tcW w:w="1134" w:type="dxa"/>
          </w:tcPr>
          <w:p w:rsidR="008910FD" w:rsidRPr="004D3DED" w:rsidRDefault="008910FD" w:rsidP="008910FD">
            <w:pPr>
              <w:widowControl w:val="0"/>
              <w:autoSpaceDE w:val="0"/>
              <w:autoSpaceDN w:val="0"/>
              <w:adjustRightInd w:val="0"/>
              <w:rPr>
                <w:b/>
                <w:sz w:val="16"/>
                <w:szCs w:val="16"/>
              </w:rPr>
            </w:pPr>
            <w:r w:rsidRPr="004D3DED">
              <w:rPr>
                <w:b/>
                <w:sz w:val="16"/>
                <w:szCs w:val="16"/>
              </w:rPr>
              <w:t>3569,2</w:t>
            </w:r>
          </w:p>
        </w:tc>
      </w:tr>
    </w:tbl>
    <w:p w:rsidR="0059750A" w:rsidRPr="004D3DED" w:rsidRDefault="0059750A" w:rsidP="0059750A">
      <w:pPr>
        <w:pStyle w:val="21"/>
        <w:tabs>
          <w:tab w:val="left" w:pos="0"/>
        </w:tabs>
        <w:ind w:left="0" w:firstLine="0"/>
        <w:jc w:val="center"/>
        <w:rPr>
          <w:b/>
          <w:bCs/>
          <w:sz w:val="16"/>
          <w:szCs w:val="16"/>
        </w:rPr>
      </w:pPr>
      <w:r w:rsidRPr="004D3DED">
        <w:rPr>
          <w:b/>
          <w:bCs/>
          <w:sz w:val="16"/>
          <w:szCs w:val="16"/>
        </w:rPr>
        <w:t xml:space="preserve">                                                  Тыс.руб</w:t>
      </w:r>
    </w:p>
    <w:p w:rsidR="0059750A" w:rsidRPr="004D3DED" w:rsidRDefault="0059750A" w:rsidP="0059750A">
      <w:pPr>
        <w:pStyle w:val="21"/>
        <w:tabs>
          <w:tab w:val="left" w:pos="0"/>
        </w:tabs>
        <w:ind w:left="0" w:firstLine="0"/>
        <w:rPr>
          <w:sz w:val="16"/>
          <w:szCs w:val="16"/>
        </w:rPr>
      </w:pPr>
      <w:r w:rsidRPr="004D3DED">
        <w:rPr>
          <w:b/>
          <w:bCs/>
          <w:sz w:val="16"/>
          <w:szCs w:val="16"/>
        </w:rPr>
        <w:t xml:space="preserve">                                                                                                                            </w:t>
      </w:r>
      <w:r w:rsidRPr="004D3DED">
        <w:rPr>
          <w:sz w:val="16"/>
          <w:szCs w:val="16"/>
        </w:rPr>
        <w:t xml:space="preserve">                                                                                                                                                        </w:t>
      </w:r>
    </w:p>
    <w:p w:rsidR="0059750A" w:rsidRPr="004D3DED" w:rsidRDefault="0059750A" w:rsidP="0059750A">
      <w:pPr>
        <w:widowControl w:val="0"/>
        <w:autoSpaceDE w:val="0"/>
        <w:autoSpaceDN w:val="0"/>
        <w:adjustRightInd w:val="0"/>
        <w:jc w:val="right"/>
        <w:rPr>
          <w:sz w:val="16"/>
          <w:szCs w:val="16"/>
        </w:rPr>
      </w:pPr>
      <w:r w:rsidRPr="004D3DED">
        <w:rPr>
          <w:sz w:val="16"/>
          <w:szCs w:val="16"/>
        </w:rPr>
        <w:t>Приложение 8 к приложению</w:t>
      </w:r>
    </w:p>
    <w:p w:rsidR="0059750A" w:rsidRPr="004D3DED" w:rsidRDefault="0059750A" w:rsidP="0059750A">
      <w:pPr>
        <w:widowControl w:val="0"/>
        <w:autoSpaceDE w:val="0"/>
        <w:autoSpaceDN w:val="0"/>
        <w:adjustRightInd w:val="0"/>
        <w:jc w:val="right"/>
        <w:rPr>
          <w:sz w:val="16"/>
          <w:szCs w:val="16"/>
        </w:rPr>
      </w:pPr>
      <w:r w:rsidRPr="004D3DED">
        <w:rPr>
          <w:sz w:val="16"/>
          <w:szCs w:val="16"/>
        </w:rPr>
        <w:t xml:space="preserve">                                                               </w:t>
      </w:r>
    </w:p>
    <w:p w:rsidR="0059750A" w:rsidRPr="004D3DED" w:rsidRDefault="0059750A" w:rsidP="0059750A">
      <w:pPr>
        <w:autoSpaceDE w:val="0"/>
        <w:autoSpaceDN w:val="0"/>
        <w:adjustRightInd w:val="0"/>
        <w:jc w:val="center"/>
        <w:rPr>
          <w:b/>
          <w:sz w:val="16"/>
          <w:szCs w:val="16"/>
        </w:rPr>
      </w:pPr>
      <w:r w:rsidRPr="004D3DED">
        <w:rPr>
          <w:b/>
          <w:sz w:val="16"/>
          <w:szCs w:val="16"/>
        </w:rPr>
        <w:t>Распределение бюджетных ассигнований по целевым статьям (муниципальным программам и непрогромммным направлениям деятельности), группам видов расходов, подгруппам видов расходов, разделам, подразделам классификации расходов бюджета Большелукинского сельсовета Вадинского района Пензенской области на 2020 год и на плановый период 2021 и 2022 годов</w:t>
      </w:r>
    </w:p>
    <w:p w:rsidR="0059750A" w:rsidRPr="004D3DED" w:rsidRDefault="0059750A" w:rsidP="0059750A">
      <w:pPr>
        <w:autoSpaceDE w:val="0"/>
        <w:autoSpaceDN w:val="0"/>
        <w:adjustRightInd w:val="0"/>
        <w:rPr>
          <w:b/>
          <w:sz w:val="16"/>
          <w:szCs w:val="16"/>
        </w:rPr>
      </w:pPr>
    </w:p>
    <w:p w:rsidR="0059750A" w:rsidRPr="004D3DED" w:rsidRDefault="0059750A" w:rsidP="0059750A">
      <w:pPr>
        <w:autoSpaceDE w:val="0"/>
        <w:autoSpaceDN w:val="0"/>
        <w:adjustRightInd w:val="0"/>
        <w:jc w:val="center"/>
        <w:rPr>
          <w:b/>
          <w:sz w:val="16"/>
          <w:szCs w:val="16"/>
        </w:rPr>
      </w:pPr>
    </w:p>
    <w:tbl>
      <w:tblPr>
        <w:tblW w:w="10348" w:type="dxa"/>
        <w:tblLayout w:type="fixed"/>
        <w:tblCellMar>
          <w:left w:w="30" w:type="dxa"/>
          <w:right w:w="30" w:type="dxa"/>
        </w:tblCellMar>
        <w:tblLook w:val="0000"/>
      </w:tblPr>
      <w:tblGrid>
        <w:gridCol w:w="5616"/>
        <w:gridCol w:w="1330"/>
        <w:gridCol w:w="1276"/>
        <w:gridCol w:w="1134"/>
        <w:gridCol w:w="992"/>
      </w:tblGrid>
      <w:tr w:rsidR="0059750A" w:rsidRPr="004D3DED" w:rsidTr="000655EE">
        <w:trPr>
          <w:trHeight w:val="244"/>
        </w:trPr>
        <w:tc>
          <w:tcPr>
            <w:tcW w:w="5616" w:type="dxa"/>
            <w:tcBorders>
              <w:top w:val="single" w:sz="6" w:space="0" w:color="000000"/>
              <w:left w:val="single" w:sz="6" w:space="0" w:color="000000"/>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Наименование</w:t>
            </w:r>
          </w:p>
        </w:tc>
        <w:tc>
          <w:tcPr>
            <w:tcW w:w="1330" w:type="dxa"/>
            <w:tcBorders>
              <w:top w:val="single" w:sz="6" w:space="0" w:color="000000"/>
              <w:left w:val="single" w:sz="6" w:space="0" w:color="000000"/>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ЦС ВР РЗ ПР </w:t>
            </w:r>
          </w:p>
        </w:tc>
        <w:tc>
          <w:tcPr>
            <w:tcW w:w="1276" w:type="dxa"/>
            <w:tcBorders>
              <w:top w:val="single" w:sz="6" w:space="0" w:color="000000"/>
              <w:left w:val="single" w:sz="6" w:space="0" w:color="000000"/>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План 2020 </w:t>
            </w:r>
          </w:p>
        </w:tc>
        <w:tc>
          <w:tcPr>
            <w:tcW w:w="1134" w:type="dxa"/>
            <w:tcBorders>
              <w:top w:val="single" w:sz="6" w:space="0" w:color="000000"/>
              <w:left w:val="single" w:sz="6" w:space="0" w:color="000000"/>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План 2021</w:t>
            </w:r>
          </w:p>
        </w:tc>
        <w:tc>
          <w:tcPr>
            <w:tcW w:w="992" w:type="dxa"/>
            <w:tcBorders>
              <w:top w:val="single" w:sz="6" w:space="0" w:color="000000"/>
              <w:left w:val="single" w:sz="6" w:space="0" w:color="000000"/>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План</w:t>
            </w: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2022</w:t>
            </w:r>
          </w:p>
        </w:tc>
      </w:tr>
      <w:tr w:rsidR="0059750A" w:rsidRPr="004D3DED" w:rsidTr="000655EE">
        <w:trPr>
          <w:trHeight w:val="1018"/>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rPr>
                <w:b/>
                <w:sz w:val="16"/>
                <w:szCs w:val="16"/>
              </w:rPr>
            </w:pPr>
            <w:r w:rsidRPr="004D3DED">
              <w:rPr>
                <w:b/>
                <w:sz w:val="16"/>
                <w:szCs w:val="16"/>
              </w:rPr>
              <w:t>Муниципальная программа  Большелукинского  сельсовета Вадинского района Пензенской области «Развитие   муниципального управления в  Большелукинском  сельсовете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51 </w:t>
            </w:r>
            <w:r w:rsidRPr="004D3DED">
              <w:rPr>
                <w:rFonts w:ascii="Times New Roman" w:hAnsi="Times New Roman"/>
                <w:b/>
                <w:sz w:val="16"/>
                <w:szCs w:val="16"/>
                <w:lang w:val="en-US"/>
              </w:rPr>
              <w:t>0</w:t>
            </w:r>
            <w:r w:rsidRPr="004D3DED">
              <w:rPr>
                <w:rFonts w:ascii="Times New Roman" w:hAnsi="Times New Roman"/>
                <w:b/>
                <w:sz w:val="16"/>
                <w:szCs w:val="16"/>
              </w:rPr>
              <w:t xml:space="preserve"> </w:t>
            </w:r>
            <w:r w:rsidRPr="004D3DED">
              <w:rPr>
                <w:rFonts w:ascii="Times New Roman" w:hAnsi="Times New Roman"/>
                <w:b/>
                <w:sz w:val="16"/>
                <w:szCs w:val="16"/>
                <w:lang w:val="en-US"/>
              </w:rPr>
              <w:t>0000</w:t>
            </w:r>
            <w:r w:rsidRPr="004D3DED">
              <w:rPr>
                <w:rFonts w:ascii="Times New Roman" w:hAnsi="Times New Roman"/>
                <w:b/>
                <w:sz w:val="16"/>
                <w:szCs w:val="16"/>
              </w:rPr>
              <w:t xml:space="preserve"> 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4850,3</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3410,4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3379,2</w:t>
            </w:r>
          </w:p>
        </w:tc>
      </w:tr>
      <w:tr w:rsidR="0059750A" w:rsidRPr="004D3DED" w:rsidTr="000655EE">
        <w:trPr>
          <w:trHeight w:val="374"/>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51 1 </w:t>
            </w:r>
            <w:r w:rsidRPr="004D3DED">
              <w:rPr>
                <w:rFonts w:ascii="Times New Roman" w:hAnsi="Times New Roman"/>
                <w:b/>
                <w:sz w:val="16"/>
                <w:szCs w:val="16"/>
                <w:lang w:val="en-US"/>
              </w:rPr>
              <w:t>0000</w:t>
            </w:r>
            <w:r w:rsidRPr="004D3DED">
              <w:rPr>
                <w:rFonts w:ascii="Times New Roman" w:hAnsi="Times New Roman"/>
                <w:b/>
                <w:sz w:val="16"/>
                <w:szCs w:val="16"/>
              </w:rPr>
              <w:t xml:space="preserve"> 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2966,0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1977,6</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jc w:val="center"/>
              <w:rPr>
                <w:b/>
                <w:sz w:val="16"/>
                <w:szCs w:val="16"/>
              </w:rPr>
            </w:pPr>
            <w:r w:rsidRPr="004D3DED">
              <w:rPr>
                <w:b/>
                <w:sz w:val="16"/>
                <w:szCs w:val="16"/>
              </w:rPr>
              <w:t>1983,8</w:t>
            </w:r>
          </w:p>
        </w:tc>
      </w:tr>
      <w:tr w:rsidR="0059750A" w:rsidRPr="004D3DED" w:rsidTr="000655EE">
        <w:trPr>
          <w:trHeight w:val="2260"/>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51 101 12100 100 01 04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727,4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340,0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340,0</w:t>
            </w:r>
          </w:p>
          <w:p w:rsidR="0059750A" w:rsidRPr="004D3DED" w:rsidRDefault="0059750A" w:rsidP="00C109A1">
            <w:pPr>
              <w:pStyle w:val="af4"/>
              <w:rPr>
                <w:rFonts w:ascii="Times New Roman" w:hAnsi="Times New Roman"/>
                <w:sz w:val="16"/>
                <w:szCs w:val="16"/>
              </w:rPr>
            </w:pPr>
          </w:p>
        </w:tc>
      </w:tr>
      <w:tr w:rsidR="0059750A" w:rsidRPr="004D3DED" w:rsidTr="000655EE">
        <w:trPr>
          <w:trHeight w:val="37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персоналу государственных (муниципальных) органов</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51 101 12100 120 01 04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727,4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340,0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340,0</w:t>
            </w:r>
          </w:p>
        </w:tc>
      </w:tr>
      <w:tr w:rsidR="0059750A" w:rsidRPr="004D3DED" w:rsidTr="000655EE">
        <w:trPr>
          <w:trHeight w:val="374"/>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51 101 02100 100 01 04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1206,5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822,0</w:t>
            </w: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825,1</w:t>
            </w: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tc>
      </w:tr>
      <w:tr w:rsidR="0059750A" w:rsidRPr="004D3DED" w:rsidTr="000655EE">
        <w:trPr>
          <w:trHeight w:val="37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персоналу государственных (муниципальных) органов</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51 101 02100 120 01 04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1206,5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822,0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825,1</w:t>
            </w:r>
          </w:p>
        </w:tc>
      </w:tr>
      <w:tr w:rsidR="0059750A" w:rsidRPr="004D3DED" w:rsidTr="000655EE">
        <w:trPr>
          <w:trHeight w:val="978"/>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51 101 0</w:t>
            </w:r>
            <w:r w:rsidRPr="004D3DED">
              <w:rPr>
                <w:rFonts w:ascii="Times New Roman" w:hAnsi="Times New Roman"/>
                <w:sz w:val="16"/>
                <w:szCs w:val="16"/>
                <w:lang w:val="en-US"/>
              </w:rPr>
              <w:t>220</w:t>
            </w:r>
            <w:r w:rsidRPr="004D3DED">
              <w:rPr>
                <w:rFonts w:ascii="Times New Roman" w:hAnsi="Times New Roman"/>
                <w:sz w:val="16"/>
                <w:szCs w:val="16"/>
              </w:rPr>
              <w:t>0</w:t>
            </w:r>
            <w:r w:rsidRPr="004D3DED">
              <w:rPr>
                <w:rFonts w:ascii="Times New Roman" w:hAnsi="Times New Roman"/>
                <w:sz w:val="16"/>
                <w:szCs w:val="16"/>
                <w:lang w:val="en-US"/>
              </w:rPr>
              <w:t xml:space="preserve"> </w:t>
            </w:r>
            <w:r w:rsidRPr="004D3DED">
              <w:rPr>
                <w:rFonts w:ascii="Times New Roman" w:hAnsi="Times New Roman"/>
                <w:sz w:val="16"/>
                <w:szCs w:val="16"/>
              </w:rPr>
              <w:t>0</w:t>
            </w:r>
            <w:r w:rsidRPr="004D3DED">
              <w:rPr>
                <w:rFonts w:ascii="Times New Roman" w:hAnsi="Times New Roman"/>
                <w:sz w:val="16"/>
                <w:szCs w:val="16"/>
                <w:lang w:val="en-US"/>
              </w:rPr>
              <w:t>00</w:t>
            </w:r>
            <w:r w:rsidRPr="004D3DED">
              <w:rPr>
                <w:rFonts w:ascii="Times New Roman" w:hAnsi="Times New Roman"/>
                <w:sz w:val="16"/>
                <w:szCs w:val="16"/>
              </w:rPr>
              <w:t xml:space="preserve">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408,0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264,5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rPr>
                <w:sz w:val="16"/>
                <w:szCs w:val="16"/>
              </w:rPr>
            </w:pPr>
          </w:p>
          <w:p w:rsidR="0059750A" w:rsidRPr="004D3DED" w:rsidRDefault="0059750A" w:rsidP="00C109A1">
            <w:pPr>
              <w:rPr>
                <w:sz w:val="16"/>
                <w:szCs w:val="16"/>
              </w:rPr>
            </w:pPr>
          </w:p>
          <w:p w:rsidR="0059750A" w:rsidRPr="004D3DED" w:rsidRDefault="0059750A" w:rsidP="00C109A1">
            <w:pPr>
              <w:rPr>
                <w:sz w:val="16"/>
                <w:szCs w:val="16"/>
              </w:rPr>
            </w:pPr>
          </w:p>
          <w:p w:rsidR="0059750A" w:rsidRPr="004D3DED" w:rsidRDefault="0059750A" w:rsidP="00C109A1">
            <w:pPr>
              <w:rPr>
                <w:sz w:val="16"/>
                <w:szCs w:val="16"/>
              </w:rPr>
            </w:pPr>
            <w:r w:rsidRPr="004D3DED">
              <w:rPr>
                <w:sz w:val="16"/>
                <w:szCs w:val="16"/>
              </w:rPr>
              <w:t>264,5</w:t>
            </w:r>
          </w:p>
        </w:tc>
      </w:tr>
      <w:tr w:rsidR="0059750A" w:rsidRPr="004D3DED" w:rsidTr="000655EE">
        <w:trPr>
          <w:trHeight w:val="385"/>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51 101 </w:t>
            </w:r>
            <w:r w:rsidRPr="004D3DED">
              <w:rPr>
                <w:rFonts w:ascii="Times New Roman" w:hAnsi="Times New Roman"/>
                <w:sz w:val="16"/>
                <w:szCs w:val="16"/>
                <w:lang w:val="en-US"/>
              </w:rPr>
              <w:t>0220</w:t>
            </w:r>
            <w:r w:rsidRPr="004D3DED">
              <w:rPr>
                <w:rFonts w:ascii="Times New Roman" w:hAnsi="Times New Roman"/>
                <w:sz w:val="16"/>
                <w:szCs w:val="16"/>
              </w:rPr>
              <w:t>0</w:t>
            </w:r>
            <w:r w:rsidRPr="004D3DED">
              <w:rPr>
                <w:rFonts w:ascii="Times New Roman" w:hAnsi="Times New Roman"/>
                <w:sz w:val="16"/>
                <w:szCs w:val="16"/>
                <w:lang w:val="en-US"/>
              </w:rPr>
              <w:t xml:space="preserve"> 240</w:t>
            </w:r>
            <w:r w:rsidRPr="004D3DED">
              <w:rPr>
                <w:rFonts w:ascii="Times New Roman" w:hAnsi="Times New Roman"/>
                <w:sz w:val="16"/>
                <w:szCs w:val="16"/>
              </w:rPr>
              <w:t xml:space="preserve">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408,0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lastRenderedPageBreak/>
              <w:t>264,5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lastRenderedPageBreak/>
              <w:t>264,5</w:t>
            </w:r>
          </w:p>
        </w:tc>
      </w:tr>
      <w:tr w:rsidR="0059750A" w:rsidRPr="004D3DED" w:rsidTr="000655EE">
        <w:trPr>
          <w:trHeight w:val="288"/>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lastRenderedPageBreak/>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(Иные бюджетные ассигнования)</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w:t>
            </w:r>
            <w:r w:rsidRPr="004D3DED">
              <w:rPr>
                <w:rFonts w:ascii="Times New Roman" w:hAnsi="Times New Roman"/>
                <w:sz w:val="16"/>
                <w:szCs w:val="16"/>
                <w:lang w:val="en-US"/>
              </w:rPr>
              <w:t>0220</w:t>
            </w:r>
            <w:r w:rsidRPr="004D3DED">
              <w:rPr>
                <w:rFonts w:ascii="Times New Roman" w:hAnsi="Times New Roman"/>
                <w:sz w:val="16"/>
                <w:szCs w:val="16"/>
              </w:rPr>
              <w:t>0</w:t>
            </w:r>
            <w:r w:rsidRPr="004D3DED">
              <w:rPr>
                <w:rFonts w:ascii="Times New Roman" w:hAnsi="Times New Roman"/>
                <w:sz w:val="16"/>
                <w:szCs w:val="16"/>
                <w:lang w:val="en-US"/>
              </w:rPr>
              <w:t xml:space="preserve"> 800</w:t>
            </w:r>
            <w:r w:rsidRPr="004D3DED">
              <w:rPr>
                <w:rFonts w:ascii="Times New Roman" w:hAnsi="Times New Roman"/>
                <w:sz w:val="16"/>
                <w:szCs w:val="16"/>
              </w:rPr>
              <w:t xml:space="preserve">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w:t>
            </w:r>
          </w:p>
        </w:tc>
      </w:tr>
      <w:tr w:rsidR="0059750A" w:rsidRPr="004D3DED" w:rsidTr="000655EE">
        <w:trPr>
          <w:trHeight w:val="288"/>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Уплата налогов, сборов и иных платежей</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51 101 </w:t>
            </w:r>
            <w:r w:rsidRPr="004D3DED">
              <w:rPr>
                <w:rFonts w:ascii="Times New Roman" w:hAnsi="Times New Roman"/>
                <w:sz w:val="16"/>
                <w:szCs w:val="16"/>
                <w:lang w:val="en-US"/>
              </w:rPr>
              <w:t>0220</w:t>
            </w:r>
            <w:r w:rsidRPr="004D3DED">
              <w:rPr>
                <w:rFonts w:ascii="Times New Roman" w:hAnsi="Times New Roman"/>
                <w:sz w:val="16"/>
                <w:szCs w:val="16"/>
              </w:rPr>
              <w:t>0</w:t>
            </w:r>
            <w:r w:rsidRPr="004D3DED">
              <w:rPr>
                <w:rFonts w:ascii="Times New Roman" w:hAnsi="Times New Roman"/>
                <w:sz w:val="16"/>
                <w:szCs w:val="16"/>
                <w:lang w:val="en-US"/>
              </w:rPr>
              <w:t xml:space="preserve"> 850</w:t>
            </w:r>
            <w:r w:rsidRPr="004D3DED">
              <w:rPr>
                <w:rFonts w:ascii="Times New Roman" w:hAnsi="Times New Roman"/>
                <w:sz w:val="16"/>
                <w:szCs w:val="16"/>
              </w:rPr>
              <w:t xml:space="preserve"> 01 04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обеспечение деятельности (оказание услуг) муниципальных учреждений (бухгалтерия)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51 101 05130 100 01 13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510,1</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434,5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434,5</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персоналу казенных учреждений</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51 101 05130 110 01 13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510,1</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434,5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434,5</w:t>
            </w:r>
          </w:p>
        </w:tc>
      </w:tr>
      <w:tr w:rsidR="0059750A" w:rsidRPr="004D3DED" w:rsidTr="000655EE">
        <w:trPr>
          <w:trHeight w:val="1561"/>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обеспечение деятельности (оказание услуг) муниципальных учреждений (бухгалтерия)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51 101 05130 200 01 13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25,1</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25,1</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25,1</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51 101 05130 240 01 13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25,1</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w:t>
            </w: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25,1</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25,1</w:t>
            </w:r>
          </w:p>
        </w:tc>
      </w:tr>
      <w:tr w:rsidR="0059750A" w:rsidRPr="004D3DED" w:rsidTr="000655EE">
        <w:trPr>
          <w:trHeight w:val="2013"/>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51 101 51180 100 02 03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79,4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81,0</w:t>
            </w: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84,0</w:t>
            </w: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выплаты персоналу государственных (муниципальных) органов</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51 101 51180 120 02 03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79,4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81,0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84,0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сельсоветае  Вадинского района Пензенской области »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51 101 51180 200 02 03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1,5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0,6</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51 101 51180 </w:t>
            </w:r>
            <w:r w:rsidRPr="004D3DED">
              <w:rPr>
                <w:rFonts w:ascii="Times New Roman" w:hAnsi="Times New Roman"/>
                <w:sz w:val="16"/>
                <w:szCs w:val="16"/>
                <w:lang w:val="en-US"/>
              </w:rPr>
              <w:t>240</w:t>
            </w:r>
            <w:r w:rsidRPr="004D3DED">
              <w:rPr>
                <w:rFonts w:ascii="Times New Roman" w:hAnsi="Times New Roman"/>
                <w:sz w:val="16"/>
                <w:szCs w:val="16"/>
              </w:rPr>
              <w:t xml:space="preserve"> 02 03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0,6</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Подпрограмма 2 « Развитие муниципальной службы в Большелукинском сельсовете»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51 2 00 00000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right"/>
              <w:rPr>
                <w:rFonts w:ascii="Times New Roman" w:hAnsi="Times New Roman"/>
                <w:b/>
                <w:sz w:val="16"/>
                <w:szCs w:val="16"/>
              </w:rPr>
            </w:pPr>
            <w:r w:rsidRPr="004D3DED">
              <w:rPr>
                <w:rFonts w:ascii="Times New Roman" w:hAnsi="Times New Roman"/>
                <w:b/>
                <w:sz w:val="16"/>
                <w:szCs w:val="16"/>
              </w:rPr>
              <w:t>15,0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Основное мероприятие «Дополнительное образование муниципальных служащих»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512 01 00000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right"/>
              <w:rPr>
                <w:rFonts w:ascii="Times New Roman" w:hAnsi="Times New Roman"/>
                <w:b/>
                <w:sz w:val="16"/>
                <w:szCs w:val="16"/>
              </w:rPr>
            </w:pPr>
            <w:r w:rsidRPr="004D3DED">
              <w:rPr>
                <w:rFonts w:ascii="Times New Roman" w:hAnsi="Times New Roman"/>
                <w:b/>
                <w:sz w:val="16"/>
                <w:szCs w:val="16"/>
              </w:rPr>
              <w:t>15,0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дополнительное образование муниципальных служащих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512 01 05270 200 0104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15,0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512 0105270 240 0104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15,0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w:t>
            </w:r>
          </w:p>
        </w:tc>
      </w:tr>
      <w:tr w:rsidR="0059750A" w:rsidRPr="004D3DED" w:rsidTr="000655EE">
        <w:trPr>
          <w:trHeight w:val="728"/>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Подпрограмма 4  «Благоустройство территории Большелукинского сельсовета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51 4 0000 000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162,4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231,5</w:t>
            </w: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w:t>
            </w: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235,5</w:t>
            </w: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ConsPlusNormal"/>
              <w:ind w:right="-108" w:firstLine="0"/>
              <w:rPr>
                <w:rFonts w:ascii="Times New Roman" w:hAnsi="Times New Roman" w:cs="Times New Roman"/>
                <w:b/>
                <w:sz w:val="16"/>
                <w:szCs w:val="16"/>
              </w:rPr>
            </w:pPr>
            <w:r w:rsidRPr="004D3DED">
              <w:rPr>
                <w:rFonts w:ascii="Times New Roman" w:hAnsi="Times New Roman" w:cs="Times New Roman"/>
                <w:b/>
                <w:sz w:val="16"/>
                <w:szCs w:val="16"/>
              </w:rPr>
              <w:t xml:space="preserve">  514 01 0000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Расходы на прочие мероприятия по благоустройству городских округов и поселений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51 4 0105260200</w:t>
            </w: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10,0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51 4 0105260240</w:t>
            </w: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rPr>
            </w:pPr>
            <w:r w:rsidRPr="004D3DED">
              <w:rPr>
                <w:b/>
                <w:sz w:val="16"/>
                <w:szCs w:val="16"/>
              </w:rPr>
              <w:t xml:space="preserve">  Основное мероприятие «Содержание мест</w:t>
            </w:r>
          </w:p>
          <w:p w:rsidR="0059750A" w:rsidRPr="004D3DED" w:rsidRDefault="0059750A" w:rsidP="00C109A1">
            <w:pPr>
              <w:ind w:left="-108" w:right="-108"/>
              <w:rPr>
                <w:b/>
                <w:sz w:val="16"/>
                <w:szCs w:val="16"/>
              </w:rPr>
            </w:pPr>
            <w:r w:rsidRPr="004D3DED">
              <w:rPr>
                <w:b/>
                <w:sz w:val="16"/>
                <w:szCs w:val="16"/>
              </w:rPr>
              <w:t xml:space="preserve">     захоронения»</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right="-108"/>
              <w:rPr>
                <w:rFonts w:ascii="Times New Roman" w:hAnsi="Times New Roman"/>
                <w:b/>
                <w:sz w:val="16"/>
                <w:szCs w:val="16"/>
              </w:rPr>
            </w:pPr>
            <w:r w:rsidRPr="004D3DED">
              <w:rPr>
                <w:rFonts w:ascii="Times New Roman" w:hAnsi="Times New Roman"/>
                <w:b/>
                <w:sz w:val="16"/>
                <w:szCs w:val="16"/>
              </w:rPr>
              <w:t xml:space="preserve">  514 02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50,0</w:t>
            </w: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 xml:space="preserve">Расходы на организацию похоронного дела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51 4 02052802000503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51 4 02052802400503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 xml:space="preserve">Расходы на уличное освещение  дорог , совершенствование систем наружного </w:t>
            </w:r>
            <w:r w:rsidRPr="004D3DED">
              <w:rPr>
                <w:sz w:val="16"/>
                <w:szCs w:val="16"/>
              </w:rPr>
              <w:lastRenderedPageBreak/>
              <w:t xml:space="preserve">освещения населенных пунктов,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lastRenderedPageBreak/>
              <w:t xml:space="preserve">  51401 05220 240</w:t>
            </w:r>
          </w:p>
          <w:p w:rsidR="0059750A" w:rsidRPr="004D3DED" w:rsidRDefault="0059750A" w:rsidP="00C109A1">
            <w:pPr>
              <w:ind w:left="-108" w:right="-108"/>
              <w:rPr>
                <w:sz w:val="16"/>
                <w:szCs w:val="16"/>
              </w:rPr>
            </w:pPr>
            <w:r w:rsidRPr="004D3DED">
              <w:rPr>
                <w:sz w:val="16"/>
                <w:szCs w:val="16"/>
              </w:rPr>
              <w:lastRenderedPageBreak/>
              <w:t xml:space="preserve">   0409</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lastRenderedPageBreak/>
              <w:t>102,4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181,5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235,5</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lastRenderedPageBreak/>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51401 05220 244</w:t>
            </w:r>
          </w:p>
          <w:p w:rsidR="0059750A" w:rsidRPr="004D3DED" w:rsidRDefault="0059750A" w:rsidP="00C109A1">
            <w:pPr>
              <w:ind w:left="-108" w:right="-108"/>
              <w:rPr>
                <w:sz w:val="16"/>
                <w:szCs w:val="16"/>
              </w:rPr>
            </w:pPr>
            <w:r w:rsidRPr="004D3DED">
              <w:rPr>
                <w:sz w:val="16"/>
                <w:szCs w:val="16"/>
              </w:rPr>
              <w:t xml:space="preserve">    0409</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102,4</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181,5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235,5</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Подпрограмма 5  « Доплата к пенсиям муниципальным служащим Большелукинского сельсовета Вадинского района Пензенской области  »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51 5 0000  000  </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80,9</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80,9</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80,9</w:t>
            </w:r>
          </w:p>
          <w:p w:rsidR="0059750A" w:rsidRPr="004D3DED" w:rsidRDefault="0059750A" w:rsidP="00C109A1">
            <w:pPr>
              <w:pStyle w:val="af4"/>
              <w:jc w:val="center"/>
              <w:rPr>
                <w:rFonts w:ascii="Times New Roman" w:hAnsi="Times New Roman"/>
                <w:b/>
                <w:sz w:val="16"/>
                <w:szCs w:val="16"/>
              </w:rPr>
            </w:pP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lang w:val="en-US"/>
              </w:rPr>
            </w:pPr>
            <w:r w:rsidRPr="004D3DED">
              <w:rPr>
                <w:b/>
                <w:sz w:val="16"/>
                <w:szCs w:val="16"/>
              </w:rPr>
              <w:t xml:space="preserve"> </w:t>
            </w:r>
            <w:r w:rsidRPr="004D3DED">
              <w:rPr>
                <w:b/>
                <w:sz w:val="16"/>
                <w:szCs w:val="16"/>
                <w:lang w:val="en-US"/>
              </w:rPr>
              <w:t> </w:t>
            </w:r>
            <w:r w:rsidRPr="004D3DED">
              <w:rPr>
                <w:b/>
                <w:sz w:val="16"/>
                <w:szCs w:val="16"/>
              </w:rPr>
              <w:t>515 01 00000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80,9</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80,9</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80,9</w:t>
            </w:r>
          </w:p>
        </w:tc>
      </w:tr>
      <w:tr w:rsidR="0059750A" w:rsidRPr="004D3DED" w:rsidTr="000655EE">
        <w:trPr>
          <w:trHeight w:val="168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пенсионное обеспечение за выслугу лет муниципальных   служащих Большелукинского  сельсовета и лиц, замещающих муниципальные должности Большелукинского  сельсовета в рамках подпрограммы «Доплата к пенсиям муниципальным служащим Большелукинского сельсовета Вадинского района Пензенской области »  муниципальной программы « Развитие муниципального управления в Большелукинском  сельсовете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51 5 0174250</w:t>
            </w:r>
            <w:r w:rsidRPr="004D3DED">
              <w:rPr>
                <w:rFonts w:ascii="Times New Roman" w:hAnsi="Times New Roman"/>
                <w:sz w:val="16"/>
                <w:szCs w:val="16"/>
                <w:lang w:val="en-US"/>
              </w:rPr>
              <w:t xml:space="preserve"> </w:t>
            </w:r>
            <w:r w:rsidRPr="004D3DED">
              <w:rPr>
                <w:rFonts w:ascii="Times New Roman" w:hAnsi="Times New Roman"/>
                <w:sz w:val="16"/>
                <w:szCs w:val="16"/>
              </w:rPr>
              <w:t>3</w:t>
            </w:r>
            <w:r w:rsidRPr="004D3DED">
              <w:rPr>
                <w:rFonts w:ascii="Times New Roman" w:hAnsi="Times New Roman"/>
                <w:sz w:val="16"/>
                <w:szCs w:val="16"/>
                <w:lang w:val="en-US"/>
              </w:rPr>
              <w:t>00</w:t>
            </w:r>
            <w:r w:rsidRPr="004D3DED">
              <w:rPr>
                <w:rFonts w:ascii="Times New Roman" w:hAnsi="Times New Roman"/>
                <w:sz w:val="16"/>
                <w:szCs w:val="16"/>
              </w:rPr>
              <w:t xml:space="preserve"> 10 01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80,9</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80,9</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80,9</w:t>
            </w: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Публичные нормативные социальные выплаты гражданам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51 5 0174250</w:t>
            </w:r>
            <w:r w:rsidRPr="004D3DED">
              <w:rPr>
                <w:rFonts w:ascii="Times New Roman" w:hAnsi="Times New Roman"/>
                <w:sz w:val="16"/>
                <w:szCs w:val="16"/>
                <w:lang w:val="en-US"/>
              </w:rPr>
              <w:t xml:space="preserve"> </w:t>
            </w:r>
            <w:r w:rsidRPr="004D3DED">
              <w:rPr>
                <w:rFonts w:ascii="Times New Roman" w:hAnsi="Times New Roman"/>
                <w:sz w:val="16"/>
                <w:szCs w:val="16"/>
              </w:rPr>
              <w:t>310 10 01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80,9</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80,9</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80,9</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Подпрограмма 6  «Управление муниципальной собственностью Большелукинского сельсовета Вадинского района Пензенской области ы»</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51 6 0000 000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600,0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16,0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16,0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rPr>
            </w:pPr>
            <w:r w:rsidRPr="004D3DED">
              <w:rPr>
                <w:b/>
                <w:sz w:val="16"/>
                <w:szCs w:val="16"/>
              </w:rPr>
              <w:t xml:space="preserve">  516 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6,0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p>
          <w:p w:rsidR="0059750A" w:rsidRPr="004D3DED" w:rsidRDefault="0059750A" w:rsidP="00C109A1">
            <w:pPr>
              <w:widowControl w:val="0"/>
              <w:autoSpaceDE w:val="0"/>
              <w:autoSpaceDN w:val="0"/>
              <w:adjustRightInd w:val="0"/>
              <w:jc w:val="center"/>
              <w:rPr>
                <w:b/>
                <w:sz w:val="16"/>
                <w:szCs w:val="16"/>
              </w:rPr>
            </w:pPr>
            <w:r w:rsidRPr="004D3DED">
              <w:rPr>
                <w:b/>
                <w:sz w:val="16"/>
                <w:szCs w:val="16"/>
              </w:rPr>
              <w:t>6,0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Расходы связанные с оценкой муниципальной собственности .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51 6 0105160 200 01 13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11,0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6,0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6,0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51 6 0105160 240 01 13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11,0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6,0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6,0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516 01 00000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589,0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51 6 01 05200 0412</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589,0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516 01 05200 240 0412</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589,0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10,0</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Подпрограмма7  «Развитие сети автомобильных дорог на территории Большелукинского  сельсовета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51  7 </w:t>
            </w:r>
            <w:r w:rsidRPr="004D3DED">
              <w:rPr>
                <w:rFonts w:ascii="Times New Roman" w:hAnsi="Times New Roman"/>
                <w:b/>
                <w:sz w:val="16"/>
                <w:szCs w:val="16"/>
                <w:lang w:val="en-US"/>
              </w:rPr>
              <w:t>0000</w:t>
            </w:r>
            <w:r w:rsidRPr="004D3DED">
              <w:rPr>
                <w:rFonts w:ascii="Times New Roman" w:hAnsi="Times New Roman"/>
                <w:b/>
                <w:sz w:val="16"/>
                <w:szCs w:val="16"/>
              </w:rPr>
              <w:t xml:space="preserve"> 000  </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747,9</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1000,0</w:t>
            </w:r>
          </w:p>
          <w:p w:rsidR="0059750A" w:rsidRPr="004D3DED" w:rsidRDefault="0059750A" w:rsidP="00C109A1">
            <w:pPr>
              <w:pStyle w:val="af4"/>
              <w:jc w:val="center"/>
              <w:rPr>
                <w:rFonts w:ascii="Times New Roman" w:hAnsi="Times New Roman"/>
                <w:b/>
                <w:sz w:val="16"/>
                <w:szCs w:val="16"/>
              </w:rPr>
            </w:pP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p>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1000,0</w:t>
            </w:r>
          </w:p>
          <w:p w:rsidR="0059750A" w:rsidRPr="004D3DED" w:rsidRDefault="0059750A" w:rsidP="00C109A1">
            <w:pPr>
              <w:pStyle w:val="af4"/>
              <w:jc w:val="center"/>
              <w:rPr>
                <w:rFonts w:ascii="Times New Roman" w:hAnsi="Times New Roman"/>
                <w:b/>
                <w:sz w:val="16"/>
                <w:szCs w:val="16"/>
              </w:rPr>
            </w:pP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 xml:space="preserve">Основное мероприятие «Содержание автомобильных дорог общего пользования местного значения»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rPr>
            </w:pPr>
            <w:r w:rsidRPr="004D3DED">
              <w:rPr>
                <w:b/>
                <w:sz w:val="16"/>
                <w:szCs w:val="16"/>
              </w:rPr>
              <w:t xml:space="preserve">   517 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747,9</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1000,0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rPr>
                <w:b/>
                <w:sz w:val="16"/>
                <w:szCs w:val="16"/>
              </w:rPr>
            </w:pPr>
            <w:r w:rsidRPr="004D3DED">
              <w:rPr>
                <w:b/>
                <w:sz w:val="16"/>
                <w:szCs w:val="16"/>
              </w:rPr>
              <w:t>1000,0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Расходы на содержание автомобильных дорог и искусственных сооружений на них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517 01 05190 200 0409</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747,9</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1000,0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517 01 05190 240 0409</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747,9</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1000,0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1000,0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rPr>
            </w:pPr>
            <w:r w:rsidRPr="004D3DED">
              <w:rPr>
                <w:b/>
                <w:sz w:val="16"/>
                <w:szCs w:val="16"/>
              </w:rPr>
              <w:t xml:space="preserve">      518 00 00000</w:t>
            </w:r>
          </w:p>
          <w:p w:rsidR="0059750A" w:rsidRPr="004D3DED" w:rsidRDefault="0059750A" w:rsidP="00C109A1">
            <w:pPr>
              <w:ind w:left="-108" w:right="-108"/>
              <w:jc w:val="center"/>
              <w:rPr>
                <w:b/>
                <w:sz w:val="16"/>
                <w:szCs w:val="16"/>
              </w:rPr>
            </w:pP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3,0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p>
          <w:p w:rsidR="0059750A" w:rsidRPr="004D3DED" w:rsidRDefault="0059750A" w:rsidP="00C109A1">
            <w:pPr>
              <w:widowControl w:val="0"/>
              <w:autoSpaceDE w:val="0"/>
              <w:autoSpaceDN w:val="0"/>
              <w:adjustRightInd w:val="0"/>
              <w:jc w:val="center"/>
              <w:rPr>
                <w:b/>
                <w:sz w:val="16"/>
                <w:szCs w:val="16"/>
              </w:rPr>
            </w:pPr>
            <w:r w:rsidRPr="004D3DED">
              <w:rPr>
                <w:b/>
                <w:sz w:val="16"/>
                <w:szCs w:val="16"/>
              </w:rPr>
              <w:t>3,0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color w:val="000000"/>
                <w:sz w:val="16"/>
                <w:szCs w:val="16"/>
              </w:rPr>
              <w:t xml:space="preserve">Основное мероприятие «  </w:t>
            </w:r>
            <w:r w:rsidRPr="004D3DED">
              <w:rPr>
                <w:b/>
                <w:sz w:val="16"/>
                <w:szCs w:val="16"/>
              </w:rPr>
              <w:t>Защита населения и территории от чрезвычайных ситуаций природного и техногенного характера, гражданская оборона»</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rPr>
            </w:pPr>
            <w:r w:rsidRPr="004D3DED">
              <w:rPr>
                <w:b/>
                <w:sz w:val="16"/>
                <w:szCs w:val="16"/>
              </w:rPr>
              <w:t xml:space="preserve">     5180100000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3,0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3,0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Расходы на обеспечение мероприятий по пожарной безопасности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518 01 05180 200 03 10 </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sz w:val="16"/>
                <w:szCs w:val="16"/>
              </w:rPr>
            </w:pPr>
            <w:r w:rsidRPr="004D3DED">
              <w:rPr>
                <w:sz w:val="16"/>
                <w:szCs w:val="16"/>
              </w:rPr>
              <w:t xml:space="preserve">          3,0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rPr>
                <w:sz w:val="16"/>
                <w:szCs w:val="16"/>
              </w:rPr>
            </w:pPr>
            <w:r w:rsidRPr="004D3DED">
              <w:rPr>
                <w:sz w:val="16"/>
                <w:szCs w:val="16"/>
              </w:rPr>
              <w:t>3,0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518 01 05180 </w:t>
            </w:r>
            <w:r w:rsidRPr="004D3DED">
              <w:rPr>
                <w:sz w:val="16"/>
                <w:szCs w:val="16"/>
                <w:lang w:val="en-US"/>
              </w:rPr>
              <w:t xml:space="preserve"> 240</w:t>
            </w:r>
            <w:r w:rsidRPr="004D3DED">
              <w:rPr>
                <w:sz w:val="16"/>
                <w:szCs w:val="16"/>
              </w:rPr>
              <w:t xml:space="preserve"> 0310</w:t>
            </w:r>
          </w:p>
          <w:p w:rsidR="0059750A" w:rsidRPr="004D3DED" w:rsidRDefault="0059750A" w:rsidP="00C109A1">
            <w:pPr>
              <w:ind w:left="-108" w:right="-108"/>
              <w:rPr>
                <w:sz w:val="16"/>
                <w:szCs w:val="16"/>
              </w:rPr>
            </w:pP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19,0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sz w:val="16"/>
                <w:szCs w:val="16"/>
              </w:rPr>
            </w:pPr>
            <w:r w:rsidRPr="004D3DED">
              <w:rPr>
                <w:sz w:val="16"/>
                <w:szCs w:val="16"/>
              </w:rPr>
              <w:t>3,0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3,0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Подпрограмма 9  «Комплексное развитие систем коммунальной инфраструктуры Большелукинского сельсовета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51 9 0000000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245,0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w:t>
            </w: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91,4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51 9 01 0000 </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245,0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91,4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50,0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на оформление  водопроводных   сетей</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51 9 0105210 200 05 02</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120,0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sz w:val="16"/>
                <w:szCs w:val="16"/>
              </w:rPr>
            </w:pPr>
          </w:p>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       -</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sz w:val="16"/>
                <w:szCs w:val="16"/>
              </w:rPr>
              <w:t xml:space="preserve">Закупка товаров , работ и услуг в целях капитального ремонта государственного (муниципального )имущества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sz w:val="16"/>
                <w:szCs w:val="16"/>
              </w:rPr>
              <w:t>51 9 0105210 240 05 02</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120,0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91,4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Расходы на текущий ремонт водопроводных сетей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519 01 05230 240 0502</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125,0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91,4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закупки товаров , работ и услуг для обеспечения государственных (муниципальных )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519 01 05230 244 0502</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125,0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91,4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50,0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lastRenderedPageBreak/>
              <w:t>Подпрограмма10  «Профилактика терроризма и экстремизма , а также минизации и (или) ликвидации последствий проявлений терроризма и экстремизма в Большелукинском сельсовете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right="-108"/>
              <w:rPr>
                <w:b/>
                <w:sz w:val="16"/>
                <w:szCs w:val="16"/>
              </w:rPr>
            </w:pPr>
            <w:r w:rsidRPr="004D3DED">
              <w:rPr>
                <w:b/>
                <w:sz w:val="16"/>
                <w:szCs w:val="16"/>
              </w:rPr>
              <w:t xml:space="preserve">    51Б 00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Основное мероприятие « Информирование населения Большелукинского сельсовета Вадинского района Пензенской области по вопрорсам противодействия терроризму и экстремизму»</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right="-108"/>
              <w:rPr>
                <w:b/>
                <w:sz w:val="16"/>
                <w:szCs w:val="16"/>
              </w:rPr>
            </w:pPr>
            <w:r w:rsidRPr="004D3DED">
              <w:rPr>
                <w:b/>
                <w:sz w:val="16"/>
                <w:szCs w:val="16"/>
              </w:rPr>
              <w:t xml:space="preserve">  51Б 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b/>
                <w:sz w:val="16"/>
                <w:szCs w:val="16"/>
              </w:rPr>
            </w:pPr>
            <w:r w:rsidRPr="004D3DED">
              <w:rPr>
                <w:b/>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Расходы на обеспечение мероприятий по профилактике терроризма и экстремизма.</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51Б 01 64310 200 0314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51Б 01 64310 244 0314</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rPr>
                <w:sz w:val="16"/>
                <w:szCs w:val="16"/>
              </w:rPr>
            </w:pPr>
            <w:r w:rsidRPr="004D3DED">
              <w:rPr>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 xml:space="preserve">Подпрограмма 11 «Развитие  физической культуры и спорта в Большелукинском сельсовета Вадинского района Пензенской области»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ind w:left="-108" w:right="-108"/>
              <w:jc w:val="center"/>
              <w:rPr>
                <w:b/>
                <w:sz w:val="16"/>
                <w:szCs w:val="16"/>
              </w:rPr>
            </w:pPr>
            <w:r w:rsidRPr="004D3DED">
              <w:rPr>
                <w:b/>
                <w:sz w:val="16"/>
                <w:szCs w:val="16"/>
              </w:rPr>
              <w:t xml:space="preserve"> 51Г 00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b/>
                <w:sz w:val="16"/>
                <w:szCs w:val="16"/>
              </w:rPr>
            </w:pPr>
            <w:r w:rsidRPr="004D3DED">
              <w:rPr>
                <w:b/>
                <w:sz w:val="16"/>
                <w:szCs w:val="16"/>
              </w:rPr>
              <w:t>Основное мероприятие  « Повышение мотивации граждан к регулярным занятиям физической культурой и спортом и ведению здорового образа жизни»</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jc w:val="center"/>
              <w:rPr>
                <w:b/>
                <w:sz w:val="16"/>
                <w:szCs w:val="16"/>
              </w:rPr>
            </w:pPr>
            <w:r w:rsidRPr="004D3DED">
              <w:rPr>
                <w:b/>
                <w:sz w:val="16"/>
                <w:szCs w:val="16"/>
              </w:rPr>
              <w:t>51Г01 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Расходы на обеспечение мероприятий по физической культуре и спорта.</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jc w:val="center"/>
              <w:rPr>
                <w:sz w:val="16"/>
                <w:szCs w:val="16"/>
              </w:rPr>
            </w:pPr>
            <w:r w:rsidRPr="004D3DED">
              <w:rPr>
                <w:sz w:val="16"/>
                <w:szCs w:val="16"/>
              </w:rPr>
              <w:t xml:space="preserve"> 51Г 01 64410 200 1101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51Г01 64410 244 1101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1,0</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widowControl w:val="0"/>
              <w:autoSpaceDE w:val="0"/>
              <w:autoSpaceDN w:val="0"/>
              <w:adjustRightInd w:val="0"/>
              <w:jc w:val="center"/>
              <w:rPr>
                <w:sz w:val="16"/>
                <w:szCs w:val="16"/>
              </w:rPr>
            </w:pPr>
            <w:r w:rsidRPr="004D3DED">
              <w:rPr>
                <w:sz w:val="16"/>
                <w:szCs w:val="16"/>
              </w:rPr>
              <w:t>5,0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b/>
                <w:sz w:val="16"/>
                <w:szCs w:val="16"/>
              </w:rPr>
            </w:pPr>
            <w:r w:rsidRPr="004D3DED">
              <w:rPr>
                <w:b/>
                <w:sz w:val="16"/>
                <w:szCs w:val="16"/>
              </w:rPr>
              <w:t>Подпрограмма «Создание и развитие инфраструктуры  на сельских территориях»</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rPr>
                <w:rFonts w:ascii="Times New Roman" w:hAnsi="Times New Roman"/>
                <w:b/>
                <w:sz w:val="16"/>
                <w:szCs w:val="16"/>
              </w:rPr>
            </w:pPr>
            <w:r w:rsidRPr="004D3DED">
              <w:rPr>
                <w:rFonts w:ascii="Times New Roman" w:hAnsi="Times New Roman"/>
                <w:b/>
                <w:sz w:val="16"/>
                <w:szCs w:val="16"/>
              </w:rPr>
              <w:t xml:space="preserve">                51Д 000000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r w:rsidRPr="004D3DED">
              <w:rPr>
                <w:b/>
                <w:sz w:val="16"/>
                <w:szCs w:val="16"/>
              </w:rPr>
              <w:t>12,1</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b/>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Основное мероприятие «Обеспечение экологической</w:t>
            </w:r>
          </w:p>
          <w:p w:rsidR="0059750A" w:rsidRPr="004D3DED" w:rsidRDefault="0059750A" w:rsidP="00C109A1">
            <w:pPr>
              <w:ind w:left="-108" w:right="-108"/>
              <w:rPr>
                <w:sz w:val="16"/>
                <w:szCs w:val="16"/>
              </w:rPr>
            </w:pPr>
            <w:r w:rsidRPr="004D3DED">
              <w:rPr>
                <w:sz w:val="16"/>
                <w:szCs w:val="16"/>
              </w:rPr>
              <w:t xml:space="preserve">Бепасности системы обращения с тверды коммунальными отходами»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 xml:space="preserve"> 51Д 01 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3,3</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Обустройство и содержание мест (площадок ) накопления твердых коммунальных отходов</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 xml:space="preserve">  51Д 01 05290 200 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3,3</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 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 xml:space="preserve">  51Д 01 05290 240 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3,3</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 xml:space="preserve">Основное мероприятие «Благоустройство и развитие </w:t>
            </w:r>
          </w:p>
          <w:p w:rsidR="0059750A" w:rsidRPr="004D3DED" w:rsidRDefault="0059750A" w:rsidP="00C109A1">
            <w:pPr>
              <w:ind w:left="-108" w:right="-108"/>
              <w:rPr>
                <w:sz w:val="16"/>
                <w:szCs w:val="16"/>
              </w:rPr>
            </w:pPr>
            <w:r w:rsidRPr="004D3DED">
              <w:rPr>
                <w:sz w:val="16"/>
                <w:szCs w:val="16"/>
              </w:rPr>
              <w:t>инженерной инфраструктуры»</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 xml:space="preserve">   51Д 01 0000</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8,8</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Обустройство детской игровой площадки в с.Большая Лука</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jc w:val="center"/>
              <w:rPr>
                <w:rFonts w:ascii="Times New Roman" w:hAnsi="Times New Roman"/>
                <w:sz w:val="16"/>
                <w:szCs w:val="16"/>
              </w:rPr>
            </w:pPr>
            <w:r w:rsidRPr="004D3DED">
              <w:rPr>
                <w:rFonts w:ascii="Times New Roman" w:hAnsi="Times New Roman"/>
                <w:sz w:val="16"/>
                <w:szCs w:val="16"/>
              </w:rPr>
              <w:t xml:space="preserve">  51Д 01</w:t>
            </w:r>
          </w:p>
          <w:p w:rsidR="0059750A" w:rsidRPr="004D3DED" w:rsidRDefault="0059750A" w:rsidP="00C109A1">
            <w:pPr>
              <w:pStyle w:val="af4"/>
              <w:ind w:left="-108" w:right="-108"/>
              <w:rPr>
                <w:rFonts w:ascii="Times New Roman" w:hAnsi="Times New Roman"/>
                <w:sz w:val="16"/>
                <w:szCs w:val="16"/>
              </w:rPr>
            </w:pPr>
            <w:r w:rsidRPr="004D3DED">
              <w:rPr>
                <w:rFonts w:ascii="Times New Roman" w:hAnsi="Times New Roman"/>
                <w:sz w:val="16"/>
                <w:szCs w:val="16"/>
              </w:rPr>
              <w:t xml:space="preserve">  05295  200 0503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8,8</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left="-108" w:right="-108"/>
              <w:rPr>
                <w:sz w:val="16"/>
                <w:szCs w:val="16"/>
              </w:rPr>
            </w:pPr>
            <w:r w:rsidRPr="004D3DED">
              <w:rPr>
                <w:sz w:val="16"/>
                <w:szCs w:val="16"/>
              </w:rPr>
              <w:t>Иные закупки товаров, работ и услуг для обеспечения государственных (муниципальных) нужд</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ind w:left="-108" w:right="-108"/>
              <w:rPr>
                <w:rFonts w:ascii="Times New Roman" w:hAnsi="Times New Roman"/>
                <w:sz w:val="16"/>
                <w:szCs w:val="16"/>
              </w:rPr>
            </w:pPr>
            <w:r w:rsidRPr="004D3DED">
              <w:rPr>
                <w:rFonts w:ascii="Times New Roman" w:hAnsi="Times New Roman"/>
                <w:sz w:val="16"/>
                <w:szCs w:val="16"/>
              </w:rPr>
              <w:t xml:space="preserve">    51Д 01</w:t>
            </w:r>
          </w:p>
          <w:p w:rsidR="0059750A" w:rsidRPr="004D3DED" w:rsidRDefault="0059750A" w:rsidP="00C109A1">
            <w:pPr>
              <w:pStyle w:val="af4"/>
              <w:ind w:left="-108" w:right="-108"/>
              <w:rPr>
                <w:rFonts w:ascii="Times New Roman" w:hAnsi="Times New Roman"/>
                <w:sz w:val="16"/>
                <w:szCs w:val="16"/>
              </w:rPr>
            </w:pPr>
            <w:r w:rsidRPr="004D3DED">
              <w:rPr>
                <w:rFonts w:ascii="Times New Roman" w:hAnsi="Times New Roman"/>
                <w:sz w:val="16"/>
                <w:szCs w:val="16"/>
              </w:rPr>
              <w:t xml:space="preserve">    05295 240 0503 </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r w:rsidRPr="004D3DED">
              <w:rPr>
                <w:sz w:val="16"/>
                <w:szCs w:val="16"/>
              </w:rPr>
              <w:t>8,8</w:t>
            </w:r>
          </w:p>
        </w:tc>
        <w:tc>
          <w:tcPr>
            <w:tcW w:w="1134"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c>
          <w:tcPr>
            <w:tcW w:w="992"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widowControl w:val="0"/>
              <w:autoSpaceDE w:val="0"/>
              <w:autoSpaceDN w:val="0"/>
              <w:adjustRightInd w:val="0"/>
              <w:jc w:val="center"/>
              <w:rPr>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Непрограммые расходы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 xml:space="preserve">810 0000000 </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11,0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11,0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11,0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Резервный фонд администрации Большелукинского сельсовета Вадинского района (иные бюджетные ассигнования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sz w:val="16"/>
                <w:szCs w:val="16"/>
              </w:rPr>
            </w:pPr>
            <w:r w:rsidRPr="004D3DED">
              <w:rPr>
                <w:rFonts w:ascii="Times New Roman" w:hAnsi="Times New Roman"/>
                <w:b/>
                <w:sz w:val="16"/>
                <w:szCs w:val="16"/>
              </w:rPr>
              <w:t>81 0 0020500 800 01 11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right"/>
              <w:rPr>
                <w:rFonts w:ascii="Times New Roman" w:hAnsi="Times New Roman"/>
                <w:b/>
                <w:sz w:val="16"/>
                <w:szCs w:val="16"/>
              </w:rPr>
            </w:pPr>
            <w:r w:rsidRPr="004D3DED">
              <w:rPr>
                <w:rFonts w:ascii="Times New Roman" w:hAnsi="Times New Roman"/>
                <w:b/>
                <w:sz w:val="16"/>
                <w:szCs w:val="16"/>
              </w:rPr>
              <w:t>10,0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b/>
                <w:sz w:val="16"/>
                <w:szCs w:val="16"/>
              </w:rPr>
            </w:pPr>
          </w:p>
          <w:p w:rsidR="0059750A" w:rsidRPr="004D3DED" w:rsidRDefault="0059750A" w:rsidP="00C109A1">
            <w:pPr>
              <w:jc w:val="center"/>
              <w:rPr>
                <w:b/>
                <w:sz w:val="16"/>
                <w:szCs w:val="16"/>
              </w:rPr>
            </w:pPr>
            <w:r w:rsidRPr="004D3DED">
              <w:rPr>
                <w:b/>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sz w:val="16"/>
                <w:szCs w:val="16"/>
              </w:rPr>
            </w:pPr>
            <w:r w:rsidRPr="004D3DED">
              <w:rPr>
                <w:rFonts w:ascii="Times New Roman" w:hAnsi="Times New Roman"/>
                <w:b/>
                <w:sz w:val="16"/>
                <w:szCs w:val="16"/>
              </w:rPr>
              <w:t>10,0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Резервные средства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 81 0 0020500 870 01 11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10,0</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10,0</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10,0</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center"/>
          </w:tcPr>
          <w:p w:rsidR="0059750A" w:rsidRPr="004D3DED" w:rsidRDefault="0059750A" w:rsidP="00C109A1">
            <w:pPr>
              <w:rPr>
                <w:sz w:val="16"/>
                <w:szCs w:val="16"/>
              </w:rPr>
            </w:pPr>
            <w:r w:rsidRPr="004D3DED">
              <w:rPr>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на размещение муниципальных заказов</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ind w:right="-108"/>
              <w:rPr>
                <w:sz w:val="16"/>
                <w:szCs w:val="16"/>
              </w:rPr>
            </w:pPr>
            <w:r w:rsidRPr="004D3DED">
              <w:rPr>
                <w:sz w:val="16"/>
                <w:szCs w:val="16"/>
              </w:rPr>
              <w:t>81 0 0065330500</w:t>
            </w:r>
          </w:p>
          <w:p w:rsidR="0059750A" w:rsidRPr="004D3DED" w:rsidRDefault="0059750A" w:rsidP="00C109A1">
            <w:pPr>
              <w:ind w:right="-108"/>
              <w:rPr>
                <w:sz w:val="16"/>
                <w:szCs w:val="16"/>
              </w:rPr>
            </w:pPr>
            <w:r w:rsidRPr="004D3DED">
              <w:rPr>
                <w:sz w:val="16"/>
                <w:szCs w:val="16"/>
              </w:rPr>
              <w:t>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0,5</w:t>
            </w: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p w:rsidR="0059750A" w:rsidRPr="004D3DED" w:rsidRDefault="0059750A" w:rsidP="00C109A1">
            <w:pPr>
              <w:pStyle w:val="af4"/>
              <w:jc w:val="center"/>
              <w:rPr>
                <w:rFonts w:ascii="Times New Roman" w:hAnsi="Times New Roman"/>
                <w:sz w:val="16"/>
                <w:szCs w:val="16"/>
              </w:rPr>
            </w:pP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 xml:space="preserve">Иные межбюджетные трансферты </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81 0 0065330540</w:t>
            </w: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01 13</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Расходы по перечислению в бюджет  Вадинского района межбюджетных трансфертов,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учреждениям культуры</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81 0 0065340500</w:t>
            </w: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08 01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0,5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0,5</w:t>
            </w:r>
          </w:p>
        </w:tc>
      </w:tr>
      <w:tr w:rsidR="0059750A" w:rsidRPr="004D3DED" w:rsidTr="000655EE">
        <w:trPr>
          <w:trHeight w:val="494"/>
        </w:trPr>
        <w:tc>
          <w:tcPr>
            <w:tcW w:w="5616"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Иные межбюджетные трансферты</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81 0 0065340540</w:t>
            </w:r>
          </w:p>
          <w:p w:rsidR="0059750A" w:rsidRPr="004D3DED" w:rsidRDefault="0059750A" w:rsidP="00C109A1">
            <w:pPr>
              <w:pStyle w:val="af4"/>
              <w:rPr>
                <w:rFonts w:ascii="Times New Roman" w:hAnsi="Times New Roman"/>
                <w:sz w:val="16"/>
                <w:szCs w:val="16"/>
              </w:rPr>
            </w:pPr>
            <w:r w:rsidRPr="004D3DED">
              <w:rPr>
                <w:rFonts w:ascii="Times New Roman" w:hAnsi="Times New Roman"/>
                <w:sz w:val="16"/>
                <w:szCs w:val="16"/>
              </w:rPr>
              <w:t>08 01</w:t>
            </w:r>
          </w:p>
        </w:tc>
        <w:tc>
          <w:tcPr>
            <w:tcW w:w="1276" w:type="dxa"/>
            <w:tcBorders>
              <w:top w:val="single" w:sz="6" w:space="0" w:color="000000"/>
              <w:left w:val="single" w:sz="6" w:space="0" w:color="auto"/>
              <w:bottom w:val="single" w:sz="6" w:space="0" w:color="000000"/>
              <w:right w:val="single" w:sz="6" w:space="0" w:color="000000"/>
            </w:tcBorders>
            <w:vAlign w:val="bottom"/>
          </w:tcPr>
          <w:p w:rsidR="0059750A" w:rsidRPr="004D3DED" w:rsidRDefault="0059750A" w:rsidP="00C109A1">
            <w:pPr>
              <w:pStyle w:val="af4"/>
              <w:jc w:val="center"/>
              <w:rPr>
                <w:rFonts w:ascii="Times New Roman" w:hAnsi="Times New Roman"/>
                <w:sz w:val="16"/>
                <w:szCs w:val="16"/>
              </w:rPr>
            </w:pPr>
            <w:r w:rsidRPr="004D3DED">
              <w:rPr>
                <w:rFonts w:ascii="Times New Roman" w:hAnsi="Times New Roman"/>
                <w:sz w:val="16"/>
                <w:szCs w:val="16"/>
              </w:rPr>
              <w:t>0,5</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0,5</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right"/>
              <w:rPr>
                <w:rFonts w:ascii="Times New Roman" w:hAnsi="Times New Roman"/>
                <w:sz w:val="16"/>
                <w:szCs w:val="16"/>
              </w:rPr>
            </w:pPr>
            <w:r w:rsidRPr="004D3DED">
              <w:rPr>
                <w:rFonts w:ascii="Times New Roman" w:hAnsi="Times New Roman"/>
                <w:sz w:val="16"/>
                <w:szCs w:val="16"/>
              </w:rPr>
              <w:t>0,5</w:t>
            </w:r>
          </w:p>
        </w:tc>
      </w:tr>
      <w:tr w:rsidR="0059750A" w:rsidRPr="004D3DED" w:rsidTr="000655EE">
        <w:trPr>
          <w:trHeight w:val="247"/>
        </w:trPr>
        <w:tc>
          <w:tcPr>
            <w:tcW w:w="5616" w:type="dxa"/>
            <w:tcBorders>
              <w:top w:val="single" w:sz="6" w:space="0" w:color="000000"/>
              <w:left w:val="single" w:sz="6" w:space="0" w:color="000000"/>
              <w:bottom w:val="single" w:sz="6" w:space="0" w:color="000000"/>
              <w:right w:val="single" w:sz="6" w:space="0" w:color="000000"/>
            </w:tcBorders>
          </w:tcPr>
          <w:p w:rsidR="0059750A" w:rsidRPr="004D3DED" w:rsidRDefault="0059750A" w:rsidP="00C109A1">
            <w:pPr>
              <w:pStyle w:val="af4"/>
              <w:rPr>
                <w:rFonts w:ascii="Times New Roman" w:hAnsi="Times New Roman"/>
                <w:b/>
                <w:bCs/>
                <w:sz w:val="16"/>
                <w:szCs w:val="16"/>
              </w:rPr>
            </w:pPr>
            <w:r w:rsidRPr="004D3DED">
              <w:rPr>
                <w:rFonts w:ascii="Times New Roman" w:hAnsi="Times New Roman"/>
                <w:b/>
                <w:bCs/>
                <w:sz w:val="16"/>
                <w:szCs w:val="16"/>
              </w:rPr>
              <w:t>ИТОГО</w:t>
            </w:r>
          </w:p>
        </w:tc>
        <w:tc>
          <w:tcPr>
            <w:tcW w:w="1330" w:type="dxa"/>
            <w:tcBorders>
              <w:top w:val="single" w:sz="6" w:space="0" w:color="000000"/>
              <w:left w:val="single" w:sz="6" w:space="0" w:color="000000"/>
              <w:bottom w:val="single" w:sz="6" w:space="0" w:color="000000"/>
              <w:right w:val="single" w:sz="6" w:space="0" w:color="000000"/>
            </w:tcBorders>
            <w:vAlign w:val="bottom"/>
          </w:tcPr>
          <w:p w:rsidR="0059750A" w:rsidRPr="004D3DED" w:rsidRDefault="0059750A" w:rsidP="00C109A1">
            <w:pPr>
              <w:pStyle w:val="af4"/>
              <w:rPr>
                <w:rFonts w:ascii="Times New Roman" w:hAnsi="Times New Roman"/>
                <w:b/>
                <w:bCs/>
                <w:sz w:val="16"/>
                <w:szCs w:val="16"/>
              </w:rPr>
            </w:pPr>
          </w:p>
        </w:tc>
        <w:tc>
          <w:tcPr>
            <w:tcW w:w="1276"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rPr>
                <w:rFonts w:ascii="Times New Roman" w:hAnsi="Times New Roman"/>
                <w:b/>
                <w:bCs/>
                <w:sz w:val="16"/>
                <w:szCs w:val="16"/>
              </w:rPr>
            </w:pPr>
            <w:r w:rsidRPr="004D3DED">
              <w:rPr>
                <w:rFonts w:ascii="Times New Roman" w:hAnsi="Times New Roman"/>
                <w:b/>
                <w:bCs/>
                <w:sz w:val="16"/>
                <w:szCs w:val="16"/>
              </w:rPr>
              <w:t>4861,3</w:t>
            </w:r>
          </w:p>
        </w:tc>
        <w:tc>
          <w:tcPr>
            <w:tcW w:w="1134"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bCs/>
                <w:sz w:val="16"/>
                <w:szCs w:val="16"/>
              </w:rPr>
            </w:pPr>
            <w:r w:rsidRPr="004D3DED">
              <w:rPr>
                <w:rFonts w:ascii="Times New Roman" w:hAnsi="Times New Roman"/>
                <w:b/>
                <w:bCs/>
                <w:sz w:val="16"/>
                <w:szCs w:val="16"/>
              </w:rPr>
              <w:t>3509,4</w:t>
            </w:r>
          </w:p>
        </w:tc>
        <w:tc>
          <w:tcPr>
            <w:tcW w:w="992" w:type="dxa"/>
            <w:tcBorders>
              <w:top w:val="single" w:sz="6" w:space="0" w:color="000000"/>
              <w:left w:val="single" w:sz="6" w:space="0" w:color="auto"/>
              <w:bottom w:val="single" w:sz="6" w:space="0" w:color="000000"/>
              <w:right w:val="single" w:sz="6" w:space="0" w:color="000000"/>
            </w:tcBorders>
          </w:tcPr>
          <w:p w:rsidR="0059750A" w:rsidRPr="004D3DED" w:rsidRDefault="0059750A" w:rsidP="00C109A1">
            <w:pPr>
              <w:pStyle w:val="af4"/>
              <w:jc w:val="center"/>
              <w:rPr>
                <w:rFonts w:ascii="Times New Roman" w:hAnsi="Times New Roman"/>
                <w:b/>
                <w:bCs/>
                <w:sz w:val="16"/>
                <w:szCs w:val="16"/>
              </w:rPr>
            </w:pPr>
            <w:r w:rsidRPr="004D3DED">
              <w:rPr>
                <w:rFonts w:ascii="Times New Roman" w:hAnsi="Times New Roman"/>
                <w:b/>
                <w:bCs/>
                <w:sz w:val="16"/>
                <w:szCs w:val="16"/>
              </w:rPr>
              <w:t>3569,2</w:t>
            </w:r>
          </w:p>
        </w:tc>
      </w:tr>
    </w:tbl>
    <w:p w:rsidR="00FF4A96" w:rsidRPr="00E72FD1" w:rsidRDefault="00FF4A96" w:rsidP="00FF4A96">
      <w:pPr>
        <w:tabs>
          <w:tab w:val="left" w:pos="3900"/>
        </w:tabs>
      </w:pPr>
    </w:p>
    <w:p w:rsidR="008910FD" w:rsidRPr="00957AE3" w:rsidRDefault="008910FD" w:rsidP="008910FD">
      <w:pPr>
        <w:jc w:val="center"/>
        <w:rPr>
          <w:b/>
          <w:sz w:val="16"/>
          <w:szCs w:val="16"/>
        </w:rPr>
      </w:pPr>
      <w:r w:rsidRPr="00957AE3">
        <w:rPr>
          <w:b/>
          <w:sz w:val="16"/>
          <w:szCs w:val="16"/>
        </w:rPr>
        <w:t>КОМИТЕТ МЕСТНОГО САМОУПРАВЛЕНИЯ</w:t>
      </w:r>
    </w:p>
    <w:p w:rsidR="008910FD" w:rsidRPr="00957AE3" w:rsidRDefault="008910FD" w:rsidP="008910FD">
      <w:pPr>
        <w:jc w:val="center"/>
        <w:rPr>
          <w:b/>
          <w:sz w:val="16"/>
          <w:szCs w:val="16"/>
        </w:rPr>
      </w:pPr>
      <w:r w:rsidRPr="00957AE3">
        <w:rPr>
          <w:b/>
          <w:sz w:val="16"/>
          <w:szCs w:val="16"/>
        </w:rPr>
        <w:t>БОЛЬШЕЛУКИНСКОГО СЕЛЬСОВЕТА</w:t>
      </w:r>
    </w:p>
    <w:p w:rsidR="008910FD" w:rsidRPr="00957AE3" w:rsidRDefault="008910FD" w:rsidP="008910FD">
      <w:pPr>
        <w:jc w:val="center"/>
        <w:rPr>
          <w:b/>
          <w:sz w:val="16"/>
          <w:szCs w:val="16"/>
        </w:rPr>
      </w:pPr>
      <w:r w:rsidRPr="00957AE3">
        <w:rPr>
          <w:b/>
          <w:sz w:val="16"/>
          <w:szCs w:val="16"/>
        </w:rPr>
        <w:t>ВАДИНСКОГО РАЙОНА ПЕНЗЕНСКОЙ ОБЛАСТИ</w:t>
      </w:r>
    </w:p>
    <w:p w:rsidR="008910FD" w:rsidRPr="00957AE3" w:rsidRDefault="008910FD" w:rsidP="008910FD">
      <w:pPr>
        <w:tabs>
          <w:tab w:val="left" w:pos="4229"/>
        </w:tabs>
        <w:jc w:val="center"/>
        <w:rPr>
          <w:b/>
          <w:sz w:val="16"/>
          <w:szCs w:val="16"/>
        </w:rPr>
      </w:pPr>
      <w:r w:rsidRPr="00957AE3">
        <w:rPr>
          <w:b/>
          <w:sz w:val="16"/>
          <w:szCs w:val="16"/>
        </w:rPr>
        <w:t>ТРЕТЬЕГО СОЗЫВА</w:t>
      </w:r>
    </w:p>
    <w:p w:rsidR="008910FD" w:rsidRPr="00957AE3" w:rsidRDefault="008910FD" w:rsidP="008910FD">
      <w:pPr>
        <w:tabs>
          <w:tab w:val="left" w:pos="4229"/>
        </w:tabs>
        <w:jc w:val="center"/>
        <w:rPr>
          <w:b/>
          <w:sz w:val="16"/>
          <w:szCs w:val="16"/>
        </w:rPr>
      </w:pPr>
    </w:p>
    <w:p w:rsidR="008910FD" w:rsidRPr="00957AE3" w:rsidRDefault="008910FD" w:rsidP="008910FD">
      <w:pPr>
        <w:jc w:val="center"/>
        <w:rPr>
          <w:b/>
          <w:sz w:val="16"/>
          <w:szCs w:val="16"/>
        </w:rPr>
      </w:pPr>
      <w:r w:rsidRPr="00957AE3">
        <w:rPr>
          <w:b/>
          <w:sz w:val="16"/>
          <w:szCs w:val="16"/>
        </w:rPr>
        <w:t xml:space="preserve"> РЕШЕНИЕ</w:t>
      </w:r>
    </w:p>
    <w:p w:rsidR="008910FD" w:rsidRPr="00957AE3" w:rsidRDefault="008910FD" w:rsidP="008910FD">
      <w:pPr>
        <w:jc w:val="center"/>
        <w:rPr>
          <w:b/>
          <w:sz w:val="16"/>
          <w:szCs w:val="16"/>
        </w:rPr>
      </w:pPr>
    </w:p>
    <w:p w:rsidR="008910FD" w:rsidRPr="00957AE3" w:rsidRDefault="008910FD" w:rsidP="008910FD">
      <w:pPr>
        <w:jc w:val="center"/>
        <w:rPr>
          <w:sz w:val="16"/>
          <w:szCs w:val="16"/>
          <w:u w:val="single"/>
        </w:rPr>
      </w:pPr>
      <w:r w:rsidRPr="00957AE3">
        <w:rPr>
          <w:sz w:val="16"/>
          <w:szCs w:val="16"/>
          <w:u w:val="single"/>
        </w:rPr>
        <w:t>от 30.01.2020  №46 -10/3</w:t>
      </w:r>
    </w:p>
    <w:p w:rsidR="008910FD" w:rsidRPr="00957AE3" w:rsidRDefault="008910FD" w:rsidP="008910FD">
      <w:pPr>
        <w:jc w:val="center"/>
        <w:rPr>
          <w:sz w:val="16"/>
          <w:szCs w:val="16"/>
        </w:rPr>
      </w:pPr>
      <w:r w:rsidRPr="00957AE3">
        <w:rPr>
          <w:sz w:val="16"/>
          <w:szCs w:val="16"/>
        </w:rPr>
        <w:t xml:space="preserve">с. Большая Лука </w:t>
      </w:r>
    </w:p>
    <w:p w:rsidR="008910FD" w:rsidRPr="00957AE3" w:rsidRDefault="008910FD" w:rsidP="008910FD">
      <w:pPr>
        <w:jc w:val="center"/>
        <w:rPr>
          <w:b/>
          <w:sz w:val="16"/>
          <w:szCs w:val="16"/>
        </w:rPr>
      </w:pPr>
    </w:p>
    <w:p w:rsidR="008910FD" w:rsidRPr="00957AE3" w:rsidRDefault="008910FD" w:rsidP="008910FD">
      <w:pPr>
        <w:jc w:val="center"/>
        <w:outlineLvl w:val="0"/>
        <w:rPr>
          <w:b/>
          <w:bCs/>
          <w:kern w:val="28"/>
          <w:sz w:val="16"/>
          <w:szCs w:val="16"/>
        </w:rPr>
      </w:pPr>
      <w:r w:rsidRPr="00957AE3">
        <w:rPr>
          <w:b/>
          <w:bCs/>
          <w:kern w:val="28"/>
          <w:sz w:val="16"/>
          <w:szCs w:val="16"/>
        </w:rPr>
        <w:lastRenderedPageBreak/>
        <w:t>О внесении изменений в Положение о территориальном общественном самоуправлении в Большелукинском сельсовете Вадинского района Пензенской области</w:t>
      </w:r>
    </w:p>
    <w:p w:rsidR="008910FD" w:rsidRPr="00957AE3" w:rsidRDefault="008910FD" w:rsidP="008910FD">
      <w:pPr>
        <w:jc w:val="center"/>
        <w:outlineLvl w:val="0"/>
        <w:rPr>
          <w:sz w:val="16"/>
          <w:szCs w:val="16"/>
        </w:rPr>
      </w:pPr>
    </w:p>
    <w:p w:rsidR="008910FD" w:rsidRPr="00957AE3" w:rsidRDefault="008910FD" w:rsidP="008910FD">
      <w:pPr>
        <w:autoSpaceDE w:val="0"/>
        <w:autoSpaceDN w:val="0"/>
        <w:adjustRightInd w:val="0"/>
        <w:spacing w:before="120"/>
        <w:ind w:firstLine="539"/>
        <w:jc w:val="both"/>
        <w:rPr>
          <w:i/>
          <w:sz w:val="16"/>
          <w:szCs w:val="16"/>
        </w:rPr>
      </w:pPr>
      <w:r w:rsidRPr="00957AE3">
        <w:rPr>
          <w:sz w:val="16"/>
          <w:szCs w:val="16"/>
        </w:rPr>
        <w:t xml:space="preserve">В соответствии со статьей 27 Федерального </w:t>
      </w:r>
      <w:hyperlink r:id="rId8" w:history="1">
        <w:r w:rsidRPr="00957AE3">
          <w:rPr>
            <w:sz w:val="16"/>
            <w:szCs w:val="16"/>
          </w:rPr>
          <w:t>закона</w:t>
        </w:r>
      </w:hyperlink>
      <w:r w:rsidRPr="00957AE3">
        <w:rPr>
          <w:sz w:val="16"/>
          <w:szCs w:val="16"/>
        </w:rPr>
        <w:t xml:space="preserve"> от 06.10.2003 № 131-ФЗ «Об общих принципах организации местного самоуправления в Российской Федерации», статьей 20 Устава  Большелукинского сельсовета Вадинского района Пензенской области (с последующими изменениями),  </w:t>
      </w:r>
    </w:p>
    <w:p w:rsidR="008910FD" w:rsidRPr="00957AE3" w:rsidRDefault="008910FD" w:rsidP="008910FD">
      <w:pPr>
        <w:jc w:val="center"/>
        <w:rPr>
          <w:sz w:val="16"/>
          <w:szCs w:val="16"/>
        </w:rPr>
      </w:pPr>
      <w:r w:rsidRPr="00957AE3">
        <w:rPr>
          <w:sz w:val="16"/>
          <w:szCs w:val="16"/>
        </w:rPr>
        <w:t>Комитет местного самоуправления Большелукинского сельсовета решил:</w:t>
      </w:r>
    </w:p>
    <w:p w:rsidR="008910FD" w:rsidRPr="00957AE3" w:rsidRDefault="008910FD" w:rsidP="008910FD">
      <w:pPr>
        <w:pStyle w:val="af6"/>
        <w:spacing w:after="0" w:line="240" w:lineRule="auto"/>
        <w:ind w:left="0" w:firstLine="567"/>
        <w:jc w:val="both"/>
        <w:rPr>
          <w:rFonts w:ascii="Times New Roman" w:hAnsi="Times New Roman" w:cs="Times New Roman"/>
          <w:sz w:val="16"/>
          <w:szCs w:val="16"/>
        </w:rPr>
      </w:pPr>
      <w:r w:rsidRPr="00957AE3">
        <w:rPr>
          <w:rFonts w:ascii="Times New Roman" w:hAnsi="Times New Roman" w:cs="Times New Roman"/>
          <w:sz w:val="16"/>
          <w:szCs w:val="16"/>
        </w:rPr>
        <w:t>1. Внести в Положение о территориальном общественном самоуправлении, утвержденное</w:t>
      </w:r>
      <w:r w:rsidRPr="00957AE3">
        <w:rPr>
          <w:rFonts w:ascii="Times New Roman" w:hAnsi="Times New Roman" w:cs="Times New Roman"/>
          <w:bCs/>
          <w:kern w:val="28"/>
          <w:sz w:val="16"/>
          <w:szCs w:val="16"/>
        </w:rPr>
        <w:t xml:space="preserve"> решением  Комитета местного самоуправления Большелукинского сельсовета Вадинского района Пензенской области </w:t>
      </w:r>
      <w:r w:rsidRPr="00957AE3">
        <w:rPr>
          <w:rFonts w:ascii="Times New Roman" w:hAnsi="Times New Roman" w:cs="Times New Roman"/>
          <w:sz w:val="16"/>
          <w:szCs w:val="16"/>
        </w:rPr>
        <w:t>от 20.02.2018 №338-64/2 следующие изменения:</w:t>
      </w:r>
    </w:p>
    <w:p w:rsidR="008910FD" w:rsidRPr="00957AE3" w:rsidRDefault="008910FD" w:rsidP="008910FD">
      <w:pPr>
        <w:pStyle w:val="af6"/>
        <w:spacing w:after="0" w:line="240" w:lineRule="auto"/>
        <w:ind w:left="0" w:firstLine="567"/>
        <w:jc w:val="both"/>
        <w:rPr>
          <w:rFonts w:ascii="Times New Roman" w:hAnsi="Times New Roman" w:cs="Times New Roman"/>
          <w:sz w:val="16"/>
          <w:szCs w:val="16"/>
        </w:rPr>
      </w:pPr>
      <w:r w:rsidRPr="00957AE3">
        <w:rPr>
          <w:rFonts w:ascii="Times New Roman" w:hAnsi="Times New Roman" w:cs="Times New Roman"/>
          <w:sz w:val="16"/>
          <w:szCs w:val="16"/>
        </w:rPr>
        <w:t>1) пункт 2.5 изложить в следующей редакции:</w:t>
      </w:r>
    </w:p>
    <w:p w:rsidR="008910FD" w:rsidRPr="00957AE3" w:rsidRDefault="008910FD" w:rsidP="008910FD">
      <w:pPr>
        <w:autoSpaceDE w:val="0"/>
        <w:autoSpaceDN w:val="0"/>
        <w:adjustRightInd w:val="0"/>
        <w:ind w:right="-144" w:firstLine="568"/>
        <w:jc w:val="both"/>
        <w:rPr>
          <w:sz w:val="16"/>
          <w:szCs w:val="16"/>
        </w:rPr>
      </w:pPr>
      <w:r w:rsidRPr="00957AE3">
        <w:rPr>
          <w:sz w:val="16"/>
          <w:szCs w:val="16"/>
        </w:rPr>
        <w:t>«2.5. Решение собрания (конференции) граждан оформляется протоколом, в котором указываются: дата и место проведения собрания (конференции) граждан; общее число граждан, проживающих на соответствующей территории имеющих право принимать участие в собрании (конференции) граждан по вопросам организации и осуществления ТОС; количество граждан (делегатов), принявших участие в работе собрания (конференции) граждан; фамилия, имя, отчество (при наличии) председателя и секретаря собрания; вопросы, рассмотренные собранием (конференцией) граждан; результаты голосования и принятые решения.»;</w:t>
      </w:r>
    </w:p>
    <w:p w:rsidR="008910FD" w:rsidRPr="00957AE3" w:rsidRDefault="008910FD" w:rsidP="008910FD">
      <w:pPr>
        <w:autoSpaceDE w:val="0"/>
        <w:autoSpaceDN w:val="0"/>
        <w:adjustRightInd w:val="0"/>
        <w:ind w:right="-144" w:firstLine="568"/>
        <w:jc w:val="both"/>
        <w:rPr>
          <w:sz w:val="16"/>
          <w:szCs w:val="16"/>
        </w:rPr>
      </w:pPr>
      <w:r w:rsidRPr="00957AE3">
        <w:rPr>
          <w:sz w:val="16"/>
          <w:szCs w:val="16"/>
        </w:rPr>
        <w:t>2) пункт 2.11 изложить в следующей редакции:</w:t>
      </w:r>
    </w:p>
    <w:p w:rsidR="008910FD" w:rsidRPr="00957AE3" w:rsidRDefault="008910FD" w:rsidP="008910FD">
      <w:pPr>
        <w:autoSpaceDE w:val="0"/>
        <w:autoSpaceDN w:val="0"/>
        <w:adjustRightInd w:val="0"/>
        <w:ind w:left="-142" w:right="-144" w:firstLine="142"/>
        <w:jc w:val="both"/>
        <w:rPr>
          <w:sz w:val="16"/>
          <w:szCs w:val="16"/>
        </w:rPr>
      </w:pPr>
      <w:r w:rsidRPr="00957AE3">
        <w:rPr>
          <w:sz w:val="16"/>
          <w:szCs w:val="16"/>
        </w:rPr>
        <w:t>«2.11.  Комитет местного самоуправления Большелукинского сельсовета в течение 30 дней со дня получения документов устанавливает границы территории, на которой осуществляется ТОС, либо отказывает в установлении границ ТОС.</w:t>
      </w:r>
    </w:p>
    <w:p w:rsidR="008910FD" w:rsidRPr="00957AE3" w:rsidRDefault="008910FD" w:rsidP="008910FD">
      <w:pPr>
        <w:autoSpaceDE w:val="0"/>
        <w:autoSpaceDN w:val="0"/>
        <w:adjustRightInd w:val="0"/>
        <w:ind w:right="-144" w:firstLine="568"/>
        <w:jc w:val="both"/>
        <w:rPr>
          <w:sz w:val="16"/>
          <w:szCs w:val="16"/>
        </w:rPr>
      </w:pPr>
      <w:r w:rsidRPr="00957AE3">
        <w:rPr>
          <w:sz w:val="16"/>
          <w:szCs w:val="16"/>
        </w:rPr>
        <w:t xml:space="preserve">Установление границ территории, на которой осуществляется ТОС, оформляется решением Комитета местного самоуправления Большелукинского сельсовета. </w:t>
      </w:r>
      <w:r w:rsidRPr="00957AE3">
        <w:rPr>
          <w:sz w:val="16"/>
          <w:szCs w:val="16"/>
        </w:rPr>
        <w:br/>
        <w:t>О принятом решении уполномоченное лицо уведомляется в письменном виде в течение 5 дней со дня принятия решения Комитета местного самоуправления Большелукинского сельсовета об установлении границ ТОС или об отказе в установлении границ ТОС.</w:t>
      </w:r>
    </w:p>
    <w:p w:rsidR="008910FD" w:rsidRPr="00957AE3" w:rsidRDefault="008910FD" w:rsidP="008910FD">
      <w:pPr>
        <w:pStyle w:val="ConsNormal"/>
        <w:widowControl/>
        <w:ind w:right="-144" w:firstLine="568"/>
        <w:jc w:val="both"/>
        <w:rPr>
          <w:rFonts w:ascii="Times New Roman" w:hAnsi="Times New Roman" w:cs="Times New Roman"/>
        </w:rPr>
      </w:pPr>
      <w:r w:rsidRPr="00957AE3">
        <w:rPr>
          <w:rFonts w:ascii="Times New Roman" w:hAnsi="Times New Roman" w:cs="Times New Roman"/>
        </w:rPr>
        <w:t>Изменение границ территории, на которой осуществляется ТОС, производится в таком же порядке.»;</w:t>
      </w:r>
    </w:p>
    <w:p w:rsidR="008910FD" w:rsidRPr="00957AE3" w:rsidRDefault="008910FD" w:rsidP="008910FD">
      <w:pPr>
        <w:autoSpaceDE w:val="0"/>
        <w:autoSpaceDN w:val="0"/>
        <w:adjustRightInd w:val="0"/>
        <w:ind w:right="-144" w:firstLine="568"/>
        <w:jc w:val="both"/>
        <w:rPr>
          <w:sz w:val="16"/>
          <w:szCs w:val="16"/>
        </w:rPr>
      </w:pPr>
    </w:p>
    <w:p w:rsidR="008910FD" w:rsidRPr="00957AE3" w:rsidRDefault="008910FD" w:rsidP="008910FD">
      <w:pPr>
        <w:ind w:firstLine="567"/>
        <w:jc w:val="both"/>
        <w:rPr>
          <w:sz w:val="16"/>
          <w:szCs w:val="16"/>
        </w:rPr>
      </w:pPr>
      <w:r w:rsidRPr="00957AE3">
        <w:rPr>
          <w:sz w:val="16"/>
          <w:szCs w:val="16"/>
        </w:rPr>
        <w:t>3) пункт 3.3. изложить в следующей редакции:</w:t>
      </w:r>
    </w:p>
    <w:p w:rsidR="008910FD" w:rsidRPr="00957AE3" w:rsidRDefault="008910FD" w:rsidP="008910FD">
      <w:pPr>
        <w:autoSpaceDE w:val="0"/>
        <w:autoSpaceDN w:val="0"/>
        <w:adjustRightInd w:val="0"/>
        <w:ind w:firstLine="709"/>
        <w:jc w:val="both"/>
        <w:rPr>
          <w:sz w:val="16"/>
          <w:szCs w:val="16"/>
        </w:rPr>
      </w:pPr>
      <w:r w:rsidRPr="00957AE3">
        <w:rPr>
          <w:sz w:val="16"/>
          <w:szCs w:val="16"/>
        </w:rPr>
        <w:t>«3.3. Для регистрации устава ТОС уполномоченное лицо обращается с письменным заявлением в администрацию.</w:t>
      </w:r>
    </w:p>
    <w:p w:rsidR="008910FD" w:rsidRPr="00957AE3" w:rsidRDefault="008910FD" w:rsidP="008910FD">
      <w:pPr>
        <w:autoSpaceDE w:val="0"/>
        <w:autoSpaceDN w:val="0"/>
        <w:adjustRightInd w:val="0"/>
        <w:ind w:firstLine="709"/>
        <w:jc w:val="both"/>
        <w:rPr>
          <w:sz w:val="16"/>
          <w:szCs w:val="16"/>
        </w:rPr>
      </w:pPr>
      <w:r w:rsidRPr="00957AE3">
        <w:rPr>
          <w:sz w:val="16"/>
          <w:szCs w:val="16"/>
        </w:rPr>
        <w:t>К заявлению прилагаются следующие документы:</w:t>
      </w:r>
    </w:p>
    <w:p w:rsidR="008910FD" w:rsidRPr="00957AE3" w:rsidRDefault="008910FD" w:rsidP="008910FD">
      <w:pPr>
        <w:pStyle w:val="af6"/>
        <w:spacing w:after="0" w:line="240" w:lineRule="auto"/>
        <w:ind w:left="709"/>
        <w:jc w:val="both"/>
        <w:rPr>
          <w:rFonts w:ascii="Times New Roman" w:hAnsi="Times New Roman" w:cs="Times New Roman"/>
          <w:sz w:val="16"/>
          <w:szCs w:val="16"/>
        </w:rPr>
      </w:pPr>
      <w:r w:rsidRPr="00957AE3">
        <w:rPr>
          <w:rFonts w:ascii="Times New Roman" w:hAnsi="Times New Roman" w:cs="Times New Roman"/>
          <w:sz w:val="16"/>
          <w:szCs w:val="16"/>
        </w:rPr>
        <w:t>1) документ, удостоверяющий личность уполномоченного лица;</w:t>
      </w:r>
    </w:p>
    <w:p w:rsidR="008910FD" w:rsidRPr="00957AE3" w:rsidRDefault="008910FD" w:rsidP="008910FD">
      <w:pPr>
        <w:pStyle w:val="ConsNormal"/>
        <w:widowControl/>
        <w:ind w:firstLine="709"/>
        <w:jc w:val="both"/>
        <w:rPr>
          <w:rFonts w:ascii="Times New Roman" w:hAnsi="Times New Roman" w:cs="Times New Roman"/>
        </w:rPr>
      </w:pPr>
      <w:r w:rsidRPr="00957AE3">
        <w:rPr>
          <w:rFonts w:ascii="Times New Roman" w:eastAsiaTheme="minorHAnsi" w:hAnsi="Times New Roman" w:cs="Times New Roman"/>
          <w:lang w:eastAsia="en-US"/>
        </w:rPr>
        <w:t>2</w:t>
      </w:r>
      <w:r w:rsidRPr="00957AE3">
        <w:rPr>
          <w:rFonts w:ascii="Times New Roman" w:hAnsi="Times New Roman" w:cs="Times New Roman"/>
        </w:rPr>
        <w:t>) копия протокола собрания (конференции), на котором принят устав ТОС;</w:t>
      </w:r>
    </w:p>
    <w:p w:rsidR="008910FD" w:rsidRPr="00957AE3" w:rsidRDefault="008910FD" w:rsidP="008910FD">
      <w:pPr>
        <w:pStyle w:val="ConsNormal"/>
        <w:widowControl/>
        <w:ind w:firstLine="709"/>
        <w:jc w:val="both"/>
        <w:rPr>
          <w:rFonts w:ascii="Times New Roman" w:hAnsi="Times New Roman" w:cs="Times New Roman"/>
        </w:rPr>
      </w:pPr>
      <w:r w:rsidRPr="00957AE3">
        <w:rPr>
          <w:rFonts w:ascii="Times New Roman" w:hAnsi="Times New Roman" w:cs="Times New Roman"/>
        </w:rPr>
        <w:t>3) два экземпляра устава ТОС (устав ТОС, являющегося юридическим лицом, предоставляется в виде оригинала и копии с записью на обоих экземплярах о государственной регистрации, совершенной территориальным органом федерального органа исполнительной власти, уполномоченным в сфере регистрации некоммерческих организаций).</w:t>
      </w:r>
    </w:p>
    <w:p w:rsidR="008910FD" w:rsidRPr="00957AE3" w:rsidRDefault="008910FD" w:rsidP="008910FD">
      <w:pPr>
        <w:autoSpaceDE w:val="0"/>
        <w:autoSpaceDN w:val="0"/>
        <w:adjustRightInd w:val="0"/>
        <w:ind w:firstLine="709"/>
        <w:jc w:val="both"/>
        <w:rPr>
          <w:sz w:val="16"/>
          <w:szCs w:val="16"/>
        </w:rPr>
      </w:pPr>
      <w:r w:rsidRPr="00957AE3">
        <w:rPr>
          <w:sz w:val="16"/>
          <w:szCs w:val="16"/>
        </w:rPr>
        <w:t>Устав ТОС имеет титульный лист, который включает наименование ТОС, дату, номер протокола собрания (конференции) граждан, на котором принят устав ТОС.</w:t>
      </w:r>
    </w:p>
    <w:p w:rsidR="008910FD" w:rsidRPr="00957AE3" w:rsidRDefault="008910FD" w:rsidP="008910FD">
      <w:pPr>
        <w:autoSpaceDE w:val="0"/>
        <w:autoSpaceDN w:val="0"/>
        <w:adjustRightInd w:val="0"/>
        <w:ind w:firstLine="709"/>
        <w:jc w:val="both"/>
        <w:rPr>
          <w:sz w:val="16"/>
          <w:szCs w:val="16"/>
        </w:rPr>
      </w:pPr>
      <w:r w:rsidRPr="00957AE3">
        <w:rPr>
          <w:sz w:val="16"/>
          <w:szCs w:val="16"/>
        </w:rPr>
        <w:t>Уполномоченное лицо вправе предоставить по собственной инициативе следующие документы:</w:t>
      </w:r>
    </w:p>
    <w:p w:rsidR="008910FD" w:rsidRPr="00957AE3" w:rsidRDefault="008910FD" w:rsidP="008910FD">
      <w:pPr>
        <w:ind w:firstLine="709"/>
        <w:jc w:val="both"/>
        <w:rPr>
          <w:sz w:val="16"/>
          <w:szCs w:val="16"/>
        </w:rPr>
      </w:pPr>
      <w:r w:rsidRPr="00957AE3">
        <w:rPr>
          <w:sz w:val="16"/>
          <w:szCs w:val="16"/>
        </w:rPr>
        <w:t>- решение Комитета местного самоуправления Большелукинского сельсовета об установлении границ территории ТОС.</w:t>
      </w:r>
    </w:p>
    <w:p w:rsidR="008910FD" w:rsidRPr="00957AE3" w:rsidRDefault="008910FD" w:rsidP="008910FD">
      <w:pPr>
        <w:autoSpaceDE w:val="0"/>
        <w:autoSpaceDN w:val="0"/>
        <w:adjustRightInd w:val="0"/>
        <w:ind w:firstLine="709"/>
        <w:jc w:val="both"/>
        <w:rPr>
          <w:sz w:val="16"/>
          <w:szCs w:val="16"/>
        </w:rPr>
      </w:pPr>
      <w:r w:rsidRPr="00957AE3">
        <w:rPr>
          <w:sz w:val="16"/>
          <w:szCs w:val="16"/>
        </w:rPr>
        <w:t>В случае, если указанные документы не представлены уполномоченным лицом, администрация запрашивает необходимые документы (сведения), находящиеся в распоряжении у государственных органов, органов местного самоуправления, подведомственных им организаций, в порядке межведомственного взаимодействия.»;</w:t>
      </w:r>
    </w:p>
    <w:p w:rsidR="008910FD" w:rsidRPr="00957AE3" w:rsidRDefault="008910FD" w:rsidP="008910FD">
      <w:pPr>
        <w:pStyle w:val="af6"/>
        <w:autoSpaceDE w:val="0"/>
        <w:autoSpaceDN w:val="0"/>
        <w:adjustRightInd w:val="0"/>
        <w:spacing w:after="0" w:line="240" w:lineRule="auto"/>
        <w:ind w:left="709"/>
        <w:jc w:val="both"/>
        <w:rPr>
          <w:rFonts w:ascii="Times New Roman" w:hAnsi="Times New Roman" w:cs="Times New Roman"/>
          <w:sz w:val="16"/>
          <w:szCs w:val="16"/>
        </w:rPr>
      </w:pPr>
      <w:r w:rsidRPr="00957AE3">
        <w:rPr>
          <w:rFonts w:ascii="Times New Roman" w:hAnsi="Times New Roman" w:cs="Times New Roman"/>
          <w:sz w:val="16"/>
          <w:szCs w:val="16"/>
        </w:rPr>
        <w:t>4) пункт 3.6. изложить в следующей редакции:</w:t>
      </w:r>
    </w:p>
    <w:p w:rsidR="008910FD" w:rsidRPr="00957AE3" w:rsidRDefault="008910FD" w:rsidP="008910FD">
      <w:pPr>
        <w:pStyle w:val="af6"/>
        <w:autoSpaceDE w:val="0"/>
        <w:autoSpaceDN w:val="0"/>
        <w:adjustRightInd w:val="0"/>
        <w:spacing w:after="0" w:line="240" w:lineRule="auto"/>
        <w:ind w:left="0" w:firstLine="709"/>
        <w:jc w:val="both"/>
        <w:rPr>
          <w:rFonts w:ascii="Times New Roman" w:hAnsi="Times New Roman" w:cs="Times New Roman"/>
          <w:sz w:val="16"/>
          <w:szCs w:val="16"/>
        </w:rPr>
      </w:pPr>
      <w:r w:rsidRPr="00957AE3">
        <w:rPr>
          <w:rFonts w:ascii="Times New Roman" w:hAnsi="Times New Roman" w:cs="Times New Roman"/>
          <w:sz w:val="16"/>
          <w:szCs w:val="16"/>
        </w:rPr>
        <w:t>«3.6. Основанием для отказа в регистрации устава ТОС являются:</w:t>
      </w:r>
    </w:p>
    <w:p w:rsidR="008910FD" w:rsidRPr="00957AE3" w:rsidRDefault="008910FD" w:rsidP="008910FD">
      <w:pPr>
        <w:pStyle w:val="af6"/>
        <w:autoSpaceDE w:val="0"/>
        <w:autoSpaceDN w:val="0"/>
        <w:adjustRightInd w:val="0"/>
        <w:spacing w:after="0" w:line="240" w:lineRule="auto"/>
        <w:ind w:left="0" w:firstLine="709"/>
        <w:jc w:val="both"/>
        <w:rPr>
          <w:rFonts w:ascii="Times New Roman" w:hAnsi="Times New Roman" w:cs="Times New Roman"/>
          <w:sz w:val="16"/>
          <w:szCs w:val="16"/>
        </w:rPr>
      </w:pPr>
      <w:r w:rsidRPr="00957AE3">
        <w:rPr>
          <w:rFonts w:ascii="Times New Roman" w:hAnsi="Times New Roman" w:cs="Times New Roman"/>
          <w:sz w:val="16"/>
          <w:szCs w:val="16"/>
        </w:rPr>
        <w:t>1) нарушение установленной настоящим Положением процедуры подготовки и проведения собрания (конференции) ТОС;</w:t>
      </w:r>
    </w:p>
    <w:p w:rsidR="008910FD" w:rsidRPr="00957AE3" w:rsidRDefault="008910FD" w:rsidP="008910FD">
      <w:pPr>
        <w:pStyle w:val="af6"/>
        <w:autoSpaceDE w:val="0"/>
        <w:autoSpaceDN w:val="0"/>
        <w:adjustRightInd w:val="0"/>
        <w:spacing w:after="0" w:line="240" w:lineRule="auto"/>
        <w:ind w:left="0" w:firstLine="709"/>
        <w:jc w:val="both"/>
        <w:rPr>
          <w:rFonts w:ascii="Times New Roman" w:hAnsi="Times New Roman" w:cs="Times New Roman"/>
          <w:sz w:val="16"/>
          <w:szCs w:val="16"/>
        </w:rPr>
      </w:pPr>
      <w:r w:rsidRPr="00957AE3">
        <w:rPr>
          <w:rFonts w:ascii="Times New Roman" w:hAnsi="Times New Roman" w:cs="Times New Roman"/>
          <w:sz w:val="16"/>
          <w:szCs w:val="16"/>
        </w:rPr>
        <w:t>2) непредоставление документов, предусмотренных пунктом 3.3. настоящего Положения, за исключением документов, предоставленных уполномоченным лицом по собственной инициативе.»;</w:t>
      </w:r>
    </w:p>
    <w:p w:rsidR="008910FD" w:rsidRPr="00957AE3" w:rsidRDefault="008910FD" w:rsidP="008910FD">
      <w:pPr>
        <w:pStyle w:val="af6"/>
        <w:autoSpaceDE w:val="0"/>
        <w:autoSpaceDN w:val="0"/>
        <w:adjustRightInd w:val="0"/>
        <w:spacing w:after="0" w:line="240" w:lineRule="auto"/>
        <w:ind w:left="0" w:firstLine="709"/>
        <w:jc w:val="both"/>
        <w:rPr>
          <w:rFonts w:ascii="Times New Roman" w:hAnsi="Times New Roman" w:cs="Times New Roman"/>
          <w:sz w:val="16"/>
          <w:szCs w:val="16"/>
        </w:rPr>
      </w:pPr>
      <w:r w:rsidRPr="00957AE3">
        <w:rPr>
          <w:rFonts w:ascii="Times New Roman" w:hAnsi="Times New Roman" w:cs="Times New Roman"/>
          <w:sz w:val="16"/>
          <w:szCs w:val="16"/>
        </w:rPr>
        <w:t>5) пункт 3.7 изложить в следующей редакции:</w:t>
      </w:r>
    </w:p>
    <w:p w:rsidR="008910FD" w:rsidRPr="00957AE3" w:rsidRDefault="008910FD" w:rsidP="008910FD">
      <w:pPr>
        <w:autoSpaceDE w:val="0"/>
        <w:autoSpaceDN w:val="0"/>
        <w:adjustRightInd w:val="0"/>
        <w:ind w:right="-144" w:firstLine="568"/>
        <w:jc w:val="both"/>
        <w:rPr>
          <w:sz w:val="16"/>
          <w:szCs w:val="16"/>
        </w:rPr>
      </w:pPr>
      <w:r w:rsidRPr="00957AE3">
        <w:rPr>
          <w:sz w:val="16"/>
          <w:szCs w:val="16"/>
        </w:rPr>
        <w:t>«3.7. Заявление и документы, предусмотренные пунктом 3.3 настоящего Положения, рассматриваются администрацией в течение 30 дней. О принятом решении уполномоченное лицо уведомляется в письменном виде в течение 5 дней со дня регистрации устава ТОС или принятия решения об отказе в регистрации устава ТОС.».</w:t>
      </w:r>
    </w:p>
    <w:p w:rsidR="008910FD" w:rsidRPr="00957AE3" w:rsidRDefault="008910FD" w:rsidP="008910FD">
      <w:pPr>
        <w:ind w:firstLine="709"/>
        <w:jc w:val="both"/>
        <w:rPr>
          <w:sz w:val="16"/>
          <w:szCs w:val="16"/>
        </w:rPr>
      </w:pPr>
      <w:r w:rsidRPr="00957AE3">
        <w:rPr>
          <w:sz w:val="16"/>
          <w:szCs w:val="16"/>
        </w:rPr>
        <w:t>2. Настоящее решение вступа</w:t>
      </w:r>
      <w:bookmarkStart w:id="0" w:name="_GoBack"/>
      <w:bookmarkEnd w:id="0"/>
      <w:r w:rsidRPr="00957AE3">
        <w:rPr>
          <w:sz w:val="16"/>
          <w:szCs w:val="16"/>
        </w:rPr>
        <w:t xml:space="preserve">ет в силу на следующий день после дня его официального опубликования. </w:t>
      </w:r>
    </w:p>
    <w:p w:rsidR="008910FD" w:rsidRPr="00957AE3" w:rsidRDefault="008910FD" w:rsidP="008910FD">
      <w:pPr>
        <w:pStyle w:val="11"/>
        <w:jc w:val="both"/>
        <w:rPr>
          <w:b/>
          <w:sz w:val="16"/>
          <w:szCs w:val="16"/>
        </w:rPr>
      </w:pPr>
      <w:r w:rsidRPr="00957AE3">
        <w:rPr>
          <w:sz w:val="16"/>
          <w:szCs w:val="16"/>
        </w:rPr>
        <w:t xml:space="preserve">         3. Опубликовать настоящее решение в информационном бюллетене Большелукинского сельсовета «Большелукинские вести».</w:t>
      </w:r>
    </w:p>
    <w:p w:rsidR="008910FD" w:rsidRPr="00957AE3" w:rsidRDefault="008910FD" w:rsidP="008910FD">
      <w:pPr>
        <w:pStyle w:val="11"/>
        <w:jc w:val="both"/>
        <w:rPr>
          <w:b/>
          <w:sz w:val="16"/>
          <w:szCs w:val="16"/>
        </w:rPr>
      </w:pPr>
      <w:r w:rsidRPr="00957AE3">
        <w:rPr>
          <w:sz w:val="16"/>
          <w:szCs w:val="16"/>
        </w:rPr>
        <w:t xml:space="preserve">        4. Контроль за исполнением настоящего решения возложить на главу Большелукинского сельсовета. </w:t>
      </w:r>
    </w:p>
    <w:p w:rsidR="008910FD" w:rsidRPr="00957AE3" w:rsidRDefault="008910FD" w:rsidP="008910FD">
      <w:pPr>
        <w:rPr>
          <w:sz w:val="16"/>
          <w:szCs w:val="16"/>
        </w:rPr>
      </w:pPr>
    </w:p>
    <w:p w:rsidR="008910FD" w:rsidRPr="00957AE3" w:rsidRDefault="008910FD" w:rsidP="008910FD">
      <w:pPr>
        <w:pStyle w:val="aa"/>
        <w:spacing w:after="0"/>
        <w:ind w:left="14" w:hanging="14"/>
        <w:rPr>
          <w:b/>
          <w:sz w:val="16"/>
          <w:szCs w:val="16"/>
        </w:rPr>
      </w:pPr>
      <w:r w:rsidRPr="00957AE3">
        <w:rPr>
          <w:color w:val="000000"/>
          <w:sz w:val="16"/>
          <w:szCs w:val="16"/>
        </w:rPr>
        <w:t>Глава</w:t>
      </w:r>
      <w:r w:rsidRPr="00957AE3">
        <w:rPr>
          <w:b/>
          <w:sz w:val="16"/>
          <w:szCs w:val="16"/>
        </w:rPr>
        <w:t xml:space="preserve"> </w:t>
      </w:r>
      <w:r w:rsidRPr="00957AE3">
        <w:rPr>
          <w:sz w:val="16"/>
          <w:szCs w:val="16"/>
        </w:rPr>
        <w:t>Большелукинского сельсовета</w:t>
      </w:r>
    </w:p>
    <w:p w:rsidR="008910FD" w:rsidRPr="00957AE3" w:rsidRDefault="008910FD" w:rsidP="008910FD">
      <w:pPr>
        <w:jc w:val="both"/>
        <w:rPr>
          <w:sz w:val="16"/>
          <w:szCs w:val="16"/>
        </w:rPr>
      </w:pPr>
      <w:r w:rsidRPr="00957AE3">
        <w:rPr>
          <w:color w:val="000000"/>
          <w:sz w:val="16"/>
          <w:szCs w:val="16"/>
        </w:rPr>
        <w:t>Вадинского района Пензенской области                              Н.А.Каледина</w:t>
      </w:r>
    </w:p>
    <w:p w:rsidR="00FF4A96" w:rsidRPr="00E72FD1" w:rsidRDefault="00FF4A96" w:rsidP="00FF4A96">
      <w:pPr>
        <w:shd w:val="clear" w:color="auto" w:fill="FFFFFF"/>
        <w:spacing w:before="226" w:line="226" w:lineRule="exact"/>
        <w:rPr>
          <w:color w:val="000000"/>
          <w:spacing w:val="-5"/>
        </w:rPr>
      </w:pPr>
    </w:p>
    <w:p w:rsidR="00FA2660" w:rsidRPr="001318A6" w:rsidRDefault="00FA2660" w:rsidP="00FA2660">
      <w:pPr>
        <w:jc w:val="center"/>
        <w:rPr>
          <w:b/>
          <w:sz w:val="16"/>
          <w:szCs w:val="16"/>
        </w:rPr>
      </w:pPr>
      <w:r w:rsidRPr="001318A6">
        <w:rPr>
          <w:b/>
          <w:sz w:val="16"/>
          <w:szCs w:val="16"/>
        </w:rPr>
        <w:t>АДМИНИСТРАЦИЯ БОЛЬШЕЛУКИНСКОГО СЕЛЬСОВЕТА</w:t>
      </w:r>
      <w:r w:rsidRPr="001318A6">
        <w:rPr>
          <w:b/>
          <w:sz w:val="16"/>
          <w:szCs w:val="16"/>
        </w:rPr>
        <w:br/>
        <w:t xml:space="preserve">   ВАДИНСКОГО РАЙОНА ПЕНЗЕНСКОЙ ОБЛАСТИ</w:t>
      </w:r>
    </w:p>
    <w:p w:rsidR="00FA2660" w:rsidRPr="001318A6" w:rsidRDefault="00FA2660" w:rsidP="00FA2660">
      <w:pPr>
        <w:jc w:val="center"/>
        <w:rPr>
          <w:sz w:val="16"/>
          <w:szCs w:val="16"/>
        </w:rPr>
      </w:pPr>
    </w:p>
    <w:p w:rsidR="00FA2660" w:rsidRPr="001318A6" w:rsidRDefault="00FA2660" w:rsidP="00FA2660">
      <w:pPr>
        <w:jc w:val="center"/>
        <w:rPr>
          <w:b/>
          <w:sz w:val="16"/>
          <w:szCs w:val="16"/>
        </w:rPr>
      </w:pPr>
      <w:r w:rsidRPr="001318A6">
        <w:rPr>
          <w:b/>
          <w:sz w:val="16"/>
          <w:szCs w:val="16"/>
        </w:rPr>
        <w:t>ПОСТАНОВЛЕНИЕ</w:t>
      </w:r>
    </w:p>
    <w:p w:rsidR="00FA2660" w:rsidRPr="001318A6" w:rsidRDefault="00FA2660" w:rsidP="00FA2660">
      <w:pPr>
        <w:jc w:val="center"/>
        <w:rPr>
          <w:b/>
          <w:sz w:val="16"/>
          <w:szCs w:val="16"/>
        </w:rPr>
      </w:pPr>
    </w:p>
    <w:p w:rsidR="00FA2660" w:rsidRPr="001318A6" w:rsidRDefault="00FA2660" w:rsidP="00FA2660">
      <w:pPr>
        <w:jc w:val="center"/>
        <w:rPr>
          <w:sz w:val="16"/>
          <w:szCs w:val="16"/>
          <w:u w:val="single"/>
        </w:rPr>
      </w:pPr>
      <w:r w:rsidRPr="001318A6">
        <w:rPr>
          <w:sz w:val="16"/>
          <w:szCs w:val="16"/>
          <w:u w:val="single"/>
        </w:rPr>
        <w:t xml:space="preserve">от   30.01.2020  N2 </w:t>
      </w:r>
    </w:p>
    <w:p w:rsidR="00FA2660" w:rsidRPr="001318A6" w:rsidRDefault="00FA2660" w:rsidP="00FA2660">
      <w:pPr>
        <w:jc w:val="center"/>
        <w:rPr>
          <w:sz w:val="16"/>
          <w:szCs w:val="16"/>
        </w:rPr>
      </w:pPr>
      <w:r w:rsidRPr="001318A6">
        <w:rPr>
          <w:sz w:val="16"/>
          <w:szCs w:val="16"/>
        </w:rPr>
        <w:t>с. Большая Лука</w:t>
      </w:r>
    </w:p>
    <w:p w:rsidR="00FA2660" w:rsidRPr="001318A6" w:rsidRDefault="00FA2660" w:rsidP="00FA2660">
      <w:pPr>
        <w:rPr>
          <w:b/>
          <w:color w:val="000000"/>
          <w:sz w:val="16"/>
          <w:szCs w:val="16"/>
        </w:rPr>
      </w:pPr>
    </w:p>
    <w:p w:rsidR="00FA2660" w:rsidRPr="001318A6" w:rsidRDefault="00FA2660" w:rsidP="00FA2660">
      <w:pPr>
        <w:jc w:val="center"/>
        <w:rPr>
          <w:b/>
          <w:bCs/>
          <w:spacing w:val="-1"/>
          <w:sz w:val="16"/>
          <w:szCs w:val="16"/>
        </w:rPr>
      </w:pPr>
      <w:r w:rsidRPr="001318A6">
        <w:rPr>
          <w:b/>
          <w:bCs/>
          <w:spacing w:val="-1"/>
          <w:sz w:val="16"/>
          <w:szCs w:val="16"/>
        </w:rPr>
        <w:t>О внесении изменений в муниципальную программу Большелукинского  сельсовета Вадинского района Пензенской области «Развитие муниципального управления в Большелукинском  сельсовете Вадинского района Пензенской области на 2014-2020 годы»</w:t>
      </w:r>
    </w:p>
    <w:p w:rsidR="00FA2660" w:rsidRPr="001318A6" w:rsidRDefault="00FA2660" w:rsidP="00FA2660">
      <w:pPr>
        <w:jc w:val="center"/>
        <w:rPr>
          <w:b/>
          <w:bCs/>
          <w:color w:val="000000"/>
          <w:sz w:val="16"/>
          <w:szCs w:val="16"/>
        </w:rPr>
      </w:pPr>
    </w:p>
    <w:p w:rsidR="00FA2660" w:rsidRPr="001318A6" w:rsidRDefault="00FA2660" w:rsidP="00FA2660">
      <w:pPr>
        <w:pStyle w:val="ConsPlusNormal"/>
        <w:ind w:firstLine="540"/>
        <w:jc w:val="both"/>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Руководствуясь статьей </w:t>
      </w:r>
      <w:r w:rsidRPr="001318A6">
        <w:rPr>
          <w:rFonts w:ascii="Times New Roman" w:hAnsi="Times New Roman" w:cs="Times New Roman"/>
          <w:sz w:val="16"/>
          <w:szCs w:val="16"/>
        </w:rPr>
        <w:t xml:space="preserve">23 </w:t>
      </w:r>
      <w:r w:rsidRPr="001318A6">
        <w:rPr>
          <w:rFonts w:ascii="Times New Roman" w:hAnsi="Times New Roman" w:cs="Times New Roman"/>
          <w:color w:val="000000"/>
          <w:sz w:val="16"/>
          <w:szCs w:val="16"/>
        </w:rPr>
        <w:t xml:space="preserve">Устава Большелукинского сельсовета Вадинского района Пензенской области (с последующими изменениями), в соответствии с постановлением администрации Большелукинского сельсовета Вадинского района Пензенской области от 24.10.2013 № 60 «Об утверждении Порядка разработки и  реализации муниципальных программ Большелукинского сельсовета Вадинского района Пензенской области (с последующими изменениями), </w:t>
      </w:r>
    </w:p>
    <w:p w:rsidR="00FA2660" w:rsidRPr="001318A6" w:rsidRDefault="00FA2660" w:rsidP="00FA2660">
      <w:pPr>
        <w:pStyle w:val="ConsPlusNormal"/>
        <w:ind w:firstLine="540"/>
        <w:jc w:val="both"/>
        <w:rPr>
          <w:rFonts w:ascii="Times New Roman" w:hAnsi="Times New Roman" w:cs="Times New Roman"/>
          <w:color w:val="000000"/>
          <w:sz w:val="16"/>
          <w:szCs w:val="16"/>
        </w:rPr>
      </w:pPr>
    </w:p>
    <w:p w:rsidR="00FA2660" w:rsidRPr="001318A6" w:rsidRDefault="00FA2660" w:rsidP="00FA2660">
      <w:pPr>
        <w:pStyle w:val="ConsPlusNormal"/>
        <w:ind w:firstLine="540"/>
        <w:jc w:val="center"/>
        <w:rPr>
          <w:rFonts w:ascii="Times New Roman" w:hAnsi="Times New Roman" w:cs="Times New Roman"/>
          <w:b/>
          <w:color w:val="000000"/>
          <w:sz w:val="16"/>
          <w:szCs w:val="16"/>
        </w:rPr>
      </w:pPr>
      <w:r w:rsidRPr="001318A6">
        <w:rPr>
          <w:rFonts w:ascii="Times New Roman" w:hAnsi="Times New Roman" w:cs="Times New Roman"/>
          <w:b/>
          <w:color w:val="000000"/>
          <w:sz w:val="16"/>
          <w:szCs w:val="16"/>
        </w:rPr>
        <w:t>администрация Большелукинского сельсовета Вадинского района Пензенской области постановляет:</w:t>
      </w:r>
    </w:p>
    <w:p w:rsidR="00FA2660" w:rsidRPr="001318A6" w:rsidRDefault="00FA2660" w:rsidP="00FA2660">
      <w:pPr>
        <w:pStyle w:val="ConsPlusNormal"/>
        <w:ind w:firstLine="0"/>
        <w:jc w:val="center"/>
        <w:rPr>
          <w:rFonts w:ascii="Times New Roman" w:hAnsi="Times New Roman" w:cs="Times New Roman"/>
          <w:b/>
          <w:color w:val="000000"/>
          <w:sz w:val="16"/>
          <w:szCs w:val="16"/>
        </w:rPr>
      </w:pPr>
    </w:p>
    <w:p w:rsidR="00FA2660" w:rsidRPr="001318A6" w:rsidRDefault="00FA2660" w:rsidP="00FA2660">
      <w:pPr>
        <w:pStyle w:val="ConsPlusNormal"/>
        <w:ind w:firstLine="540"/>
        <w:jc w:val="both"/>
        <w:rPr>
          <w:rFonts w:ascii="Times New Roman" w:hAnsi="Times New Roman" w:cs="Times New Roman"/>
          <w:color w:val="000000"/>
          <w:sz w:val="16"/>
          <w:szCs w:val="16"/>
        </w:rPr>
      </w:pPr>
      <w:r w:rsidRPr="001318A6">
        <w:rPr>
          <w:rFonts w:ascii="Times New Roman" w:hAnsi="Times New Roman" w:cs="Times New Roman"/>
          <w:color w:val="000000"/>
          <w:sz w:val="16"/>
          <w:szCs w:val="16"/>
        </w:rPr>
        <w:t>1. Внести в муниципальную программу Большелукинского сельсовета Вадинского района Пензенской области «Развитие муниципального управления в Большелукинском сельсовете Вадинского района  Пензенской области на 2014-2020 годы», утвержденную постановлением администрации Большелукинского сельсовета Вадинского района от 13.11.2013 №62, следующие изменения:</w:t>
      </w:r>
    </w:p>
    <w:p w:rsidR="00FA2660" w:rsidRPr="001318A6" w:rsidRDefault="00FA2660" w:rsidP="00FA2660">
      <w:pPr>
        <w:pStyle w:val="ConsPlusNormal"/>
        <w:ind w:firstLine="540"/>
        <w:jc w:val="both"/>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 </w:t>
      </w:r>
    </w:p>
    <w:p w:rsidR="00FA2660" w:rsidRPr="001318A6" w:rsidRDefault="00FA2660" w:rsidP="000E061D">
      <w:pPr>
        <w:pStyle w:val="ConsPlusNormal"/>
        <w:numPr>
          <w:ilvl w:val="0"/>
          <w:numId w:val="16"/>
        </w:numPr>
        <w:jc w:val="both"/>
        <w:rPr>
          <w:rFonts w:ascii="Times New Roman" w:hAnsi="Times New Roman"/>
          <w:color w:val="000000"/>
          <w:sz w:val="16"/>
          <w:szCs w:val="16"/>
        </w:rPr>
      </w:pPr>
      <w:r w:rsidRPr="001318A6">
        <w:rPr>
          <w:rFonts w:ascii="Times New Roman" w:hAnsi="Times New Roman"/>
          <w:color w:val="000000"/>
          <w:sz w:val="16"/>
          <w:szCs w:val="16"/>
        </w:rPr>
        <w:t>Паспорт муниципальной программы изложить в следующей редакции:</w:t>
      </w:r>
    </w:p>
    <w:p w:rsidR="00FA2660" w:rsidRPr="001318A6" w:rsidRDefault="00FA2660" w:rsidP="00FA2660">
      <w:pPr>
        <w:autoSpaceDE w:val="0"/>
        <w:autoSpaceDN w:val="0"/>
        <w:adjustRightInd w:val="0"/>
        <w:rPr>
          <w:color w:val="000000"/>
          <w:sz w:val="16"/>
          <w:szCs w:val="16"/>
        </w:rPr>
      </w:pPr>
      <w:r w:rsidRPr="001318A6">
        <w:rPr>
          <w:color w:val="000000"/>
          <w:sz w:val="16"/>
          <w:szCs w:val="16"/>
        </w:rPr>
        <w:lastRenderedPageBreak/>
        <w:t xml:space="preserve">                   «ПАСПОРТ МУНИЦИПАЛЬНОЙ ПРОГРАММЫ БОЛЬШЕЛУКИНСКОГО СЕЛЬСОВЕТА ВАДИНСКОГО  РАЙОНА ПЕНЗЕНСКОЙ ОБЛАСТИ»</w:t>
      </w:r>
    </w:p>
    <w:p w:rsidR="00FA2660" w:rsidRPr="001318A6" w:rsidRDefault="00FA2660" w:rsidP="00FA2660">
      <w:pPr>
        <w:autoSpaceDE w:val="0"/>
        <w:autoSpaceDN w:val="0"/>
        <w:adjustRightInd w:val="0"/>
        <w:ind w:left="540"/>
        <w:jc w:val="center"/>
        <w:rPr>
          <w:color w:val="000000"/>
          <w:sz w:val="16"/>
          <w:szCs w:val="16"/>
        </w:rPr>
      </w:pPr>
    </w:p>
    <w:p w:rsidR="00FA2660" w:rsidRPr="001318A6" w:rsidRDefault="00FA2660" w:rsidP="00FA2660">
      <w:pPr>
        <w:autoSpaceDE w:val="0"/>
        <w:autoSpaceDN w:val="0"/>
        <w:adjustRightInd w:val="0"/>
        <w:ind w:left="540"/>
        <w:jc w:val="center"/>
        <w:rPr>
          <w:color w:val="000000"/>
          <w:sz w:val="16"/>
          <w:szCs w:val="16"/>
        </w:rPr>
      </w:pPr>
      <w:r w:rsidRPr="001318A6">
        <w:rPr>
          <w:color w:val="000000"/>
          <w:sz w:val="16"/>
          <w:szCs w:val="16"/>
        </w:rPr>
        <w:t>«РАЗВИТИЕ  МУНИЦИПАЛЬНОГО  УПРАВЛЕНИЯ</w:t>
      </w:r>
    </w:p>
    <w:p w:rsidR="00FA2660" w:rsidRPr="001318A6" w:rsidRDefault="00FA2660" w:rsidP="00FA2660">
      <w:pPr>
        <w:autoSpaceDE w:val="0"/>
        <w:autoSpaceDN w:val="0"/>
        <w:adjustRightInd w:val="0"/>
        <w:ind w:left="540"/>
        <w:jc w:val="center"/>
        <w:rPr>
          <w:color w:val="000000"/>
          <w:sz w:val="16"/>
          <w:szCs w:val="16"/>
        </w:rPr>
      </w:pPr>
      <w:r w:rsidRPr="001318A6">
        <w:rPr>
          <w:color w:val="000000"/>
          <w:sz w:val="16"/>
          <w:szCs w:val="16"/>
        </w:rPr>
        <w:t>В БОЛЬШЕЛУКИНСКОМ СЕЛЬСОВЕТЕ ВАДИНСКОГО  РАЙОНА  ПЕНЗЕНСКОЙ  ОБЛАСТИ»</w:t>
      </w:r>
    </w:p>
    <w:p w:rsidR="00FA2660" w:rsidRPr="001318A6" w:rsidRDefault="00FA2660" w:rsidP="00FA2660">
      <w:pPr>
        <w:pStyle w:val="ConsPlusNormal"/>
        <w:ind w:left="900" w:firstLine="0"/>
        <w:jc w:val="both"/>
        <w:rPr>
          <w:rFonts w:ascii="Times New Roman" w:hAnsi="Times New Roman"/>
          <w:color w:val="000000"/>
          <w:sz w:val="16"/>
          <w:szCs w:val="16"/>
        </w:rPr>
      </w:pPr>
    </w:p>
    <w:tbl>
      <w:tblPr>
        <w:tblW w:w="0" w:type="auto"/>
        <w:tblCellSpacing w:w="5" w:type="nil"/>
        <w:tblInd w:w="-209" w:type="dxa"/>
        <w:tblLayout w:type="fixed"/>
        <w:tblCellMar>
          <w:left w:w="75" w:type="dxa"/>
          <w:right w:w="75" w:type="dxa"/>
        </w:tblCellMar>
        <w:tblLook w:val="0000"/>
      </w:tblPr>
      <w:tblGrid>
        <w:gridCol w:w="2411"/>
        <w:gridCol w:w="7371"/>
      </w:tblGrid>
      <w:tr w:rsidR="00FA2660" w:rsidRPr="001318A6" w:rsidTr="008910FD">
        <w:trPr>
          <w:trHeight w:val="400"/>
          <w:tblCellSpacing w:w="5" w:type="nil"/>
        </w:trPr>
        <w:tc>
          <w:tcPr>
            <w:tcW w:w="2411" w:type="dxa"/>
            <w:tcBorders>
              <w:top w:val="single" w:sz="4" w:space="0" w:color="auto"/>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Наименование муниципальной</w:t>
            </w:r>
            <w:r w:rsidRPr="001318A6">
              <w:rPr>
                <w:rFonts w:ascii="Times New Roman" w:hAnsi="Times New Roman" w:cs="Times New Roman"/>
                <w:color w:val="000000"/>
                <w:sz w:val="16"/>
                <w:szCs w:val="16"/>
              </w:rPr>
              <w:br/>
              <w:t xml:space="preserve">Программы                   </w:t>
            </w:r>
          </w:p>
        </w:tc>
        <w:tc>
          <w:tcPr>
            <w:tcW w:w="7371" w:type="dxa"/>
            <w:tcBorders>
              <w:top w:val="single" w:sz="4" w:space="0" w:color="auto"/>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Развитие муниципального управления в Большелукинском сельсовете Вадинского района Пензенской области </w:t>
            </w:r>
          </w:p>
        </w:tc>
      </w:tr>
      <w:tr w:rsidR="00FA2660" w:rsidRPr="001318A6" w:rsidTr="008910FD">
        <w:trPr>
          <w:trHeight w:val="400"/>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Ответственный исполнитель   </w:t>
            </w:r>
            <w:r w:rsidRPr="001318A6">
              <w:rPr>
                <w:rFonts w:ascii="Times New Roman" w:hAnsi="Times New Roman" w:cs="Times New Roman"/>
                <w:color w:val="000000"/>
                <w:sz w:val="16"/>
                <w:szCs w:val="16"/>
              </w:rPr>
              <w:br/>
              <w:t xml:space="preserve">муниципальной Программы   </w:t>
            </w:r>
          </w:p>
        </w:tc>
        <w:tc>
          <w:tcPr>
            <w:tcW w:w="737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Администрация Большелукинского сельсовета Вадинского района Пензенской области</w:t>
            </w:r>
          </w:p>
        </w:tc>
      </w:tr>
      <w:tr w:rsidR="00FA2660" w:rsidRPr="001318A6" w:rsidTr="008910FD">
        <w:trPr>
          <w:trHeight w:val="400"/>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Соисполнители               </w:t>
            </w:r>
            <w:r w:rsidRPr="001318A6">
              <w:rPr>
                <w:rFonts w:ascii="Times New Roman" w:hAnsi="Times New Roman" w:cs="Times New Roman"/>
                <w:color w:val="000000"/>
                <w:sz w:val="16"/>
                <w:szCs w:val="16"/>
              </w:rPr>
              <w:br/>
              <w:t xml:space="preserve">муниципальной Программы   </w:t>
            </w:r>
          </w:p>
        </w:tc>
        <w:tc>
          <w:tcPr>
            <w:tcW w:w="737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spacing w:val="-2"/>
                <w:sz w:val="16"/>
                <w:szCs w:val="16"/>
              </w:rPr>
              <w:t>Соисполнители программы отсутствуют</w:t>
            </w:r>
          </w:p>
        </w:tc>
      </w:tr>
      <w:tr w:rsidR="00FA2660" w:rsidRPr="001318A6" w:rsidTr="008910FD">
        <w:trPr>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Подпрограммы                </w:t>
            </w:r>
          </w:p>
        </w:tc>
        <w:tc>
          <w:tcPr>
            <w:tcW w:w="7371" w:type="dxa"/>
            <w:tcBorders>
              <w:left w:val="single" w:sz="4" w:space="0" w:color="auto"/>
              <w:bottom w:val="single" w:sz="4" w:space="0" w:color="auto"/>
              <w:right w:val="single" w:sz="4" w:space="0" w:color="auto"/>
            </w:tcBorders>
          </w:tcPr>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 xml:space="preserve">1.«Обеспечение деятельности  администрации    Большелукинского сельсовета Вадинского района Пензенской области». </w:t>
            </w:r>
          </w:p>
          <w:p w:rsidR="00FA2660" w:rsidRPr="001318A6" w:rsidRDefault="00FA2660" w:rsidP="00782272">
            <w:pPr>
              <w:autoSpaceDE w:val="0"/>
              <w:autoSpaceDN w:val="0"/>
              <w:adjustRightInd w:val="0"/>
              <w:jc w:val="both"/>
              <w:rPr>
                <w:sz w:val="16"/>
                <w:szCs w:val="16"/>
              </w:rPr>
            </w:pPr>
            <w:r w:rsidRPr="001318A6">
              <w:rPr>
                <w:color w:val="000000"/>
                <w:sz w:val="16"/>
                <w:szCs w:val="16"/>
              </w:rPr>
              <w:t>2. «</w:t>
            </w:r>
            <w:r w:rsidRPr="001318A6">
              <w:rPr>
                <w:sz w:val="16"/>
                <w:szCs w:val="16"/>
              </w:rPr>
              <w:t>Развитие муниципальной службы в Большелукинском сельсовете».</w:t>
            </w:r>
          </w:p>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 xml:space="preserve"> 3. «Энергосбережение и повышение энергетической эффективности на территории     Большелукинского сельсовета Вадинского района Пензенской области».</w:t>
            </w:r>
          </w:p>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4. «Благоустройство населенных пунктов муниципального образования «Большелукинский сельсовет Вадинского района Пензенской области»</w:t>
            </w:r>
          </w:p>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5.  «</w:t>
            </w:r>
            <w:r w:rsidRPr="001318A6">
              <w:rPr>
                <w:sz w:val="16"/>
                <w:szCs w:val="16"/>
              </w:rPr>
              <w:t>Доплата  к пенсиям муниципальным служащим  Большелукинского сельсовета Вадинского района Пензенской области</w:t>
            </w:r>
            <w:r w:rsidRPr="001318A6">
              <w:rPr>
                <w:color w:val="000000"/>
                <w:sz w:val="16"/>
                <w:szCs w:val="16"/>
              </w:rPr>
              <w:t>».</w:t>
            </w:r>
          </w:p>
          <w:p w:rsidR="00FA2660" w:rsidRPr="001318A6" w:rsidRDefault="00FA2660" w:rsidP="00782272">
            <w:pPr>
              <w:autoSpaceDE w:val="0"/>
              <w:autoSpaceDN w:val="0"/>
              <w:adjustRightInd w:val="0"/>
              <w:jc w:val="both"/>
              <w:rPr>
                <w:bCs/>
                <w:sz w:val="16"/>
                <w:szCs w:val="16"/>
              </w:rPr>
            </w:pPr>
            <w:r w:rsidRPr="001318A6">
              <w:rPr>
                <w:color w:val="000000"/>
                <w:sz w:val="16"/>
                <w:szCs w:val="16"/>
              </w:rPr>
              <w:t>6. «</w:t>
            </w:r>
            <w:r w:rsidRPr="001318A6">
              <w:rPr>
                <w:bCs/>
                <w:sz w:val="16"/>
                <w:szCs w:val="16"/>
              </w:rPr>
              <w:t>Управление муниципальной собственностью Большелукинского сельсовета Вадинского района Пензенской области».</w:t>
            </w:r>
          </w:p>
          <w:p w:rsidR="00FA2660" w:rsidRPr="001318A6" w:rsidRDefault="00FA2660" w:rsidP="00782272">
            <w:pPr>
              <w:autoSpaceDE w:val="0"/>
              <w:autoSpaceDN w:val="0"/>
              <w:adjustRightInd w:val="0"/>
              <w:jc w:val="both"/>
              <w:rPr>
                <w:bCs/>
                <w:sz w:val="16"/>
                <w:szCs w:val="16"/>
              </w:rPr>
            </w:pPr>
            <w:r w:rsidRPr="001318A6">
              <w:rPr>
                <w:color w:val="000000"/>
                <w:sz w:val="16"/>
                <w:szCs w:val="16"/>
              </w:rPr>
              <w:t xml:space="preserve">7. </w:t>
            </w:r>
            <w:r w:rsidRPr="001318A6">
              <w:rPr>
                <w:bCs/>
                <w:sz w:val="16"/>
                <w:szCs w:val="16"/>
              </w:rPr>
              <w:t>«Развитие сети автомобильных дорог на территории Большелукинского сельсовета Вадинского района Пензенской области».</w:t>
            </w:r>
          </w:p>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8. Обеспечение защиты населения и территорий от чрезвычайных ситуаций, пожарной безопасности, профилактика нарушений в Большелукинском сельсовете</w:t>
            </w:r>
          </w:p>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9. «Комплексное развитие коммунальной инфраструктуры Большелукинского сельсовета Вадинского района Пензенской области  ».</w:t>
            </w:r>
          </w:p>
          <w:p w:rsidR="00FA2660" w:rsidRPr="001318A6" w:rsidRDefault="00FA2660" w:rsidP="00782272">
            <w:pPr>
              <w:autoSpaceDE w:val="0"/>
              <w:autoSpaceDN w:val="0"/>
              <w:adjustRightInd w:val="0"/>
              <w:jc w:val="both"/>
              <w:rPr>
                <w:color w:val="000000"/>
                <w:sz w:val="16"/>
                <w:szCs w:val="16"/>
              </w:rPr>
            </w:pPr>
            <w:r w:rsidRPr="001318A6">
              <w:rPr>
                <w:color w:val="000000"/>
                <w:sz w:val="16"/>
                <w:szCs w:val="16"/>
              </w:rPr>
              <w:t xml:space="preserve"> </w:t>
            </w:r>
            <w:r w:rsidRPr="001318A6">
              <w:rPr>
                <w:bCs/>
                <w:sz w:val="16"/>
                <w:szCs w:val="16"/>
              </w:rPr>
              <w:t>10. «</w:t>
            </w:r>
            <w:r w:rsidRPr="001318A6">
              <w:rPr>
                <w:sz w:val="16"/>
                <w:szCs w:val="16"/>
              </w:rPr>
              <w:t>Профилактика терроризма и экстремизма, а также минимизации и (или) ликвидации последствий проявлений терроризма и экстремизма».</w:t>
            </w:r>
          </w:p>
          <w:p w:rsidR="00FA2660" w:rsidRPr="001318A6" w:rsidRDefault="00FA2660" w:rsidP="00782272">
            <w:pPr>
              <w:autoSpaceDE w:val="0"/>
              <w:autoSpaceDN w:val="0"/>
              <w:adjustRightInd w:val="0"/>
              <w:jc w:val="both"/>
              <w:rPr>
                <w:bCs/>
                <w:sz w:val="16"/>
                <w:szCs w:val="16"/>
              </w:rPr>
            </w:pPr>
            <w:r w:rsidRPr="001318A6">
              <w:rPr>
                <w:sz w:val="16"/>
                <w:szCs w:val="16"/>
              </w:rPr>
              <w:t xml:space="preserve"> </w:t>
            </w:r>
            <w:r w:rsidRPr="001318A6">
              <w:rPr>
                <w:bCs/>
                <w:sz w:val="16"/>
                <w:szCs w:val="16"/>
              </w:rPr>
              <w:t>11. «Развитие физической культуры и спорта в Большелукинском сельсовете».</w:t>
            </w:r>
          </w:p>
          <w:p w:rsidR="00FA2660" w:rsidRPr="001318A6" w:rsidRDefault="00FA2660" w:rsidP="00782272">
            <w:pPr>
              <w:autoSpaceDE w:val="0"/>
              <w:autoSpaceDN w:val="0"/>
              <w:adjustRightInd w:val="0"/>
              <w:jc w:val="both"/>
              <w:rPr>
                <w:color w:val="000000"/>
                <w:sz w:val="16"/>
                <w:szCs w:val="16"/>
              </w:rPr>
            </w:pPr>
            <w:r w:rsidRPr="001318A6">
              <w:rPr>
                <w:bCs/>
                <w:sz w:val="16"/>
                <w:szCs w:val="16"/>
              </w:rPr>
              <w:t>12. «</w:t>
            </w:r>
            <w:r w:rsidRPr="001318A6">
              <w:rPr>
                <w:sz w:val="16"/>
                <w:szCs w:val="16"/>
              </w:rPr>
              <w:t>Создание и развитие инфраструктуры на территории Большелукинского сельсовета»</w:t>
            </w:r>
          </w:p>
        </w:tc>
      </w:tr>
      <w:tr w:rsidR="00FA2660" w:rsidRPr="001318A6" w:rsidTr="008910FD">
        <w:trPr>
          <w:trHeight w:val="400"/>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Цели муниципальной         </w:t>
            </w:r>
            <w:r w:rsidRPr="001318A6">
              <w:rPr>
                <w:rFonts w:ascii="Times New Roman" w:hAnsi="Times New Roman" w:cs="Times New Roman"/>
                <w:color w:val="000000"/>
                <w:sz w:val="16"/>
                <w:szCs w:val="16"/>
              </w:rPr>
              <w:br/>
              <w:t xml:space="preserve">Программы                   </w:t>
            </w:r>
          </w:p>
        </w:tc>
        <w:tc>
          <w:tcPr>
            <w:tcW w:w="7371" w:type="dxa"/>
            <w:tcBorders>
              <w:left w:val="single" w:sz="4" w:space="0" w:color="auto"/>
              <w:bottom w:val="single" w:sz="4" w:space="0" w:color="auto"/>
              <w:right w:val="single" w:sz="4" w:space="0" w:color="auto"/>
            </w:tcBorders>
          </w:tcPr>
          <w:p w:rsidR="00FA2660" w:rsidRPr="001318A6" w:rsidRDefault="00FA2660" w:rsidP="00782272">
            <w:pPr>
              <w:rPr>
                <w:sz w:val="16"/>
                <w:szCs w:val="16"/>
              </w:rPr>
            </w:pPr>
            <w:r w:rsidRPr="001318A6">
              <w:rPr>
                <w:sz w:val="16"/>
                <w:szCs w:val="16"/>
              </w:rPr>
              <w:t xml:space="preserve">Обеспечение функционирования администрации Большелукинского сельсовета, по решению вопросов относящихся к деятельности администрации  Большелукинского сельсовета, повышение квалификации кадров муниципальных служащих, укрепление материально-технической базы, </w:t>
            </w:r>
            <w:r w:rsidRPr="001318A6">
              <w:rPr>
                <w:color w:val="000000"/>
                <w:sz w:val="16"/>
                <w:szCs w:val="16"/>
              </w:rPr>
              <w:t>развитию местного самоуправления и муниципальной службы в Большелукинском сельсовете,</w:t>
            </w:r>
            <w:r w:rsidRPr="001318A6">
              <w:rPr>
                <w:sz w:val="16"/>
                <w:szCs w:val="16"/>
              </w:rPr>
              <w:t xml:space="preserve"> переход Большелукинского сельсовета  Вадинского района Пензенской области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 организация благоустройства территории Большелукинского сельсовета, улучшение качества уличного освещения территории Большелукинского сельсовета,   строительство и модернизация (реконструкция) системы коммунальной инфраструктуры, улучшение состояния окружающей среды, экологическая безопасность развития  Большелукинского сельсовета, создание благоприятных условий для проживания населения,  повышение качества предоставляемых коммунальных услуг, оптимизация объема и структуры муниципального долга Большелукинского сельсовета,  </w:t>
            </w:r>
            <w:r w:rsidRPr="001318A6">
              <w:rPr>
                <w:sz w:val="16"/>
                <w:szCs w:val="16"/>
                <w:lang w:eastAsia="en-US"/>
              </w:rPr>
              <w:t>обеспечение ежегодного роста объемов ввода жилья, развитие направлений строительства жилья, доступного для широких слоев населения, ф</w:t>
            </w:r>
            <w:r w:rsidRPr="001318A6">
              <w:rPr>
                <w:sz w:val="16"/>
                <w:szCs w:val="16"/>
              </w:rPr>
              <w:t>ормирование социально-экономических условий по повышению уровня жизни граждан, получающих пенсию за выслугу лет муниципальным служащим Большелукинского сельсовета, повышение эффективности и качества управления муниципальной собственностью Большелукинского сельсовета Вадинского района Пензенской области, увеличение доходов бюджета Большелукинского сельсовета Вадинского района Пензенской области   на основе эффективного управления муниципальной собственностью, переход к новой модели управления собственностью, основанной на принципах строгого соответствия состава муниципальной собственности функциям местного самоуправления, развитие механизма передачи прав на муниципальное имущество и земельные участки, в том числе получения доходов в местный бюджет, развитие сети автомобильных дорог общего пользования местного значения,  противодействие экстремизму и терроризму, обеспечение безопасности граждан и антитеррористической защищенности потенциальных объектов террористических посягательств, в том числе критически важных объектов инфраструктуры и жизнеобеспечения, а также мест массового пребывания людей; уменьшение проявлений экстремизма и негативного отношения к лицам других национальностей и религиозных конфессий;</w:t>
            </w:r>
            <w:r w:rsidRPr="001318A6">
              <w:rPr>
                <w:bCs/>
                <w:sz w:val="16"/>
                <w:szCs w:val="16"/>
              </w:rPr>
              <w:t xml:space="preserve"> 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Большелукинского сельсовета на областном и всероссийском спортивном уровне,   </w:t>
            </w:r>
            <w:r w:rsidRPr="001318A6">
              <w:rPr>
                <w:sz w:val="16"/>
                <w:szCs w:val="16"/>
              </w:rPr>
              <w:t>обеспечение создания комфортных условий жизнедеятельности в сельской местности.</w:t>
            </w:r>
          </w:p>
        </w:tc>
      </w:tr>
      <w:tr w:rsidR="00FA2660" w:rsidRPr="001318A6" w:rsidTr="008910FD">
        <w:trPr>
          <w:trHeight w:val="400"/>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Задачи муниципальной     </w:t>
            </w:r>
            <w:r w:rsidRPr="001318A6">
              <w:rPr>
                <w:rFonts w:ascii="Times New Roman" w:hAnsi="Times New Roman" w:cs="Times New Roman"/>
                <w:color w:val="000000"/>
                <w:sz w:val="16"/>
                <w:szCs w:val="16"/>
              </w:rPr>
              <w:br/>
              <w:t xml:space="preserve">Программы                   </w:t>
            </w:r>
          </w:p>
        </w:tc>
        <w:tc>
          <w:tcPr>
            <w:tcW w:w="7371" w:type="dxa"/>
            <w:tcBorders>
              <w:left w:val="single" w:sz="4" w:space="0" w:color="auto"/>
              <w:bottom w:val="single" w:sz="4" w:space="0" w:color="auto"/>
              <w:right w:val="single" w:sz="4" w:space="0" w:color="auto"/>
            </w:tcBorders>
          </w:tcPr>
          <w:p w:rsidR="00FA2660" w:rsidRPr="001318A6" w:rsidRDefault="00FA2660" w:rsidP="000E061D">
            <w:pPr>
              <w:numPr>
                <w:ilvl w:val="0"/>
                <w:numId w:val="15"/>
              </w:numPr>
              <w:tabs>
                <w:tab w:val="num" w:pos="0"/>
                <w:tab w:val="left" w:pos="449"/>
              </w:tabs>
              <w:autoSpaceDE w:val="0"/>
              <w:autoSpaceDN w:val="0"/>
              <w:ind w:left="0" w:firstLine="0"/>
              <w:jc w:val="both"/>
              <w:rPr>
                <w:sz w:val="16"/>
                <w:szCs w:val="16"/>
              </w:rPr>
            </w:pPr>
            <w:r w:rsidRPr="001318A6">
              <w:rPr>
                <w:sz w:val="16"/>
                <w:szCs w:val="16"/>
              </w:rPr>
              <w:t>организация оказания услуг связи (мобильной, телефонной, доступ к сети «Интернет», почтовой связи);</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проведение мероприятий по транспортному обслуживанию администрации;</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проведение мероприятий по организации поставки основных средств и материалов для осуществления деятельности администрации;</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проведение мероприятий по оплате труда;</w:t>
            </w:r>
          </w:p>
          <w:p w:rsidR="00FA2660" w:rsidRPr="001318A6" w:rsidRDefault="00FA2660" w:rsidP="000E061D">
            <w:pPr>
              <w:numPr>
                <w:ilvl w:val="0"/>
                <w:numId w:val="15"/>
              </w:numPr>
              <w:tabs>
                <w:tab w:val="clear" w:pos="720"/>
                <w:tab w:val="num" w:pos="27"/>
              </w:tabs>
              <w:ind w:left="27" w:firstLine="0"/>
              <w:jc w:val="both"/>
              <w:rPr>
                <w:sz w:val="16"/>
                <w:szCs w:val="16"/>
              </w:rPr>
            </w:pPr>
            <w:r w:rsidRPr="001318A6">
              <w:rPr>
                <w:sz w:val="16"/>
                <w:szCs w:val="16"/>
              </w:rPr>
              <w:t>осуществление первичного воинского учета на территории Большелукинского сельсовета</w:t>
            </w:r>
            <w:r w:rsidRPr="001318A6">
              <w:rPr>
                <w:bCs/>
                <w:iCs/>
                <w:sz w:val="16"/>
                <w:szCs w:val="16"/>
              </w:rPr>
              <w:t>;</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проведение мероприятий, направленных на повышение квалификации кадрового состава администрации;</w:t>
            </w:r>
          </w:p>
          <w:p w:rsidR="00FA2660" w:rsidRPr="001318A6" w:rsidRDefault="00FA2660" w:rsidP="000E061D">
            <w:pPr>
              <w:numPr>
                <w:ilvl w:val="0"/>
                <w:numId w:val="15"/>
              </w:numPr>
              <w:tabs>
                <w:tab w:val="clear" w:pos="720"/>
                <w:tab w:val="num" w:pos="0"/>
              </w:tabs>
              <w:ind w:left="0" w:firstLine="0"/>
              <w:jc w:val="both"/>
              <w:rPr>
                <w:sz w:val="16"/>
                <w:szCs w:val="16"/>
              </w:rPr>
            </w:pPr>
            <w:r w:rsidRPr="001318A6">
              <w:rPr>
                <w:sz w:val="16"/>
                <w:szCs w:val="16"/>
              </w:rPr>
              <w:t>организация оплаты коммунальных услуг;</w:t>
            </w:r>
          </w:p>
          <w:p w:rsidR="00FA2660" w:rsidRPr="001318A6" w:rsidRDefault="00FA2660" w:rsidP="000E061D">
            <w:pPr>
              <w:numPr>
                <w:ilvl w:val="0"/>
                <w:numId w:val="15"/>
              </w:numPr>
              <w:tabs>
                <w:tab w:val="clear" w:pos="720"/>
                <w:tab w:val="num" w:pos="0"/>
              </w:tabs>
              <w:ind w:left="0" w:firstLine="0"/>
              <w:jc w:val="both"/>
              <w:rPr>
                <w:sz w:val="16"/>
                <w:szCs w:val="16"/>
              </w:rPr>
            </w:pPr>
            <w:r w:rsidRPr="001318A6">
              <w:rPr>
                <w:sz w:val="16"/>
                <w:szCs w:val="16"/>
              </w:rPr>
              <w:t>обеспечение проведения выборов и референдумов;</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совершенствование муниципальных правовых актов Большелукинского сельсовета по  вопросам муниципальной службы в соответствии с федеральным законодательством и законодательством Пензенской области;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организация и совершенствование работы по предупреждению коррупции и борьбе с коррупцией на муниципальной службе в Большелукинском сельсовете;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lastRenderedPageBreak/>
              <w:t>создание условий для профессионального развития и подготовки кадров в администрации Большелукинского сельсовета</w:t>
            </w:r>
            <w:r w:rsidRPr="001318A6">
              <w:rPr>
                <w:i/>
                <w:sz w:val="16"/>
                <w:szCs w:val="16"/>
              </w:rPr>
              <w:t>,</w:t>
            </w:r>
            <w:r w:rsidRPr="001318A6">
              <w:rPr>
                <w:sz w:val="16"/>
                <w:szCs w:val="16"/>
              </w:rPr>
              <w:t xml:space="preserve"> внедрение и совершенствование механизмов формирования кадрового резерва, проведения аттестации, оценки исполнения муниципальными служащими должностных обязанностей;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обеспечение устойчивого развития кадрового потенциала, планомерного повышения квалификации муниципальных служащих;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формирование этики поведения и корпоративной культуры муниципальных служащих;</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повышение открытости муниципальной службы, формирование позитивного имиджа муниципального служащего;</w:t>
            </w:r>
          </w:p>
          <w:p w:rsidR="00FA2660" w:rsidRPr="001318A6" w:rsidRDefault="00FA2660" w:rsidP="000E061D">
            <w:pPr>
              <w:widowControl w:val="0"/>
              <w:numPr>
                <w:ilvl w:val="0"/>
                <w:numId w:val="15"/>
              </w:numPr>
              <w:tabs>
                <w:tab w:val="clear" w:pos="720"/>
                <w:tab w:val="num" w:pos="0"/>
              </w:tabs>
              <w:autoSpaceDE w:val="0"/>
              <w:autoSpaceDN w:val="0"/>
              <w:adjustRightInd w:val="0"/>
              <w:ind w:hanging="720"/>
              <w:jc w:val="both"/>
              <w:outlineLvl w:val="1"/>
              <w:rPr>
                <w:sz w:val="16"/>
                <w:szCs w:val="16"/>
              </w:rPr>
            </w:pPr>
            <w:r w:rsidRPr="001318A6">
              <w:rPr>
                <w:sz w:val="16"/>
                <w:szCs w:val="16"/>
              </w:rPr>
              <w:t xml:space="preserve"> совершенствование системы гарантий на муниципальной службе;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внедрение современных механизмов стимулирования муниципальных служащих;</w:t>
            </w:r>
          </w:p>
          <w:p w:rsidR="00FA2660" w:rsidRPr="001318A6" w:rsidRDefault="00FA2660" w:rsidP="000E061D">
            <w:pPr>
              <w:pStyle w:val="a1"/>
              <w:widowControl/>
              <w:numPr>
                <w:ilvl w:val="0"/>
                <w:numId w:val="15"/>
              </w:numPr>
              <w:tabs>
                <w:tab w:val="clear" w:pos="720"/>
                <w:tab w:val="num" w:pos="0"/>
              </w:tabs>
              <w:suppressAutoHyphens w:val="0"/>
              <w:spacing w:after="0"/>
              <w:ind w:left="0" w:firstLine="0"/>
              <w:jc w:val="both"/>
              <w:rPr>
                <w:sz w:val="16"/>
                <w:szCs w:val="16"/>
              </w:rPr>
            </w:pPr>
            <w:r w:rsidRPr="001318A6">
              <w:rPr>
                <w:sz w:val="16"/>
                <w:szCs w:val="16"/>
              </w:rPr>
              <w:t>осуществление расчетов за потребленные, переданные, производимые энергетические ресурсы с использованием приборов учета, автоматизация в сфере контроля и учета расхода энергетических ресурсов;</w:t>
            </w:r>
          </w:p>
          <w:p w:rsidR="00FA2660" w:rsidRPr="001318A6" w:rsidRDefault="00FA2660" w:rsidP="000E061D">
            <w:pPr>
              <w:pStyle w:val="a1"/>
              <w:widowControl/>
              <w:numPr>
                <w:ilvl w:val="0"/>
                <w:numId w:val="15"/>
              </w:numPr>
              <w:tabs>
                <w:tab w:val="clear" w:pos="720"/>
                <w:tab w:val="num" w:pos="0"/>
              </w:tabs>
              <w:suppressAutoHyphens w:val="0"/>
              <w:spacing w:after="0"/>
              <w:ind w:left="0" w:firstLine="0"/>
              <w:jc w:val="both"/>
              <w:rPr>
                <w:sz w:val="16"/>
                <w:szCs w:val="16"/>
              </w:rPr>
            </w:pPr>
            <w:r w:rsidRPr="001318A6">
              <w:rPr>
                <w:sz w:val="16"/>
                <w:szCs w:val="16"/>
              </w:rPr>
              <w:t xml:space="preserve">проведение обязательных энергетических обследований и паспортизации потребителей энергетических ресурсов; </w:t>
            </w:r>
          </w:p>
          <w:p w:rsidR="00FA2660" w:rsidRPr="001318A6" w:rsidRDefault="00FA2660" w:rsidP="000E061D">
            <w:pPr>
              <w:pStyle w:val="a1"/>
              <w:widowControl/>
              <w:numPr>
                <w:ilvl w:val="0"/>
                <w:numId w:val="15"/>
              </w:numPr>
              <w:tabs>
                <w:tab w:val="clear" w:pos="720"/>
                <w:tab w:val="num" w:pos="0"/>
              </w:tabs>
              <w:suppressAutoHyphens w:val="0"/>
              <w:spacing w:after="0"/>
              <w:ind w:left="0" w:firstLine="0"/>
              <w:jc w:val="both"/>
              <w:rPr>
                <w:sz w:val="16"/>
                <w:szCs w:val="16"/>
              </w:rPr>
            </w:pPr>
            <w:r w:rsidRPr="001318A6">
              <w:rPr>
                <w:sz w:val="16"/>
                <w:szCs w:val="16"/>
              </w:rPr>
              <w:t>пропаганда и воспитание энергосберегающего поведения граждан, активное вовлечение всех групп потребителей в энергосбережение и повышение энергетической эффективности;</w:t>
            </w:r>
          </w:p>
          <w:p w:rsidR="00FA2660" w:rsidRPr="001318A6" w:rsidRDefault="00FA2660" w:rsidP="000E061D">
            <w:pPr>
              <w:widowControl w:val="0"/>
              <w:numPr>
                <w:ilvl w:val="0"/>
                <w:numId w:val="15"/>
              </w:numPr>
              <w:tabs>
                <w:tab w:val="clear" w:pos="720"/>
                <w:tab w:val="num" w:pos="0"/>
              </w:tabs>
              <w:ind w:left="0" w:firstLine="0"/>
              <w:jc w:val="both"/>
              <w:rPr>
                <w:sz w:val="16"/>
                <w:szCs w:val="16"/>
              </w:rPr>
            </w:pPr>
            <w:r w:rsidRPr="001318A6">
              <w:rPr>
                <w:sz w:val="16"/>
                <w:szCs w:val="16"/>
              </w:rPr>
              <w:t xml:space="preserve">создание условий для повышения эффективности производства, передачи и потребления энергетических ресурсов за счет совершенствования нормативной правовой и методической базы в области энергосбережения и повышения энергетической эффективности; </w:t>
            </w:r>
          </w:p>
          <w:p w:rsidR="00FA2660" w:rsidRPr="001318A6" w:rsidRDefault="00FA2660" w:rsidP="000E061D">
            <w:pPr>
              <w:pStyle w:val="a1"/>
              <w:widowControl/>
              <w:numPr>
                <w:ilvl w:val="0"/>
                <w:numId w:val="15"/>
              </w:numPr>
              <w:tabs>
                <w:tab w:val="clear" w:pos="720"/>
                <w:tab w:val="num" w:pos="0"/>
              </w:tabs>
              <w:suppressAutoHyphens w:val="0"/>
              <w:spacing w:after="0"/>
              <w:ind w:left="0" w:firstLine="0"/>
              <w:jc w:val="both"/>
              <w:rPr>
                <w:sz w:val="16"/>
                <w:szCs w:val="16"/>
              </w:rPr>
            </w:pPr>
            <w:r w:rsidRPr="001318A6">
              <w:rPr>
                <w:sz w:val="16"/>
                <w:szCs w:val="16"/>
              </w:rPr>
              <w:t>развитие энергосервисных услуг и внедрение энергосберегающих технологий на территории Большелукинского сельсовета Вадинского района Пензенской области за счет реализации энергосервисных контрактов;</w:t>
            </w:r>
          </w:p>
          <w:p w:rsidR="00FA2660" w:rsidRPr="001318A6" w:rsidRDefault="00FA2660" w:rsidP="000E061D">
            <w:pPr>
              <w:pStyle w:val="a1"/>
              <w:widowControl/>
              <w:numPr>
                <w:ilvl w:val="0"/>
                <w:numId w:val="15"/>
              </w:numPr>
              <w:tabs>
                <w:tab w:val="clear" w:pos="720"/>
                <w:tab w:val="num" w:pos="0"/>
              </w:tabs>
              <w:suppressAutoHyphens w:val="0"/>
              <w:spacing w:after="0"/>
              <w:ind w:left="0" w:firstLine="0"/>
              <w:jc w:val="both"/>
              <w:rPr>
                <w:sz w:val="16"/>
                <w:szCs w:val="16"/>
              </w:rPr>
            </w:pPr>
            <w:r w:rsidRPr="001318A6">
              <w:rPr>
                <w:sz w:val="16"/>
                <w:szCs w:val="16"/>
              </w:rPr>
              <w:t>внедрение энергосберегающих технологий и энергоэффективного оборудования в организациях с муниципальным участием, жилищно-коммунальном хозяйстве, в энергетике и наружном освещении;</w:t>
            </w:r>
          </w:p>
          <w:p w:rsidR="00FA2660" w:rsidRPr="001318A6" w:rsidRDefault="00FA2660" w:rsidP="000E061D">
            <w:pPr>
              <w:widowControl w:val="0"/>
              <w:numPr>
                <w:ilvl w:val="0"/>
                <w:numId w:val="15"/>
              </w:numPr>
              <w:tabs>
                <w:tab w:val="clear" w:pos="720"/>
                <w:tab w:val="num" w:pos="0"/>
              </w:tabs>
              <w:ind w:left="0" w:firstLine="0"/>
              <w:jc w:val="both"/>
              <w:rPr>
                <w:sz w:val="16"/>
                <w:szCs w:val="16"/>
              </w:rPr>
            </w:pPr>
            <w:r w:rsidRPr="001318A6">
              <w:rPr>
                <w:sz w:val="16"/>
                <w:szCs w:val="16"/>
              </w:rPr>
              <w:t>создание резервных энергетических мощностей и запасов энергетических ресурсов за счет реализации мероприятий по энергосбережению и повышению энергетической эффективности при их производстве и передаче;</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 xml:space="preserve"> улучшение экологических показателей среды обитания, за счет создания новых генерирующих мощностей с использованием возобновляемых источников энергии, развитие альтернативных видов топлива;</w:t>
            </w:r>
          </w:p>
          <w:p w:rsidR="00FA2660" w:rsidRPr="001318A6" w:rsidRDefault="00FA2660" w:rsidP="000E061D">
            <w:pPr>
              <w:pStyle w:val="ConsPlusNonformat"/>
              <w:widowControl/>
              <w:numPr>
                <w:ilvl w:val="0"/>
                <w:numId w:val="15"/>
              </w:numPr>
              <w:tabs>
                <w:tab w:val="clear" w:pos="720"/>
                <w:tab w:val="num" w:pos="0"/>
              </w:tabs>
              <w:ind w:left="0" w:firstLine="0"/>
              <w:jc w:val="both"/>
              <w:rPr>
                <w:rFonts w:ascii="Times New Roman" w:hAnsi="Times New Roman" w:cs="Times New Roman"/>
              </w:rPr>
            </w:pPr>
            <w:r w:rsidRPr="001318A6">
              <w:rPr>
                <w:rFonts w:ascii="Times New Roman" w:hAnsi="Times New Roman" w:cs="Times New Roman"/>
              </w:rPr>
              <w:t>совершенствование систем наружного освещения населенных пунктов;</w:t>
            </w:r>
          </w:p>
          <w:p w:rsidR="00FA2660" w:rsidRPr="001318A6" w:rsidRDefault="00FA2660" w:rsidP="000E061D">
            <w:pPr>
              <w:pStyle w:val="ConsPlusNonformat"/>
              <w:widowControl/>
              <w:numPr>
                <w:ilvl w:val="0"/>
                <w:numId w:val="15"/>
              </w:numPr>
              <w:tabs>
                <w:tab w:val="clear" w:pos="720"/>
                <w:tab w:val="num" w:pos="0"/>
              </w:tabs>
              <w:ind w:left="0" w:firstLine="0"/>
              <w:jc w:val="both"/>
              <w:rPr>
                <w:rFonts w:ascii="Times New Roman" w:hAnsi="Times New Roman" w:cs="Times New Roman"/>
              </w:rPr>
            </w:pPr>
            <w:r w:rsidRPr="001318A6">
              <w:rPr>
                <w:rFonts w:ascii="Times New Roman" w:hAnsi="Times New Roman" w:cs="Times New Roman"/>
              </w:rPr>
              <w:t xml:space="preserve"> обустройство территорий санкционированных мест размещения твердых бытовых отходов;</w:t>
            </w:r>
          </w:p>
          <w:p w:rsidR="00FA2660" w:rsidRPr="001318A6" w:rsidRDefault="00FA2660" w:rsidP="000E061D">
            <w:pPr>
              <w:pStyle w:val="ConsPlusNonformat"/>
              <w:widowControl/>
              <w:numPr>
                <w:ilvl w:val="0"/>
                <w:numId w:val="15"/>
              </w:numPr>
              <w:tabs>
                <w:tab w:val="clear" w:pos="720"/>
                <w:tab w:val="num" w:pos="0"/>
              </w:tabs>
              <w:ind w:left="0" w:firstLine="0"/>
              <w:jc w:val="both"/>
              <w:rPr>
                <w:rFonts w:ascii="Times New Roman" w:hAnsi="Times New Roman" w:cs="Times New Roman"/>
              </w:rPr>
            </w:pPr>
            <w:r w:rsidRPr="001318A6">
              <w:rPr>
                <w:rFonts w:ascii="Times New Roman" w:hAnsi="Times New Roman" w:cs="Times New Roman"/>
              </w:rPr>
              <w:t>выполнение других мероприятий, связанных с благоустройством территории Большелукинского сельсовета;</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снижение износа водопроводных сетей,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снижение утечек и неучтенного расхода воды,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строительство очистных сооружений,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строительство системы ливневой канализации, </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w:t>
            </w:r>
            <w:r w:rsidRPr="001318A6">
              <w:rPr>
                <w:color w:val="000000"/>
                <w:sz w:val="16"/>
                <w:szCs w:val="16"/>
              </w:rPr>
              <w:t>повышение качества, безопасности и доступности банных услуг для жителей Большелукинского сельсовета, в первую очередь для социально незащищённых слоёв населения поселения и маломобильных граждан,</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оптимизация объема и структуры муниципального долга Большелукинского сельсовета, соблюдение установленного законодательством ограничения объема муниципального долга;</w:t>
            </w:r>
          </w:p>
          <w:p w:rsidR="00FA2660" w:rsidRPr="001318A6" w:rsidRDefault="00FA2660" w:rsidP="000E061D">
            <w:pPr>
              <w:widowControl w:val="0"/>
              <w:numPr>
                <w:ilvl w:val="0"/>
                <w:numId w:val="15"/>
              </w:numPr>
              <w:tabs>
                <w:tab w:val="clear" w:pos="720"/>
                <w:tab w:val="num" w:pos="0"/>
              </w:tabs>
              <w:autoSpaceDE w:val="0"/>
              <w:autoSpaceDN w:val="0"/>
              <w:adjustRightInd w:val="0"/>
              <w:ind w:left="0" w:firstLine="0"/>
              <w:jc w:val="both"/>
              <w:outlineLvl w:val="1"/>
              <w:rPr>
                <w:sz w:val="16"/>
                <w:szCs w:val="16"/>
              </w:rPr>
            </w:pPr>
            <w:r w:rsidRPr="001318A6">
              <w:rPr>
                <w:sz w:val="16"/>
                <w:szCs w:val="16"/>
              </w:rPr>
              <w:t xml:space="preserve"> погашение долговых обязательств Большелукинского сельсовета;</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строительство инженерных коммуникаций для обеспечения развития массовой жилищной застройки и комплексного освоения территорий;</w:t>
            </w:r>
          </w:p>
          <w:p w:rsidR="00FA2660" w:rsidRPr="001318A6" w:rsidRDefault="00FA2660" w:rsidP="000E061D">
            <w:pPr>
              <w:numPr>
                <w:ilvl w:val="0"/>
                <w:numId w:val="15"/>
              </w:numPr>
              <w:tabs>
                <w:tab w:val="num" w:pos="0"/>
              </w:tabs>
              <w:ind w:left="0" w:firstLine="0"/>
              <w:jc w:val="both"/>
              <w:rPr>
                <w:sz w:val="16"/>
                <w:szCs w:val="16"/>
              </w:rPr>
            </w:pPr>
            <w:r w:rsidRPr="001318A6">
              <w:rPr>
                <w:sz w:val="16"/>
                <w:szCs w:val="16"/>
              </w:rPr>
              <w:t>выполнение обязательств государства по предоставлению пенсии за выслугу лет муниципальным служащим Большелукинского сельсовета;</w:t>
            </w:r>
          </w:p>
          <w:p w:rsidR="00FA2660" w:rsidRPr="001318A6" w:rsidRDefault="00FA2660" w:rsidP="000E061D">
            <w:pPr>
              <w:widowControl w:val="0"/>
              <w:numPr>
                <w:ilvl w:val="0"/>
                <w:numId w:val="15"/>
              </w:numPr>
              <w:tabs>
                <w:tab w:val="clear" w:pos="720"/>
                <w:tab w:val="num" w:pos="0"/>
              </w:tabs>
              <w:ind w:left="0" w:firstLine="0"/>
              <w:jc w:val="both"/>
              <w:rPr>
                <w:sz w:val="16"/>
                <w:szCs w:val="16"/>
              </w:rPr>
            </w:pPr>
            <w:r w:rsidRPr="001318A6">
              <w:rPr>
                <w:sz w:val="16"/>
                <w:szCs w:val="16"/>
              </w:rPr>
              <w:t>создание условий для вовлечения в хозяйственный оборот объектов муниципального имущества;</w:t>
            </w:r>
          </w:p>
          <w:p w:rsidR="00FA2660" w:rsidRPr="001318A6" w:rsidRDefault="00FA2660" w:rsidP="000E061D">
            <w:pPr>
              <w:widowControl w:val="0"/>
              <w:numPr>
                <w:ilvl w:val="0"/>
                <w:numId w:val="15"/>
              </w:numPr>
              <w:tabs>
                <w:tab w:val="clear" w:pos="720"/>
                <w:tab w:val="num" w:pos="0"/>
              </w:tabs>
              <w:ind w:left="0" w:firstLine="0"/>
              <w:jc w:val="both"/>
              <w:rPr>
                <w:sz w:val="16"/>
                <w:szCs w:val="16"/>
              </w:rPr>
            </w:pPr>
            <w:r w:rsidRPr="001318A6">
              <w:rPr>
                <w:sz w:val="16"/>
                <w:szCs w:val="16"/>
              </w:rPr>
              <w:t>сокращение расходов бюджета на содержание муниципального имущества;</w:t>
            </w:r>
          </w:p>
          <w:p w:rsidR="00FA2660" w:rsidRPr="001318A6" w:rsidRDefault="00FA2660" w:rsidP="000E061D">
            <w:pPr>
              <w:numPr>
                <w:ilvl w:val="0"/>
                <w:numId w:val="15"/>
              </w:numPr>
              <w:tabs>
                <w:tab w:val="num" w:pos="0"/>
              </w:tabs>
              <w:ind w:left="0" w:firstLine="0"/>
              <w:rPr>
                <w:sz w:val="16"/>
                <w:szCs w:val="16"/>
              </w:rPr>
            </w:pPr>
            <w:r w:rsidRPr="001318A6">
              <w:rPr>
                <w:sz w:val="16"/>
                <w:szCs w:val="16"/>
              </w:rPr>
              <w:t>повышение доходов бюджета от использования муниципального имущества,</w:t>
            </w:r>
          </w:p>
          <w:p w:rsidR="00FA2660" w:rsidRPr="001318A6" w:rsidRDefault="00FA2660" w:rsidP="000E061D">
            <w:pPr>
              <w:widowControl w:val="0"/>
              <w:numPr>
                <w:ilvl w:val="0"/>
                <w:numId w:val="15"/>
              </w:numPr>
              <w:tabs>
                <w:tab w:val="clear" w:pos="720"/>
              </w:tabs>
              <w:ind w:left="0" w:firstLine="0"/>
              <w:jc w:val="both"/>
              <w:rPr>
                <w:sz w:val="16"/>
                <w:szCs w:val="16"/>
              </w:rPr>
            </w:pPr>
            <w:r w:rsidRPr="001318A6">
              <w:rPr>
                <w:sz w:val="16"/>
                <w:szCs w:val="16"/>
              </w:rPr>
              <w:t>строительство,  реконструкция и содержание  автомобильных дорог местного значения на территории Большелукинского сельсовета.</w:t>
            </w:r>
          </w:p>
          <w:p w:rsidR="00FA2660" w:rsidRPr="001318A6" w:rsidRDefault="00FA2660" w:rsidP="000E061D">
            <w:pPr>
              <w:widowControl w:val="0"/>
              <w:numPr>
                <w:ilvl w:val="0"/>
                <w:numId w:val="15"/>
              </w:numPr>
              <w:tabs>
                <w:tab w:val="clear" w:pos="720"/>
                <w:tab w:val="num" w:pos="-41"/>
              </w:tabs>
              <w:spacing w:before="100" w:beforeAutospacing="1" w:after="100" w:afterAutospacing="1"/>
              <w:ind w:left="0" w:firstLine="0"/>
              <w:rPr>
                <w:sz w:val="16"/>
                <w:szCs w:val="16"/>
              </w:rPr>
            </w:pPr>
            <w:r w:rsidRPr="001318A6">
              <w:rPr>
                <w:sz w:val="16"/>
                <w:szCs w:val="16"/>
              </w:rPr>
              <w:t xml:space="preserve"> информирование населения муниципального образования по вопросам противодействия терроризму и экстремизму;</w:t>
            </w:r>
          </w:p>
          <w:p w:rsidR="00FA2660" w:rsidRPr="001318A6" w:rsidRDefault="00FA2660" w:rsidP="000E061D">
            <w:pPr>
              <w:widowControl w:val="0"/>
              <w:numPr>
                <w:ilvl w:val="0"/>
                <w:numId w:val="15"/>
              </w:numPr>
              <w:tabs>
                <w:tab w:val="clear" w:pos="720"/>
                <w:tab w:val="num" w:pos="101"/>
              </w:tabs>
              <w:spacing w:before="100" w:beforeAutospacing="1" w:after="100" w:afterAutospacing="1"/>
              <w:ind w:left="0" w:firstLine="0"/>
              <w:rPr>
                <w:sz w:val="16"/>
                <w:szCs w:val="16"/>
              </w:rPr>
            </w:pPr>
            <w:r w:rsidRPr="001318A6">
              <w:rPr>
                <w:sz w:val="16"/>
                <w:szCs w:val="16"/>
              </w:rPr>
              <w:t>содействие правоохранительным органам в выявлении и пресечении правонарушений и преступлений данной категории, а также ликвидации их последствий;</w:t>
            </w:r>
          </w:p>
          <w:p w:rsidR="00FA2660" w:rsidRPr="001318A6" w:rsidRDefault="00FA2660" w:rsidP="000E061D">
            <w:pPr>
              <w:widowControl w:val="0"/>
              <w:numPr>
                <w:ilvl w:val="0"/>
                <w:numId w:val="15"/>
              </w:numPr>
              <w:tabs>
                <w:tab w:val="clear" w:pos="720"/>
                <w:tab w:val="num" w:pos="0"/>
              </w:tabs>
              <w:spacing w:before="100" w:beforeAutospacing="1" w:after="100" w:afterAutospacing="1"/>
              <w:ind w:left="101" w:firstLine="0"/>
              <w:rPr>
                <w:sz w:val="16"/>
                <w:szCs w:val="16"/>
              </w:rPr>
            </w:pPr>
            <w:r w:rsidRPr="001318A6">
              <w:rPr>
                <w:sz w:val="16"/>
                <w:szCs w:val="16"/>
              </w:rPr>
              <w:t>пропаганда толерантного отношения к людям других национальностей и религиозных конфессий;</w:t>
            </w:r>
          </w:p>
          <w:p w:rsidR="00FA2660" w:rsidRPr="001318A6" w:rsidRDefault="00FA2660" w:rsidP="000E061D">
            <w:pPr>
              <w:widowControl w:val="0"/>
              <w:numPr>
                <w:ilvl w:val="0"/>
                <w:numId w:val="15"/>
              </w:numPr>
              <w:tabs>
                <w:tab w:val="clear" w:pos="720"/>
                <w:tab w:val="num" w:pos="101"/>
              </w:tabs>
              <w:spacing w:before="100" w:beforeAutospacing="1" w:after="100" w:afterAutospacing="1"/>
              <w:ind w:left="101" w:firstLine="0"/>
              <w:rPr>
                <w:sz w:val="16"/>
                <w:szCs w:val="16"/>
              </w:rPr>
            </w:pPr>
            <w:r w:rsidRPr="001318A6">
              <w:rPr>
                <w:sz w:val="16"/>
                <w:szCs w:val="16"/>
              </w:rPr>
              <w:t>организация воспитательной и профилактической работы среди детей и молодежи, направленной на устранение причин и условий, способствующих экстремистским проявлениям;</w:t>
            </w:r>
          </w:p>
          <w:p w:rsidR="00FA2660" w:rsidRPr="001318A6" w:rsidRDefault="00FA2660" w:rsidP="000E061D">
            <w:pPr>
              <w:widowControl w:val="0"/>
              <w:numPr>
                <w:ilvl w:val="0"/>
                <w:numId w:val="15"/>
              </w:numPr>
              <w:tabs>
                <w:tab w:val="clear" w:pos="720"/>
                <w:tab w:val="num" w:pos="0"/>
              </w:tabs>
              <w:spacing w:before="100" w:beforeAutospacing="1" w:after="100" w:afterAutospacing="1"/>
              <w:ind w:left="0" w:firstLine="0"/>
              <w:rPr>
                <w:sz w:val="16"/>
                <w:szCs w:val="16"/>
              </w:rPr>
            </w:pPr>
            <w:r w:rsidRPr="001318A6">
              <w:rPr>
                <w:sz w:val="16"/>
                <w:szCs w:val="16"/>
              </w:rPr>
              <w:t>противодействие распространению идеологии терроризма и экстремизма и активизация работы по информационно-пропагандистскому обеспечению антитеррористических мероприятий;</w:t>
            </w:r>
          </w:p>
          <w:p w:rsidR="00FA2660" w:rsidRPr="001318A6" w:rsidRDefault="00FA2660" w:rsidP="000E061D">
            <w:pPr>
              <w:widowControl w:val="0"/>
              <w:numPr>
                <w:ilvl w:val="0"/>
                <w:numId w:val="15"/>
              </w:numPr>
              <w:tabs>
                <w:tab w:val="clear" w:pos="720"/>
              </w:tabs>
              <w:ind w:left="0" w:firstLine="0"/>
              <w:jc w:val="both"/>
              <w:rPr>
                <w:sz w:val="16"/>
                <w:szCs w:val="16"/>
              </w:rPr>
            </w:pPr>
            <w:r w:rsidRPr="001318A6">
              <w:rPr>
                <w:sz w:val="16"/>
                <w:szCs w:val="16"/>
              </w:rPr>
              <w:t>выявление причин и условий, способствующих возникновению и распространению экстремизма и терроризма;</w:t>
            </w:r>
          </w:p>
          <w:p w:rsidR="00FA2660" w:rsidRPr="001318A6" w:rsidRDefault="00FA2660" w:rsidP="000E061D">
            <w:pPr>
              <w:widowControl w:val="0"/>
              <w:numPr>
                <w:ilvl w:val="0"/>
                <w:numId w:val="15"/>
              </w:numPr>
              <w:tabs>
                <w:tab w:val="clear" w:pos="720"/>
                <w:tab w:val="num" w:pos="0"/>
              </w:tabs>
              <w:spacing w:line="240" w:lineRule="atLeast"/>
              <w:ind w:left="0" w:firstLine="0"/>
              <w:rPr>
                <w:bCs/>
                <w:sz w:val="16"/>
                <w:szCs w:val="16"/>
              </w:rPr>
            </w:pPr>
            <w:r w:rsidRPr="001318A6">
              <w:rPr>
                <w:bCs/>
                <w:sz w:val="16"/>
                <w:szCs w:val="16"/>
              </w:rPr>
              <w:t>повышение мотивации граждан к регулярным занятиям физической культурой и спортом и ведению здорового образа жизни;</w:t>
            </w:r>
          </w:p>
          <w:p w:rsidR="00FA2660" w:rsidRPr="001318A6" w:rsidRDefault="00FA2660" w:rsidP="000E061D">
            <w:pPr>
              <w:widowControl w:val="0"/>
              <w:numPr>
                <w:ilvl w:val="0"/>
                <w:numId w:val="15"/>
              </w:numPr>
              <w:tabs>
                <w:tab w:val="clear" w:pos="720"/>
              </w:tabs>
              <w:ind w:left="0" w:firstLine="0"/>
              <w:jc w:val="both"/>
              <w:rPr>
                <w:sz w:val="16"/>
                <w:szCs w:val="16"/>
              </w:rPr>
            </w:pPr>
            <w:r w:rsidRPr="001318A6">
              <w:rPr>
                <w:bCs/>
                <w:sz w:val="16"/>
                <w:szCs w:val="16"/>
              </w:rPr>
              <w:t>развитие инфраструктуры физической культуры и спорта, в том числе для лиц с ограниченными возможностями здоровья и инвалидов;</w:t>
            </w:r>
          </w:p>
          <w:p w:rsidR="00FA2660" w:rsidRPr="001318A6" w:rsidRDefault="00FA2660" w:rsidP="000E061D">
            <w:pPr>
              <w:widowControl w:val="0"/>
              <w:numPr>
                <w:ilvl w:val="0"/>
                <w:numId w:val="15"/>
              </w:numPr>
              <w:tabs>
                <w:tab w:val="clear" w:pos="720"/>
              </w:tabs>
              <w:ind w:left="0" w:firstLine="0"/>
              <w:jc w:val="both"/>
              <w:rPr>
                <w:sz w:val="16"/>
                <w:szCs w:val="16"/>
              </w:rPr>
            </w:pPr>
            <w:r w:rsidRPr="001318A6">
              <w:rPr>
                <w:sz w:val="16"/>
                <w:szCs w:val="16"/>
              </w:rPr>
              <w:t>повышение уровня комплексного обустройства населенных пунктов, расположенных в сельской местности, объектами инженерной инфраструктуры</w:t>
            </w:r>
          </w:p>
          <w:p w:rsidR="00FA2660" w:rsidRPr="001318A6" w:rsidRDefault="00FA2660" w:rsidP="000E061D">
            <w:pPr>
              <w:widowControl w:val="0"/>
              <w:numPr>
                <w:ilvl w:val="0"/>
                <w:numId w:val="15"/>
              </w:numPr>
              <w:tabs>
                <w:tab w:val="clear" w:pos="720"/>
              </w:tabs>
              <w:ind w:left="0" w:firstLine="0"/>
              <w:jc w:val="both"/>
              <w:rPr>
                <w:sz w:val="16"/>
                <w:szCs w:val="16"/>
              </w:rPr>
            </w:pPr>
            <w:r w:rsidRPr="001318A6">
              <w:rPr>
                <w:sz w:val="16"/>
                <w:szCs w:val="16"/>
              </w:rPr>
              <w:t>повышение уровня комплексного обустройства населенных пунктов, расположенных в сельской местности, объектами инженерной инфраструктуры</w:t>
            </w:r>
          </w:p>
          <w:p w:rsidR="00FA2660" w:rsidRPr="001318A6" w:rsidRDefault="00FA2660" w:rsidP="00782272">
            <w:pPr>
              <w:jc w:val="both"/>
              <w:rPr>
                <w:sz w:val="16"/>
                <w:szCs w:val="16"/>
              </w:rPr>
            </w:pPr>
          </w:p>
        </w:tc>
      </w:tr>
      <w:tr w:rsidR="00FA2660" w:rsidRPr="001318A6" w:rsidTr="008910FD">
        <w:trPr>
          <w:trHeight w:val="400"/>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lastRenderedPageBreak/>
              <w:t xml:space="preserve">Целевые показатели          </w:t>
            </w:r>
            <w:r w:rsidRPr="001318A6">
              <w:rPr>
                <w:rFonts w:ascii="Times New Roman" w:hAnsi="Times New Roman" w:cs="Times New Roman"/>
                <w:color w:val="000000"/>
                <w:sz w:val="16"/>
                <w:szCs w:val="16"/>
              </w:rPr>
              <w:br/>
              <w:t xml:space="preserve">муниципальной Программы   </w:t>
            </w:r>
          </w:p>
        </w:tc>
        <w:tc>
          <w:tcPr>
            <w:tcW w:w="7371" w:type="dxa"/>
            <w:tcBorders>
              <w:left w:val="single" w:sz="4" w:space="0" w:color="auto"/>
              <w:bottom w:val="single" w:sz="4" w:space="0" w:color="auto"/>
              <w:right w:val="single" w:sz="4" w:space="0" w:color="auto"/>
            </w:tcBorders>
          </w:tcPr>
          <w:p w:rsidR="00FA2660" w:rsidRPr="001318A6" w:rsidRDefault="00FA2660" w:rsidP="00782272">
            <w:pPr>
              <w:pStyle w:val="ConsPlusCell"/>
              <w:jc w:val="both"/>
              <w:rPr>
                <w:rFonts w:ascii="Courier New" w:hAnsi="Courier New" w:cs="Courier New"/>
                <w:color w:val="000000"/>
                <w:sz w:val="16"/>
                <w:szCs w:val="16"/>
              </w:rPr>
            </w:pPr>
            <w:r w:rsidRPr="001318A6">
              <w:rPr>
                <w:rFonts w:ascii="Times New Roman" w:hAnsi="Times New Roman" w:cs="Times New Roman"/>
                <w:color w:val="000000"/>
                <w:sz w:val="16"/>
                <w:szCs w:val="16"/>
              </w:rPr>
              <w:t>Эффективное развитие муниципального управления в Большелукинском сельсовете Вадинского района Пензенской области</w:t>
            </w:r>
          </w:p>
        </w:tc>
      </w:tr>
      <w:tr w:rsidR="00FA2660" w:rsidRPr="001318A6" w:rsidTr="008910FD">
        <w:trPr>
          <w:trHeight w:val="400"/>
          <w:tblCellSpacing w:w="5" w:type="nil"/>
        </w:trPr>
        <w:tc>
          <w:tcPr>
            <w:tcW w:w="2411" w:type="dxa"/>
            <w:tcBorders>
              <w:left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Этапы и сроки реализации    </w:t>
            </w:r>
            <w:r w:rsidRPr="001318A6">
              <w:rPr>
                <w:rFonts w:ascii="Times New Roman" w:hAnsi="Times New Roman" w:cs="Times New Roman"/>
                <w:color w:val="000000"/>
                <w:sz w:val="16"/>
                <w:szCs w:val="16"/>
              </w:rPr>
              <w:br/>
              <w:t xml:space="preserve">муниципальной Программы   </w:t>
            </w:r>
          </w:p>
        </w:tc>
        <w:tc>
          <w:tcPr>
            <w:tcW w:w="7371" w:type="dxa"/>
            <w:tcBorders>
              <w:left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2014-2024 годы</w:t>
            </w:r>
          </w:p>
        </w:tc>
      </w:tr>
      <w:tr w:rsidR="00FA2660" w:rsidRPr="001318A6" w:rsidTr="008910FD">
        <w:trPr>
          <w:trHeight w:val="400"/>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p>
        </w:tc>
        <w:tc>
          <w:tcPr>
            <w:tcW w:w="737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p>
        </w:tc>
      </w:tr>
    </w:tbl>
    <w:p w:rsidR="00FA2660" w:rsidRPr="001318A6" w:rsidRDefault="00FA2660" w:rsidP="000655EE">
      <w:pPr>
        <w:autoSpaceDE w:val="0"/>
        <w:autoSpaceDN w:val="0"/>
        <w:adjustRightInd w:val="0"/>
        <w:rPr>
          <w:color w:val="00B050"/>
          <w:sz w:val="16"/>
          <w:szCs w:val="16"/>
        </w:rPr>
      </w:pPr>
    </w:p>
    <w:p w:rsidR="00FA2660" w:rsidRPr="001318A6" w:rsidRDefault="00FA2660" w:rsidP="00FA2660">
      <w:pPr>
        <w:autoSpaceDE w:val="0"/>
        <w:autoSpaceDN w:val="0"/>
        <w:adjustRightInd w:val="0"/>
        <w:jc w:val="right"/>
        <w:rPr>
          <w:color w:val="00B050"/>
          <w:sz w:val="16"/>
          <w:szCs w:val="16"/>
        </w:rPr>
      </w:pPr>
    </w:p>
    <w:p w:rsidR="00FA2660" w:rsidRPr="001318A6" w:rsidRDefault="00FA2660" w:rsidP="00FA2660">
      <w:pPr>
        <w:autoSpaceDE w:val="0"/>
        <w:autoSpaceDN w:val="0"/>
        <w:adjustRightInd w:val="0"/>
        <w:jc w:val="right"/>
        <w:rPr>
          <w:color w:val="000000"/>
          <w:sz w:val="16"/>
          <w:szCs w:val="16"/>
        </w:rPr>
      </w:pPr>
    </w:p>
    <w:tbl>
      <w:tblPr>
        <w:tblW w:w="10065" w:type="dxa"/>
        <w:tblCellSpacing w:w="5" w:type="nil"/>
        <w:tblInd w:w="-209" w:type="dxa"/>
        <w:tblLayout w:type="fixed"/>
        <w:tblCellMar>
          <w:left w:w="75" w:type="dxa"/>
          <w:right w:w="75" w:type="dxa"/>
        </w:tblCellMar>
        <w:tblLook w:val="0000"/>
      </w:tblPr>
      <w:tblGrid>
        <w:gridCol w:w="2411"/>
        <w:gridCol w:w="7654"/>
      </w:tblGrid>
      <w:tr w:rsidR="00FA2660" w:rsidRPr="001318A6" w:rsidTr="000655EE">
        <w:trPr>
          <w:trHeight w:val="888"/>
          <w:tblCellSpacing w:w="5" w:type="nil"/>
        </w:trPr>
        <w:tc>
          <w:tcPr>
            <w:tcW w:w="2411"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Ресурсное обеспечение муниципальной</w:t>
            </w:r>
            <w:r w:rsidRPr="001318A6">
              <w:rPr>
                <w:rFonts w:ascii="Times New Roman" w:hAnsi="Times New Roman" w:cs="Times New Roman"/>
                <w:color w:val="000000"/>
                <w:sz w:val="16"/>
                <w:szCs w:val="16"/>
              </w:rPr>
              <w:br/>
              <w:t xml:space="preserve">Программы                   </w:t>
            </w:r>
          </w:p>
        </w:tc>
        <w:tc>
          <w:tcPr>
            <w:tcW w:w="7654"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Общий объем средств для реализации программы составляет 31 551,4  тыс.руб;  из бюджета Большелукинского сельсовета-</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 </w:t>
            </w:r>
            <w:r w:rsidRPr="001318A6">
              <w:rPr>
                <w:rFonts w:ascii="Times New Roman" w:hAnsi="Times New Roman" w:cs="Times New Roman"/>
                <w:sz w:val="16"/>
                <w:szCs w:val="16"/>
              </w:rPr>
              <w:t>29813,9</w:t>
            </w:r>
            <w:r w:rsidRPr="001318A6">
              <w:rPr>
                <w:rFonts w:ascii="Times New Roman" w:hAnsi="Times New Roman" w:cs="Times New Roman"/>
                <w:color w:val="000000"/>
                <w:sz w:val="16"/>
                <w:szCs w:val="16"/>
              </w:rPr>
              <w:t xml:space="preserve"> тыс.руб. в т.ч. по годам:</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2014 – 2991,6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2015- 2898,3 тыс.руб </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2016- 3262,7 тыс. 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2017-3286,8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2018- 2799,9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2019- 5 498,5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2020- 3485,0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2021- 3509,4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2022- 3569,2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2023 – 0  тыс. 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2024 – 0  тыс. руб.</w:t>
            </w:r>
          </w:p>
          <w:p w:rsidR="00FA2660" w:rsidRPr="001318A6" w:rsidRDefault="00FA2660" w:rsidP="00782272">
            <w:pPr>
              <w:pStyle w:val="ConsPlusCell"/>
              <w:rPr>
                <w:rFonts w:ascii="Times New Roman" w:hAnsi="Times New Roman" w:cs="Times New Roman"/>
                <w:color w:val="000000"/>
                <w:sz w:val="16"/>
                <w:szCs w:val="16"/>
              </w:rPr>
            </w:pP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В том числе из бюджета Вадинского района - 0,0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2014- 0,0тыс.руб.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2015- 0,0тыс.руб.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2016- 0,0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2017- 0,0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2018- 0,0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2019- 0,0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2020- 0,0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2021 –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2022 –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2023 –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2024-0,0 тыс.руб.</w:t>
            </w:r>
          </w:p>
          <w:p w:rsidR="00FA2660" w:rsidRPr="001318A6" w:rsidRDefault="00FA2660" w:rsidP="00782272">
            <w:pPr>
              <w:pStyle w:val="ConsPlusCell"/>
              <w:rPr>
                <w:rFonts w:ascii="Times New Roman" w:hAnsi="Times New Roman" w:cs="Times New Roman"/>
                <w:color w:val="000000"/>
                <w:sz w:val="16"/>
                <w:szCs w:val="16"/>
              </w:rPr>
            </w:pP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В том числе из бюджета Пензенской области  1665,9 тыс.руб.:</w:t>
            </w:r>
          </w:p>
          <w:p w:rsidR="00FA2660" w:rsidRPr="001318A6" w:rsidRDefault="00FA2660" w:rsidP="00782272">
            <w:pPr>
              <w:pStyle w:val="ConsPlusCell"/>
              <w:rPr>
                <w:rFonts w:ascii="Times New Roman" w:hAnsi="Times New Roman" w:cs="Times New Roman"/>
                <w:color w:val="000000"/>
                <w:sz w:val="16"/>
                <w:szCs w:val="16"/>
              </w:rPr>
            </w:pP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2014- 0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2015- 0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2016- 0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2017- 0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2018- 0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2019</w:t>
            </w:r>
            <w:r w:rsidRPr="001318A6">
              <w:rPr>
                <w:rFonts w:ascii="Times New Roman" w:hAnsi="Times New Roman" w:cs="Times New Roman"/>
                <w:color w:val="00B050"/>
                <w:sz w:val="16"/>
                <w:szCs w:val="16"/>
              </w:rPr>
              <w:t xml:space="preserve">- </w:t>
            </w:r>
            <w:r w:rsidRPr="001318A6">
              <w:rPr>
                <w:rFonts w:ascii="Times New Roman" w:hAnsi="Times New Roman" w:cs="Times New Roman"/>
                <w:sz w:val="16"/>
                <w:szCs w:val="16"/>
              </w:rPr>
              <w:t>1490,9</w:t>
            </w:r>
            <w:r w:rsidRPr="001318A6">
              <w:rPr>
                <w:rFonts w:ascii="Times New Roman" w:hAnsi="Times New Roman" w:cs="Times New Roman"/>
                <w:color w:val="000000"/>
                <w:sz w:val="16"/>
                <w:szCs w:val="16"/>
              </w:rPr>
              <w:t xml:space="preserve">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2020- 168,4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2021- 0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2022- 0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2023 –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2024- 0,0 тыс.руб.</w:t>
            </w:r>
          </w:p>
          <w:p w:rsidR="00FA2660" w:rsidRPr="001318A6" w:rsidRDefault="00FA2660" w:rsidP="00782272">
            <w:pPr>
              <w:pStyle w:val="ConsPlusCell"/>
              <w:rPr>
                <w:rFonts w:ascii="Times New Roman" w:hAnsi="Times New Roman" w:cs="Times New Roman"/>
                <w:color w:val="000000"/>
                <w:sz w:val="16"/>
                <w:szCs w:val="16"/>
              </w:rPr>
            </w:pP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Иные  источники 60,1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2014- 0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2015- 0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2016- 0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2017- 0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2018- 0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2019- 0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2020- 60,1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2021 –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2022 – 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2023 – 0,0 тыс.руб.</w:t>
            </w:r>
          </w:p>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2024-0,0 тыс.руб.</w:t>
            </w:r>
          </w:p>
          <w:p w:rsidR="00FA2660" w:rsidRPr="001318A6" w:rsidRDefault="00FA2660" w:rsidP="00782272">
            <w:pPr>
              <w:pStyle w:val="ConsPlusCell"/>
              <w:rPr>
                <w:rFonts w:ascii="Times New Roman" w:hAnsi="Times New Roman" w:cs="Times New Roman"/>
                <w:color w:val="000000"/>
                <w:sz w:val="16"/>
                <w:szCs w:val="16"/>
              </w:rPr>
            </w:pPr>
          </w:p>
        </w:tc>
      </w:tr>
    </w:tbl>
    <w:p w:rsidR="00FA2660" w:rsidRPr="001318A6" w:rsidRDefault="00FA2660" w:rsidP="000E061D">
      <w:pPr>
        <w:widowControl w:val="0"/>
        <w:numPr>
          <w:ilvl w:val="0"/>
          <w:numId w:val="16"/>
        </w:numPr>
        <w:ind w:left="0" w:firstLine="0"/>
        <w:jc w:val="both"/>
        <w:rPr>
          <w:sz w:val="16"/>
          <w:szCs w:val="16"/>
        </w:rPr>
      </w:pPr>
      <w:r w:rsidRPr="001318A6">
        <w:rPr>
          <w:sz w:val="16"/>
          <w:szCs w:val="16"/>
        </w:rPr>
        <w:t xml:space="preserve">Дополнить раздел 2 «Цели и задачи муниципальной программы» текстом следующего содержания:  </w:t>
      </w:r>
    </w:p>
    <w:p w:rsidR="00FA2660" w:rsidRPr="001318A6" w:rsidRDefault="00FA2660" w:rsidP="00FA2660">
      <w:pPr>
        <w:pStyle w:val="p69"/>
        <w:shd w:val="clear" w:color="auto" w:fill="FFFFFF"/>
        <w:spacing w:before="0" w:beforeAutospacing="0" w:after="0" w:afterAutospacing="0"/>
        <w:jc w:val="both"/>
        <w:rPr>
          <w:color w:val="000000"/>
          <w:sz w:val="16"/>
          <w:szCs w:val="16"/>
        </w:rPr>
      </w:pPr>
      <w:r w:rsidRPr="001318A6">
        <w:rPr>
          <w:sz w:val="16"/>
          <w:szCs w:val="16"/>
        </w:rPr>
        <w:t xml:space="preserve">«Подпрограмма 12 «Создание и развитие инфраструктуры на территории Большелукинского сельсовета».  </w:t>
      </w:r>
      <w:r w:rsidRPr="001318A6">
        <w:rPr>
          <w:rFonts w:eastAsia="Calibri"/>
          <w:sz w:val="16"/>
          <w:szCs w:val="16"/>
          <w:lang w:eastAsia="en-US"/>
        </w:rPr>
        <w:t>В рамках реализации мероприятия подпрограммы, регламентируют механизм предоставления и распределения из бюджета Пензенской области субсидий бюджету Большелукинского сельсовета Вадинского района Пензенской области  на развитие инженерной инфраструктуры на сельских территориях, на которых реализуются инвестиционные проекты в сфере агропромышленного комплекса</w:t>
      </w:r>
      <w:r w:rsidRPr="001318A6">
        <w:rPr>
          <w:rStyle w:val="s12"/>
          <w:color w:val="00000A"/>
          <w:sz w:val="16"/>
          <w:szCs w:val="16"/>
        </w:rPr>
        <w:t>.</w:t>
      </w:r>
      <w:r w:rsidRPr="001318A6">
        <w:rPr>
          <w:sz w:val="16"/>
          <w:szCs w:val="16"/>
        </w:rPr>
        <w:t xml:space="preserve">»;  </w:t>
      </w:r>
    </w:p>
    <w:p w:rsidR="00FA2660" w:rsidRPr="001318A6" w:rsidRDefault="00FA2660" w:rsidP="00FA2660">
      <w:pPr>
        <w:pStyle w:val="Default"/>
        <w:jc w:val="both"/>
        <w:rPr>
          <w:sz w:val="16"/>
          <w:szCs w:val="16"/>
        </w:rPr>
      </w:pPr>
    </w:p>
    <w:p w:rsidR="00FA2660" w:rsidRPr="001318A6" w:rsidRDefault="00FA2660" w:rsidP="00FA2660">
      <w:pPr>
        <w:pStyle w:val="Default"/>
        <w:jc w:val="both"/>
        <w:rPr>
          <w:sz w:val="16"/>
          <w:szCs w:val="16"/>
        </w:rPr>
        <w:sectPr w:rsidR="00FA2660" w:rsidRPr="001318A6" w:rsidSect="000655EE">
          <w:footerReference w:type="default" r:id="rId9"/>
          <w:type w:val="continuous"/>
          <w:pgSz w:w="11906" w:h="16838"/>
          <w:pgMar w:top="568" w:right="707" w:bottom="1134" w:left="1276" w:header="709" w:footer="709" w:gutter="0"/>
          <w:cols w:space="708"/>
          <w:docGrid w:linePitch="360"/>
        </w:sectPr>
      </w:pPr>
      <w:r w:rsidRPr="001318A6">
        <w:rPr>
          <w:sz w:val="16"/>
          <w:szCs w:val="16"/>
        </w:rPr>
        <w:t xml:space="preserve">3) дополнить муниципальную программу следующей подпрограммой: </w:t>
      </w:r>
    </w:p>
    <w:p w:rsidR="00FA2660" w:rsidRPr="008910FD" w:rsidRDefault="00FA2660" w:rsidP="00FA2660">
      <w:pPr>
        <w:pStyle w:val="40"/>
        <w:rPr>
          <w:sz w:val="16"/>
          <w:szCs w:val="16"/>
          <w:lang w:val="ru-RU"/>
        </w:rPr>
      </w:pPr>
      <w:r w:rsidRPr="008910FD">
        <w:rPr>
          <w:sz w:val="16"/>
          <w:szCs w:val="16"/>
          <w:lang w:val="ru-RU"/>
        </w:rPr>
        <w:lastRenderedPageBreak/>
        <w:t>9.12. Подпрограмма</w:t>
      </w:r>
    </w:p>
    <w:p w:rsidR="00FA2660" w:rsidRPr="001318A6" w:rsidRDefault="00FA2660" w:rsidP="00FA2660">
      <w:pPr>
        <w:autoSpaceDE w:val="0"/>
        <w:autoSpaceDN w:val="0"/>
        <w:adjustRightInd w:val="0"/>
        <w:ind w:right="-1" w:firstLine="426"/>
        <w:jc w:val="center"/>
        <w:rPr>
          <w:b/>
          <w:sz w:val="16"/>
          <w:szCs w:val="16"/>
        </w:rPr>
      </w:pPr>
      <w:r w:rsidRPr="001318A6">
        <w:rPr>
          <w:b/>
          <w:color w:val="000000"/>
          <w:sz w:val="16"/>
          <w:szCs w:val="16"/>
        </w:rPr>
        <w:t>«</w:t>
      </w:r>
      <w:r w:rsidRPr="001318A6">
        <w:rPr>
          <w:b/>
          <w:sz w:val="16"/>
          <w:szCs w:val="16"/>
        </w:rPr>
        <w:t>Создание и развитие инфраструктуры на территории Большелукинского сельсовета</w:t>
      </w:r>
    </w:p>
    <w:p w:rsidR="00FA2660" w:rsidRPr="001318A6" w:rsidRDefault="00FA2660" w:rsidP="00FA2660">
      <w:pPr>
        <w:autoSpaceDE w:val="0"/>
        <w:autoSpaceDN w:val="0"/>
        <w:adjustRightInd w:val="0"/>
        <w:jc w:val="center"/>
        <w:rPr>
          <w:color w:val="000000"/>
          <w:sz w:val="16"/>
          <w:szCs w:val="16"/>
        </w:rPr>
      </w:pPr>
    </w:p>
    <w:p w:rsidR="00FA2660" w:rsidRPr="001318A6" w:rsidRDefault="00FA2660" w:rsidP="00FA2660">
      <w:pPr>
        <w:autoSpaceDE w:val="0"/>
        <w:autoSpaceDN w:val="0"/>
        <w:adjustRightInd w:val="0"/>
        <w:jc w:val="center"/>
        <w:rPr>
          <w:color w:val="000000"/>
          <w:sz w:val="16"/>
          <w:szCs w:val="16"/>
        </w:rPr>
      </w:pPr>
      <w:r w:rsidRPr="001318A6">
        <w:rPr>
          <w:color w:val="000000"/>
          <w:sz w:val="16"/>
          <w:szCs w:val="16"/>
        </w:rPr>
        <w:t>ПАСПОРТ</w:t>
      </w:r>
    </w:p>
    <w:p w:rsidR="00FA2660" w:rsidRPr="001318A6" w:rsidRDefault="00FA2660" w:rsidP="00FA2660">
      <w:pPr>
        <w:autoSpaceDE w:val="0"/>
        <w:autoSpaceDN w:val="0"/>
        <w:adjustRightInd w:val="0"/>
        <w:ind w:right="-1" w:firstLine="426"/>
        <w:jc w:val="center"/>
        <w:rPr>
          <w:color w:val="000000"/>
          <w:sz w:val="16"/>
          <w:szCs w:val="16"/>
        </w:rPr>
      </w:pPr>
      <w:r w:rsidRPr="001318A6">
        <w:rPr>
          <w:color w:val="000000"/>
          <w:sz w:val="16"/>
          <w:szCs w:val="16"/>
        </w:rPr>
        <w:t>подпрограммы муниципальной программы  Большелукинского сельсовета Вадинского района Пензенской области «Развитие муниципального управления в Большелукинском сельсовете Вадинского района Пензенской области»</w:t>
      </w:r>
    </w:p>
    <w:p w:rsidR="00FA2660" w:rsidRPr="001318A6" w:rsidRDefault="00FA2660" w:rsidP="00FA2660">
      <w:pPr>
        <w:autoSpaceDE w:val="0"/>
        <w:autoSpaceDN w:val="0"/>
        <w:adjustRightInd w:val="0"/>
        <w:rPr>
          <w:color w:val="000000"/>
          <w:sz w:val="16"/>
          <w:szCs w:val="16"/>
        </w:rPr>
      </w:pPr>
    </w:p>
    <w:tbl>
      <w:tblPr>
        <w:tblW w:w="0" w:type="auto"/>
        <w:tblCellSpacing w:w="5" w:type="nil"/>
        <w:tblInd w:w="217" w:type="dxa"/>
        <w:tblLayout w:type="fixed"/>
        <w:tblCellMar>
          <w:left w:w="75" w:type="dxa"/>
          <w:right w:w="75" w:type="dxa"/>
        </w:tblCellMar>
        <w:tblLook w:val="0000"/>
      </w:tblPr>
      <w:tblGrid>
        <w:gridCol w:w="3159"/>
        <w:gridCol w:w="6622"/>
      </w:tblGrid>
      <w:tr w:rsidR="00FA2660" w:rsidRPr="001318A6" w:rsidTr="00782272">
        <w:trPr>
          <w:tblCellSpacing w:w="5" w:type="nil"/>
        </w:trPr>
        <w:tc>
          <w:tcPr>
            <w:tcW w:w="3159" w:type="dxa"/>
            <w:tcBorders>
              <w:top w:val="single" w:sz="4" w:space="0" w:color="auto"/>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Наименование подпрограммы</w:t>
            </w:r>
          </w:p>
        </w:tc>
        <w:tc>
          <w:tcPr>
            <w:tcW w:w="6622" w:type="dxa"/>
            <w:tcBorders>
              <w:top w:val="single" w:sz="4" w:space="0" w:color="auto"/>
              <w:left w:val="single" w:sz="4" w:space="0" w:color="auto"/>
              <w:bottom w:val="single" w:sz="4" w:space="0" w:color="auto"/>
              <w:right w:val="single" w:sz="4" w:space="0" w:color="auto"/>
            </w:tcBorders>
          </w:tcPr>
          <w:p w:rsidR="00FA2660" w:rsidRPr="001318A6" w:rsidRDefault="00FA2660" w:rsidP="00782272">
            <w:pPr>
              <w:pStyle w:val="ConsPlusCell"/>
              <w:jc w:val="both"/>
              <w:rPr>
                <w:rFonts w:ascii="Times New Roman" w:hAnsi="Times New Roman" w:cs="Times New Roman"/>
                <w:color w:val="000000"/>
                <w:sz w:val="16"/>
                <w:szCs w:val="16"/>
              </w:rPr>
            </w:pPr>
            <w:r w:rsidRPr="001318A6">
              <w:rPr>
                <w:rFonts w:ascii="Times New Roman" w:hAnsi="Times New Roman"/>
                <w:sz w:val="16"/>
                <w:szCs w:val="16"/>
              </w:rPr>
              <w:t>Создание и развитие инфраструктуры на сельских территориях</w:t>
            </w:r>
          </w:p>
        </w:tc>
      </w:tr>
      <w:tr w:rsidR="00FA2660" w:rsidRPr="001318A6" w:rsidTr="00782272">
        <w:trPr>
          <w:trHeight w:val="400"/>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Ответственный исполнитель</w:t>
            </w:r>
            <w:r w:rsidRPr="001318A6">
              <w:rPr>
                <w:rFonts w:ascii="Times New Roman" w:hAnsi="Times New Roman" w:cs="Times New Roman"/>
                <w:color w:val="000000"/>
                <w:sz w:val="16"/>
                <w:szCs w:val="16"/>
              </w:rPr>
              <w:br/>
              <w:t xml:space="preserve">подпрограммы             </w:t>
            </w:r>
          </w:p>
        </w:tc>
        <w:tc>
          <w:tcPr>
            <w:tcW w:w="6622"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Администрация Большелукинского сельсовета Вадинского района Пензенской области</w:t>
            </w:r>
          </w:p>
        </w:tc>
      </w:tr>
      <w:tr w:rsidR="00FA2660" w:rsidRPr="001318A6" w:rsidTr="00782272">
        <w:trPr>
          <w:trHeight w:val="400"/>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Соисполнители            </w:t>
            </w:r>
            <w:r w:rsidRPr="001318A6">
              <w:rPr>
                <w:rFonts w:ascii="Times New Roman" w:hAnsi="Times New Roman" w:cs="Times New Roman"/>
                <w:color w:val="000000"/>
                <w:sz w:val="16"/>
                <w:szCs w:val="16"/>
              </w:rPr>
              <w:br/>
              <w:t xml:space="preserve">подпрограммы             </w:t>
            </w:r>
          </w:p>
        </w:tc>
        <w:tc>
          <w:tcPr>
            <w:tcW w:w="6622" w:type="dxa"/>
            <w:tcBorders>
              <w:left w:val="single" w:sz="4" w:space="0" w:color="auto"/>
              <w:bottom w:val="single" w:sz="4" w:space="0" w:color="auto"/>
              <w:right w:val="single" w:sz="4" w:space="0" w:color="auto"/>
            </w:tcBorders>
          </w:tcPr>
          <w:p w:rsidR="00FA2660" w:rsidRPr="001318A6" w:rsidRDefault="00FA2660" w:rsidP="00782272">
            <w:pPr>
              <w:autoSpaceDE w:val="0"/>
              <w:autoSpaceDN w:val="0"/>
              <w:adjustRightInd w:val="0"/>
              <w:outlineLvl w:val="0"/>
              <w:rPr>
                <w:sz w:val="16"/>
                <w:szCs w:val="16"/>
              </w:rPr>
            </w:pPr>
            <w:r w:rsidRPr="001318A6">
              <w:rPr>
                <w:sz w:val="16"/>
                <w:szCs w:val="16"/>
              </w:rPr>
              <w:t>отсутствуют</w:t>
            </w:r>
          </w:p>
        </w:tc>
      </w:tr>
      <w:tr w:rsidR="00FA2660" w:rsidRPr="001318A6" w:rsidTr="00782272">
        <w:trPr>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Цели подпрограммы        </w:t>
            </w:r>
          </w:p>
        </w:tc>
        <w:tc>
          <w:tcPr>
            <w:tcW w:w="6622" w:type="dxa"/>
            <w:tcBorders>
              <w:left w:val="single" w:sz="4" w:space="0" w:color="auto"/>
              <w:bottom w:val="single" w:sz="4" w:space="0" w:color="auto"/>
              <w:right w:val="single" w:sz="4" w:space="0" w:color="auto"/>
            </w:tcBorders>
          </w:tcPr>
          <w:p w:rsidR="00FA2660" w:rsidRPr="001318A6" w:rsidRDefault="00FA2660" w:rsidP="00782272">
            <w:pPr>
              <w:autoSpaceDE w:val="0"/>
              <w:autoSpaceDN w:val="0"/>
              <w:adjustRightInd w:val="0"/>
              <w:jc w:val="both"/>
              <w:rPr>
                <w:sz w:val="16"/>
                <w:szCs w:val="16"/>
              </w:rPr>
            </w:pPr>
            <w:r w:rsidRPr="001318A6">
              <w:rPr>
                <w:sz w:val="16"/>
                <w:szCs w:val="16"/>
              </w:rPr>
              <w:t xml:space="preserve">обеспечение создания комфортных условий жизнедеятельности в сельской местности </w:t>
            </w:r>
          </w:p>
        </w:tc>
      </w:tr>
      <w:tr w:rsidR="00FA2660" w:rsidRPr="001318A6" w:rsidTr="00782272">
        <w:trPr>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Задачи подпрограммы      </w:t>
            </w:r>
          </w:p>
        </w:tc>
        <w:tc>
          <w:tcPr>
            <w:tcW w:w="6622" w:type="dxa"/>
            <w:tcBorders>
              <w:left w:val="single" w:sz="4" w:space="0" w:color="auto"/>
              <w:bottom w:val="single" w:sz="4" w:space="0" w:color="auto"/>
              <w:right w:val="single" w:sz="4" w:space="0" w:color="auto"/>
            </w:tcBorders>
          </w:tcPr>
          <w:p w:rsidR="00FA2660" w:rsidRPr="001318A6" w:rsidRDefault="00FA2660" w:rsidP="00782272">
            <w:pPr>
              <w:autoSpaceDE w:val="0"/>
              <w:autoSpaceDN w:val="0"/>
              <w:adjustRightInd w:val="0"/>
              <w:jc w:val="both"/>
              <w:rPr>
                <w:sz w:val="16"/>
                <w:szCs w:val="16"/>
              </w:rPr>
            </w:pPr>
            <w:r w:rsidRPr="001318A6">
              <w:rPr>
                <w:sz w:val="16"/>
                <w:szCs w:val="16"/>
              </w:rPr>
              <w:t xml:space="preserve">повышение уровня комплексного обустройства населенных пунктов, расположенных в сельской местности, объектами инженерной инфраструктуры </w:t>
            </w:r>
          </w:p>
        </w:tc>
      </w:tr>
      <w:tr w:rsidR="00FA2660" w:rsidRPr="001318A6" w:rsidTr="00782272">
        <w:trPr>
          <w:trHeight w:val="694"/>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Целевые показатели       </w:t>
            </w:r>
            <w:r w:rsidRPr="001318A6">
              <w:rPr>
                <w:rFonts w:ascii="Times New Roman" w:hAnsi="Times New Roman" w:cs="Times New Roman"/>
                <w:color w:val="000000"/>
                <w:sz w:val="16"/>
                <w:szCs w:val="16"/>
              </w:rPr>
              <w:br/>
              <w:t xml:space="preserve">подпрограммы             </w:t>
            </w:r>
          </w:p>
        </w:tc>
        <w:tc>
          <w:tcPr>
            <w:tcW w:w="6622" w:type="dxa"/>
            <w:tcBorders>
              <w:left w:val="single" w:sz="4" w:space="0" w:color="auto"/>
              <w:bottom w:val="single" w:sz="4" w:space="0" w:color="auto"/>
              <w:right w:val="single" w:sz="4" w:space="0" w:color="auto"/>
            </w:tcBorders>
          </w:tcPr>
          <w:p w:rsidR="00FA2660" w:rsidRPr="001318A6" w:rsidRDefault="00FA2660" w:rsidP="00782272">
            <w:pPr>
              <w:autoSpaceDE w:val="0"/>
              <w:autoSpaceDN w:val="0"/>
              <w:adjustRightInd w:val="0"/>
              <w:jc w:val="both"/>
              <w:rPr>
                <w:sz w:val="16"/>
                <w:szCs w:val="16"/>
              </w:rPr>
            </w:pPr>
            <w:r w:rsidRPr="001318A6">
              <w:rPr>
                <w:sz w:val="16"/>
                <w:szCs w:val="16"/>
              </w:rPr>
              <w:t>количество реализованных проектов по благоустройству сельских территорий, ед.</w:t>
            </w:r>
          </w:p>
          <w:p w:rsidR="00FA2660" w:rsidRPr="001318A6" w:rsidRDefault="00FA2660" w:rsidP="00782272">
            <w:pPr>
              <w:autoSpaceDE w:val="0"/>
              <w:autoSpaceDN w:val="0"/>
              <w:adjustRightInd w:val="0"/>
              <w:jc w:val="both"/>
              <w:rPr>
                <w:sz w:val="16"/>
                <w:szCs w:val="16"/>
              </w:rPr>
            </w:pPr>
          </w:p>
        </w:tc>
      </w:tr>
      <w:tr w:rsidR="00FA2660" w:rsidRPr="001318A6" w:rsidTr="00782272">
        <w:trPr>
          <w:trHeight w:val="400"/>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Этапы и сроки реализации </w:t>
            </w:r>
            <w:r w:rsidRPr="001318A6">
              <w:rPr>
                <w:rFonts w:ascii="Times New Roman" w:hAnsi="Times New Roman" w:cs="Times New Roman"/>
                <w:color w:val="000000"/>
                <w:sz w:val="16"/>
                <w:szCs w:val="16"/>
              </w:rPr>
              <w:br/>
              <w:t xml:space="preserve">подпрограммы             </w:t>
            </w:r>
          </w:p>
        </w:tc>
        <w:tc>
          <w:tcPr>
            <w:tcW w:w="6622" w:type="dxa"/>
            <w:tcBorders>
              <w:left w:val="single" w:sz="4" w:space="0" w:color="auto"/>
              <w:bottom w:val="single" w:sz="4" w:space="0" w:color="auto"/>
              <w:right w:val="single" w:sz="4" w:space="0" w:color="auto"/>
            </w:tcBorders>
          </w:tcPr>
          <w:p w:rsidR="00FA2660" w:rsidRPr="001318A6" w:rsidRDefault="00FA2660" w:rsidP="00782272">
            <w:pPr>
              <w:autoSpaceDE w:val="0"/>
              <w:autoSpaceDN w:val="0"/>
              <w:adjustRightInd w:val="0"/>
              <w:jc w:val="both"/>
              <w:rPr>
                <w:sz w:val="16"/>
                <w:szCs w:val="16"/>
              </w:rPr>
            </w:pPr>
            <w:r w:rsidRPr="001318A6">
              <w:rPr>
                <w:sz w:val="16"/>
                <w:szCs w:val="16"/>
              </w:rPr>
              <w:t>2020-2024 годы</w:t>
            </w:r>
          </w:p>
        </w:tc>
      </w:tr>
      <w:tr w:rsidR="00FA2660" w:rsidRPr="001318A6" w:rsidTr="00782272">
        <w:trPr>
          <w:trHeight w:val="600"/>
          <w:tblCellSpacing w:w="5" w:type="nil"/>
        </w:trPr>
        <w:tc>
          <w:tcPr>
            <w:tcW w:w="3159" w:type="dxa"/>
            <w:tcBorders>
              <w:left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r w:rsidRPr="001318A6">
              <w:rPr>
                <w:rFonts w:ascii="Times New Roman" w:hAnsi="Times New Roman" w:cs="Times New Roman"/>
                <w:color w:val="000000"/>
                <w:sz w:val="16"/>
                <w:szCs w:val="16"/>
              </w:rPr>
              <w:t xml:space="preserve">Объемы бюджетных ассигнований муниципальной Программы  </w:t>
            </w:r>
          </w:p>
        </w:tc>
        <w:tc>
          <w:tcPr>
            <w:tcW w:w="6622" w:type="dxa"/>
            <w:tcBorders>
              <w:left w:val="single" w:sz="4" w:space="0" w:color="auto"/>
              <w:right w:val="single" w:sz="4" w:space="0" w:color="auto"/>
            </w:tcBorders>
          </w:tcPr>
          <w:p w:rsidR="00FA2660" w:rsidRPr="001318A6" w:rsidRDefault="00FA2660" w:rsidP="00782272">
            <w:pPr>
              <w:autoSpaceDE w:val="0"/>
              <w:autoSpaceDN w:val="0"/>
              <w:adjustRightInd w:val="0"/>
              <w:jc w:val="both"/>
              <w:rPr>
                <w:sz w:val="16"/>
                <w:szCs w:val="16"/>
              </w:rPr>
            </w:pPr>
            <w:r w:rsidRPr="001318A6">
              <w:rPr>
                <w:sz w:val="16"/>
                <w:szCs w:val="16"/>
              </w:rPr>
              <w:t>общий объем бюджетных ассигнований на реализацию подпрограммы составляет  240,4 тыс. рублей, в том числе:</w:t>
            </w:r>
          </w:p>
          <w:p w:rsidR="00FA2660" w:rsidRPr="001318A6" w:rsidRDefault="00FA2660" w:rsidP="00782272">
            <w:pPr>
              <w:autoSpaceDE w:val="0"/>
              <w:autoSpaceDN w:val="0"/>
              <w:adjustRightInd w:val="0"/>
              <w:jc w:val="both"/>
              <w:rPr>
                <w:sz w:val="16"/>
                <w:szCs w:val="16"/>
              </w:rPr>
            </w:pPr>
            <w:r w:rsidRPr="001318A6">
              <w:rPr>
                <w:sz w:val="16"/>
                <w:szCs w:val="16"/>
              </w:rPr>
              <w:t>- средства федерального бюджета –тыс. рублей, из них по годам:</w:t>
            </w:r>
          </w:p>
          <w:p w:rsidR="00FA2660" w:rsidRPr="001318A6" w:rsidRDefault="00FA2660" w:rsidP="00782272">
            <w:pPr>
              <w:autoSpaceDE w:val="0"/>
              <w:autoSpaceDN w:val="0"/>
              <w:adjustRightInd w:val="0"/>
              <w:jc w:val="both"/>
              <w:rPr>
                <w:sz w:val="16"/>
                <w:szCs w:val="16"/>
              </w:rPr>
            </w:pPr>
            <w:r w:rsidRPr="001318A6">
              <w:rPr>
                <w:sz w:val="16"/>
                <w:szCs w:val="16"/>
              </w:rPr>
              <w:t>2020 год – 0 тыс. рублей;</w:t>
            </w:r>
          </w:p>
          <w:p w:rsidR="00FA2660" w:rsidRPr="001318A6" w:rsidRDefault="00FA2660" w:rsidP="00782272">
            <w:pPr>
              <w:autoSpaceDE w:val="0"/>
              <w:autoSpaceDN w:val="0"/>
              <w:adjustRightInd w:val="0"/>
              <w:jc w:val="both"/>
              <w:rPr>
                <w:sz w:val="16"/>
                <w:szCs w:val="16"/>
              </w:rPr>
            </w:pPr>
            <w:r w:rsidRPr="001318A6">
              <w:rPr>
                <w:sz w:val="16"/>
                <w:szCs w:val="16"/>
              </w:rPr>
              <w:t>2021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2022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2023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2024 год –0 тыс. рублей;</w:t>
            </w:r>
          </w:p>
          <w:p w:rsidR="00FA2660" w:rsidRPr="001318A6" w:rsidRDefault="00FA2660" w:rsidP="00782272">
            <w:pPr>
              <w:autoSpaceDE w:val="0"/>
              <w:autoSpaceDN w:val="0"/>
              <w:adjustRightInd w:val="0"/>
              <w:jc w:val="both"/>
              <w:rPr>
                <w:sz w:val="16"/>
                <w:szCs w:val="16"/>
              </w:rPr>
            </w:pPr>
          </w:p>
          <w:p w:rsidR="00FA2660" w:rsidRPr="001318A6" w:rsidRDefault="00FA2660" w:rsidP="00782272">
            <w:pPr>
              <w:autoSpaceDE w:val="0"/>
              <w:autoSpaceDN w:val="0"/>
              <w:adjustRightInd w:val="0"/>
              <w:jc w:val="both"/>
              <w:rPr>
                <w:sz w:val="16"/>
                <w:szCs w:val="16"/>
              </w:rPr>
            </w:pPr>
            <w:r w:rsidRPr="001318A6">
              <w:rPr>
                <w:sz w:val="16"/>
                <w:szCs w:val="16"/>
              </w:rPr>
              <w:t>- средства бюджета Пензенской области –           тыс. рублей, из них по годам:</w:t>
            </w:r>
          </w:p>
          <w:p w:rsidR="00FA2660" w:rsidRPr="001318A6" w:rsidRDefault="00FA2660" w:rsidP="00782272">
            <w:pPr>
              <w:autoSpaceDE w:val="0"/>
              <w:autoSpaceDN w:val="0"/>
              <w:adjustRightInd w:val="0"/>
              <w:jc w:val="both"/>
              <w:rPr>
                <w:sz w:val="16"/>
                <w:szCs w:val="16"/>
              </w:rPr>
            </w:pPr>
          </w:p>
          <w:p w:rsidR="00FA2660" w:rsidRPr="001318A6" w:rsidRDefault="00FA2660" w:rsidP="00782272">
            <w:pPr>
              <w:autoSpaceDE w:val="0"/>
              <w:autoSpaceDN w:val="0"/>
              <w:adjustRightInd w:val="0"/>
              <w:jc w:val="both"/>
              <w:rPr>
                <w:sz w:val="16"/>
                <w:szCs w:val="16"/>
              </w:rPr>
            </w:pPr>
            <w:r w:rsidRPr="001318A6">
              <w:rPr>
                <w:sz w:val="16"/>
                <w:szCs w:val="16"/>
              </w:rPr>
              <w:t>2020 год –168,4 тыс. рублей;</w:t>
            </w:r>
          </w:p>
          <w:p w:rsidR="00FA2660" w:rsidRPr="001318A6" w:rsidRDefault="00FA2660" w:rsidP="00782272">
            <w:pPr>
              <w:autoSpaceDE w:val="0"/>
              <w:autoSpaceDN w:val="0"/>
              <w:adjustRightInd w:val="0"/>
              <w:jc w:val="both"/>
              <w:rPr>
                <w:sz w:val="16"/>
                <w:szCs w:val="16"/>
              </w:rPr>
            </w:pPr>
            <w:r w:rsidRPr="001318A6">
              <w:rPr>
                <w:sz w:val="16"/>
                <w:szCs w:val="16"/>
              </w:rPr>
              <w:t>2021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2022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2023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2024 год –0 тыс. рублей;</w:t>
            </w:r>
          </w:p>
          <w:p w:rsidR="00FA2660" w:rsidRPr="001318A6" w:rsidRDefault="00FA2660" w:rsidP="00782272">
            <w:pPr>
              <w:autoSpaceDE w:val="0"/>
              <w:autoSpaceDN w:val="0"/>
              <w:adjustRightInd w:val="0"/>
              <w:jc w:val="both"/>
              <w:rPr>
                <w:sz w:val="16"/>
                <w:szCs w:val="16"/>
              </w:rPr>
            </w:pPr>
          </w:p>
          <w:p w:rsidR="00FA2660" w:rsidRPr="001318A6" w:rsidRDefault="00FA2660" w:rsidP="00782272">
            <w:pPr>
              <w:autoSpaceDE w:val="0"/>
              <w:autoSpaceDN w:val="0"/>
              <w:adjustRightInd w:val="0"/>
              <w:jc w:val="both"/>
              <w:rPr>
                <w:sz w:val="16"/>
                <w:szCs w:val="16"/>
              </w:rPr>
            </w:pPr>
            <w:r w:rsidRPr="001318A6">
              <w:rPr>
                <w:sz w:val="16"/>
                <w:szCs w:val="16"/>
              </w:rPr>
              <w:t xml:space="preserve">- бюджет </w:t>
            </w:r>
            <w:r w:rsidRPr="001318A6">
              <w:rPr>
                <w:color w:val="000000"/>
                <w:sz w:val="16"/>
                <w:szCs w:val="16"/>
              </w:rPr>
              <w:t>Большелукинского</w:t>
            </w:r>
            <w:r w:rsidRPr="001318A6">
              <w:rPr>
                <w:sz w:val="16"/>
                <w:szCs w:val="16"/>
              </w:rPr>
              <w:t xml:space="preserve"> сельсовета –12,1 тыс. рублей, из них по годам:</w:t>
            </w:r>
          </w:p>
          <w:p w:rsidR="00FA2660" w:rsidRPr="001318A6" w:rsidRDefault="00FA2660" w:rsidP="00782272">
            <w:pPr>
              <w:autoSpaceDE w:val="0"/>
              <w:autoSpaceDN w:val="0"/>
              <w:adjustRightInd w:val="0"/>
              <w:jc w:val="both"/>
              <w:rPr>
                <w:sz w:val="16"/>
                <w:szCs w:val="16"/>
              </w:rPr>
            </w:pPr>
            <w:r w:rsidRPr="001318A6">
              <w:rPr>
                <w:sz w:val="16"/>
                <w:szCs w:val="16"/>
              </w:rPr>
              <w:t>2020 год – 12,1 тыс. рублей;</w:t>
            </w:r>
          </w:p>
          <w:p w:rsidR="00FA2660" w:rsidRPr="001318A6" w:rsidRDefault="00FA2660" w:rsidP="00782272">
            <w:pPr>
              <w:autoSpaceDE w:val="0"/>
              <w:autoSpaceDN w:val="0"/>
              <w:adjustRightInd w:val="0"/>
              <w:jc w:val="both"/>
              <w:rPr>
                <w:sz w:val="16"/>
                <w:szCs w:val="16"/>
              </w:rPr>
            </w:pPr>
            <w:r w:rsidRPr="001318A6">
              <w:rPr>
                <w:sz w:val="16"/>
                <w:szCs w:val="16"/>
              </w:rPr>
              <w:t>2021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2022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2023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2024 год –0 тыс. рублей;</w:t>
            </w:r>
          </w:p>
          <w:p w:rsidR="00FA2660" w:rsidRPr="001318A6" w:rsidRDefault="00FA2660" w:rsidP="00782272">
            <w:pPr>
              <w:autoSpaceDE w:val="0"/>
              <w:autoSpaceDN w:val="0"/>
              <w:adjustRightInd w:val="0"/>
              <w:jc w:val="both"/>
              <w:rPr>
                <w:sz w:val="16"/>
                <w:szCs w:val="16"/>
              </w:rPr>
            </w:pPr>
          </w:p>
          <w:p w:rsidR="00FA2660" w:rsidRPr="001318A6" w:rsidRDefault="00FA2660" w:rsidP="00782272">
            <w:pPr>
              <w:autoSpaceDE w:val="0"/>
              <w:autoSpaceDN w:val="0"/>
              <w:adjustRightInd w:val="0"/>
              <w:jc w:val="both"/>
              <w:rPr>
                <w:sz w:val="16"/>
                <w:szCs w:val="16"/>
              </w:rPr>
            </w:pPr>
            <w:r w:rsidRPr="001318A6">
              <w:rPr>
                <w:sz w:val="16"/>
                <w:szCs w:val="16"/>
              </w:rPr>
              <w:t>- внебюджетные средства –60,1 тыс. рублей, из них по годам:</w:t>
            </w:r>
          </w:p>
          <w:p w:rsidR="00FA2660" w:rsidRPr="001318A6" w:rsidRDefault="00FA2660" w:rsidP="00782272">
            <w:pPr>
              <w:autoSpaceDE w:val="0"/>
              <w:autoSpaceDN w:val="0"/>
              <w:adjustRightInd w:val="0"/>
              <w:jc w:val="both"/>
              <w:rPr>
                <w:sz w:val="16"/>
                <w:szCs w:val="16"/>
              </w:rPr>
            </w:pPr>
            <w:r w:rsidRPr="001318A6">
              <w:rPr>
                <w:sz w:val="16"/>
                <w:szCs w:val="16"/>
              </w:rPr>
              <w:t>2020 год –60,1 тыс. рублей;</w:t>
            </w:r>
          </w:p>
          <w:p w:rsidR="00FA2660" w:rsidRPr="001318A6" w:rsidRDefault="00FA2660" w:rsidP="00782272">
            <w:pPr>
              <w:autoSpaceDE w:val="0"/>
              <w:autoSpaceDN w:val="0"/>
              <w:adjustRightInd w:val="0"/>
              <w:jc w:val="both"/>
              <w:rPr>
                <w:sz w:val="16"/>
                <w:szCs w:val="16"/>
              </w:rPr>
            </w:pPr>
            <w:r w:rsidRPr="001318A6">
              <w:rPr>
                <w:sz w:val="16"/>
                <w:szCs w:val="16"/>
              </w:rPr>
              <w:t>2021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2022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2023 год –0 тыс. рублей;</w:t>
            </w:r>
          </w:p>
          <w:p w:rsidR="00FA2660" w:rsidRPr="001318A6" w:rsidRDefault="00FA2660" w:rsidP="00782272">
            <w:pPr>
              <w:autoSpaceDE w:val="0"/>
              <w:autoSpaceDN w:val="0"/>
              <w:adjustRightInd w:val="0"/>
              <w:jc w:val="both"/>
              <w:rPr>
                <w:sz w:val="16"/>
                <w:szCs w:val="16"/>
              </w:rPr>
            </w:pPr>
            <w:r w:rsidRPr="001318A6">
              <w:rPr>
                <w:sz w:val="16"/>
                <w:szCs w:val="16"/>
              </w:rPr>
              <w:t>2024 год –0 тыс. рублей;</w:t>
            </w:r>
          </w:p>
          <w:p w:rsidR="00FA2660" w:rsidRPr="001318A6" w:rsidRDefault="00FA2660" w:rsidP="00782272">
            <w:pPr>
              <w:autoSpaceDE w:val="0"/>
              <w:autoSpaceDN w:val="0"/>
              <w:adjustRightInd w:val="0"/>
              <w:jc w:val="both"/>
              <w:rPr>
                <w:sz w:val="16"/>
                <w:szCs w:val="16"/>
              </w:rPr>
            </w:pPr>
          </w:p>
        </w:tc>
      </w:tr>
      <w:tr w:rsidR="00FA2660" w:rsidRPr="001318A6" w:rsidTr="00782272">
        <w:trPr>
          <w:trHeight w:val="80"/>
          <w:tblCellSpacing w:w="5" w:type="nil"/>
        </w:trPr>
        <w:tc>
          <w:tcPr>
            <w:tcW w:w="3159" w:type="dxa"/>
            <w:tcBorders>
              <w:left w:val="single" w:sz="4" w:space="0" w:color="auto"/>
              <w:bottom w:val="single" w:sz="4" w:space="0" w:color="auto"/>
              <w:right w:val="single" w:sz="4" w:space="0" w:color="auto"/>
            </w:tcBorders>
          </w:tcPr>
          <w:p w:rsidR="00FA2660" w:rsidRPr="001318A6" w:rsidRDefault="00FA2660" w:rsidP="00782272">
            <w:pPr>
              <w:pStyle w:val="ConsPlusCell"/>
              <w:rPr>
                <w:rFonts w:ascii="Times New Roman" w:hAnsi="Times New Roman" w:cs="Times New Roman"/>
                <w:color w:val="000000"/>
                <w:sz w:val="16"/>
                <w:szCs w:val="16"/>
              </w:rPr>
            </w:pPr>
          </w:p>
        </w:tc>
        <w:tc>
          <w:tcPr>
            <w:tcW w:w="6622" w:type="dxa"/>
            <w:tcBorders>
              <w:left w:val="single" w:sz="4" w:space="0" w:color="auto"/>
              <w:bottom w:val="single" w:sz="4" w:space="0" w:color="auto"/>
              <w:right w:val="single" w:sz="4" w:space="0" w:color="auto"/>
            </w:tcBorders>
          </w:tcPr>
          <w:p w:rsidR="00FA2660" w:rsidRPr="001318A6" w:rsidRDefault="00FA2660" w:rsidP="00782272">
            <w:pPr>
              <w:pStyle w:val="Default"/>
              <w:jc w:val="both"/>
              <w:rPr>
                <w:sz w:val="16"/>
                <w:szCs w:val="16"/>
              </w:rPr>
            </w:pPr>
          </w:p>
        </w:tc>
      </w:tr>
    </w:tbl>
    <w:p w:rsidR="00FA2660" w:rsidRPr="001318A6" w:rsidRDefault="00FA2660" w:rsidP="00FA2660">
      <w:pPr>
        <w:autoSpaceDE w:val="0"/>
        <w:autoSpaceDN w:val="0"/>
        <w:adjustRightInd w:val="0"/>
        <w:ind w:right="-1" w:firstLine="426"/>
        <w:jc w:val="both"/>
        <w:rPr>
          <w:color w:val="000000"/>
          <w:sz w:val="16"/>
          <w:szCs w:val="16"/>
        </w:rPr>
      </w:pPr>
    </w:p>
    <w:p w:rsidR="00FA2660" w:rsidRPr="001318A6" w:rsidRDefault="00FA2660" w:rsidP="00FA2660">
      <w:pPr>
        <w:jc w:val="center"/>
        <w:rPr>
          <w:b/>
          <w:sz w:val="16"/>
          <w:szCs w:val="16"/>
        </w:rPr>
      </w:pPr>
    </w:p>
    <w:p w:rsidR="00FA2660" w:rsidRPr="001318A6" w:rsidRDefault="00FA2660" w:rsidP="00FA2660">
      <w:pPr>
        <w:jc w:val="center"/>
        <w:rPr>
          <w:b/>
          <w:sz w:val="16"/>
          <w:szCs w:val="16"/>
        </w:rPr>
      </w:pPr>
      <w:r w:rsidRPr="001318A6">
        <w:rPr>
          <w:b/>
          <w:sz w:val="16"/>
          <w:szCs w:val="16"/>
        </w:rPr>
        <w:t>9.12.1. Общая характеристика сферы реализации муниципальной подпрограммы</w:t>
      </w:r>
    </w:p>
    <w:p w:rsidR="00FA2660" w:rsidRPr="001318A6" w:rsidRDefault="00FA2660" w:rsidP="00FA2660">
      <w:pPr>
        <w:ind w:left="360"/>
        <w:rPr>
          <w:sz w:val="16"/>
          <w:szCs w:val="16"/>
        </w:rPr>
      </w:pPr>
    </w:p>
    <w:p w:rsidR="00FA2660" w:rsidRPr="001318A6" w:rsidRDefault="00FA2660" w:rsidP="00FA2660">
      <w:pPr>
        <w:jc w:val="both"/>
        <w:rPr>
          <w:sz w:val="16"/>
          <w:szCs w:val="16"/>
        </w:rPr>
      </w:pPr>
      <w:r w:rsidRPr="001318A6">
        <w:rPr>
          <w:sz w:val="16"/>
          <w:szCs w:val="16"/>
        </w:rPr>
        <w:t>Реализация мероприятий п</w:t>
      </w:r>
      <w:r w:rsidRPr="001318A6">
        <w:rPr>
          <w:rStyle w:val="s21"/>
          <w:color w:val="000000"/>
          <w:sz w:val="16"/>
          <w:szCs w:val="16"/>
        </w:rPr>
        <w:t xml:space="preserve">одпрограмма </w:t>
      </w:r>
      <w:r w:rsidRPr="001318A6">
        <w:rPr>
          <w:sz w:val="16"/>
          <w:szCs w:val="16"/>
        </w:rPr>
        <w:t xml:space="preserve"> по созданию и развитию инфраструктуры на сельских территориях</w:t>
      </w:r>
      <w:r w:rsidRPr="001318A6">
        <w:rPr>
          <w:rStyle w:val="s21"/>
          <w:color w:val="000000"/>
          <w:sz w:val="16"/>
          <w:szCs w:val="16"/>
        </w:rPr>
        <w:t xml:space="preserve">  (</w:t>
      </w:r>
      <w:r w:rsidRPr="001318A6">
        <w:rPr>
          <w:rStyle w:val="s12"/>
          <w:color w:val="00000A"/>
          <w:sz w:val="16"/>
          <w:szCs w:val="16"/>
        </w:rPr>
        <w:t>далее - подпрограмма)</w:t>
      </w:r>
      <w:r w:rsidRPr="001318A6">
        <w:rPr>
          <w:rStyle w:val="apple-converted-space"/>
          <w:color w:val="000000"/>
          <w:sz w:val="16"/>
          <w:szCs w:val="16"/>
        </w:rPr>
        <w:t> </w:t>
      </w:r>
      <w:r w:rsidRPr="001318A6">
        <w:rPr>
          <w:sz w:val="16"/>
          <w:szCs w:val="16"/>
        </w:rPr>
        <w:t xml:space="preserve"> осуществляется в рамках направления стратегического развития Пензенской области – «Пензенская область - территория комфортного проживания»  Стратегии социально-экономического развития Пензенской области на период до 2035 года, утвержденной Законом Пензенской области от 15.05.2019 № 3323-ЗПО.</w:t>
      </w:r>
    </w:p>
    <w:p w:rsidR="00FA2660" w:rsidRPr="001318A6" w:rsidRDefault="00FA2660" w:rsidP="00FA2660">
      <w:pPr>
        <w:pStyle w:val="p68"/>
        <w:shd w:val="clear" w:color="auto" w:fill="FFFFFF"/>
        <w:spacing w:before="0" w:beforeAutospacing="0" w:after="0" w:afterAutospacing="0"/>
        <w:ind w:firstLine="140"/>
        <w:jc w:val="both"/>
        <w:rPr>
          <w:color w:val="000000"/>
          <w:sz w:val="16"/>
          <w:szCs w:val="16"/>
        </w:rPr>
      </w:pPr>
      <w:r w:rsidRPr="001318A6">
        <w:rPr>
          <w:rStyle w:val="s12"/>
          <w:color w:val="00000A"/>
          <w:sz w:val="16"/>
          <w:szCs w:val="16"/>
        </w:rPr>
        <w:t>Необходимость принятия подпрограммы вызвана:</w:t>
      </w:r>
    </w:p>
    <w:p w:rsidR="00FA2660" w:rsidRPr="001318A6" w:rsidRDefault="00FA2660" w:rsidP="00FA2660">
      <w:pPr>
        <w:ind w:firstLine="709"/>
        <w:jc w:val="both"/>
        <w:rPr>
          <w:sz w:val="16"/>
          <w:szCs w:val="16"/>
        </w:rPr>
      </w:pPr>
      <w:r w:rsidRPr="001318A6">
        <w:rPr>
          <w:rStyle w:val="s21"/>
          <w:color w:val="000000"/>
          <w:sz w:val="16"/>
          <w:szCs w:val="16"/>
        </w:rPr>
        <w:t xml:space="preserve">- </w:t>
      </w:r>
      <w:r w:rsidRPr="001318A6">
        <w:rPr>
          <w:sz w:val="16"/>
          <w:szCs w:val="16"/>
        </w:rPr>
        <w:t>улучшение социально-экономических и экологических условий жизнедеятельности сельского населения для формирования необходимой демографической и трудоресурсной базы;</w:t>
      </w:r>
    </w:p>
    <w:p w:rsidR="00FA2660" w:rsidRPr="001318A6" w:rsidRDefault="00FA2660" w:rsidP="00FA2660">
      <w:pPr>
        <w:ind w:firstLine="709"/>
        <w:jc w:val="both"/>
        <w:rPr>
          <w:sz w:val="16"/>
          <w:szCs w:val="16"/>
        </w:rPr>
      </w:pPr>
      <w:r w:rsidRPr="001318A6">
        <w:rPr>
          <w:sz w:val="16"/>
          <w:szCs w:val="16"/>
        </w:rPr>
        <w:t>- повышение заселенности сельских территорий, формирование сбалансированной системы расселения, сохранение многообразия типов сельских населенных пунктов и улучшение их жизнеобеспечения для повышения уровня и эффективности использования природных ресурсов;</w:t>
      </w:r>
    </w:p>
    <w:p w:rsidR="00FA2660" w:rsidRPr="001318A6" w:rsidRDefault="00FA2660" w:rsidP="00FA2660">
      <w:pPr>
        <w:ind w:firstLine="709"/>
        <w:jc w:val="both"/>
        <w:rPr>
          <w:sz w:val="16"/>
          <w:szCs w:val="16"/>
        </w:rPr>
      </w:pPr>
    </w:p>
    <w:p w:rsidR="00FA2660" w:rsidRPr="001318A6" w:rsidRDefault="00FA2660" w:rsidP="00FA2660">
      <w:pPr>
        <w:pStyle w:val="p70"/>
        <w:shd w:val="clear" w:color="auto" w:fill="FFFFFF"/>
        <w:spacing w:before="0" w:beforeAutospacing="0" w:after="0" w:afterAutospacing="0"/>
        <w:ind w:firstLine="707"/>
        <w:jc w:val="center"/>
        <w:rPr>
          <w:color w:val="000000"/>
          <w:sz w:val="16"/>
          <w:szCs w:val="16"/>
        </w:rPr>
      </w:pPr>
      <w:r w:rsidRPr="001318A6">
        <w:rPr>
          <w:rStyle w:val="s7"/>
          <w:b/>
          <w:bCs/>
          <w:color w:val="000000"/>
          <w:sz w:val="16"/>
          <w:szCs w:val="16"/>
        </w:rPr>
        <w:t>9.12.2 Цели, задачи, сроки  и этапы реализации подпрограммы</w:t>
      </w:r>
    </w:p>
    <w:p w:rsidR="00FA2660" w:rsidRPr="001318A6" w:rsidRDefault="00FA2660" w:rsidP="00FA2660">
      <w:pPr>
        <w:autoSpaceDE w:val="0"/>
        <w:autoSpaceDN w:val="0"/>
        <w:adjustRightInd w:val="0"/>
        <w:jc w:val="both"/>
        <w:rPr>
          <w:sz w:val="16"/>
          <w:szCs w:val="16"/>
        </w:rPr>
      </w:pPr>
      <w:r w:rsidRPr="001318A6">
        <w:rPr>
          <w:sz w:val="16"/>
          <w:szCs w:val="16"/>
        </w:rPr>
        <w:t xml:space="preserve">        1. Целями муниципальной подпрограммы являются:</w:t>
      </w:r>
    </w:p>
    <w:p w:rsidR="00FA2660" w:rsidRPr="001318A6" w:rsidRDefault="00FA2660" w:rsidP="00FA2660">
      <w:pPr>
        <w:autoSpaceDE w:val="0"/>
        <w:autoSpaceDN w:val="0"/>
        <w:adjustRightInd w:val="0"/>
        <w:jc w:val="both"/>
        <w:rPr>
          <w:sz w:val="16"/>
          <w:szCs w:val="16"/>
        </w:rPr>
      </w:pPr>
      <w:r w:rsidRPr="001318A6">
        <w:rPr>
          <w:sz w:val="16"/>
          <w:szCs w:val="16"/>
        </w:rPr>
        <w:t xml:space="preserve">        - обеспечение создания комфортных условий жизнедеятельности в сельской местности;</w:t>
      </w:r>
    </w:p>
    <w:p w:rsidR="00FA2660" w:rsidRPr="001318A6" w:rsidRDefault="00FA2660" w:rsidP="00FA2660">
      <w:pPr>
        <w:autoSpaceDE w:val="0"/>
        <w:autoSpaceDN w:val="0"/>
        <w:adjustRightInd w:val="0"/>
        <w:jc w:val="both"/>
        <w:rPr>
          <w:sz w:val="16"/>
          <w:szCs w:val="16"/>
        </w:rPr>
      </w:pPr>
      <w:r w:rsidRPr="001318A6">
        <w:rPr>
          <w:sz w:val="16"/>
          <w:szCs w:val="16"/>
        </w:rPr>
        <w:t xml:space="preserve">        - формирование позитивного отношения к развитию сельских территорий.</w:t>
      </w:r>
    </w:p>
    <w:p w:rsidR="00FA2660" w:rsidRPr="001318A6" w:rsidRDefault="00FA2660" w:rsidP="00FA2660">
      <w:pPr>
        <w:autoSpaceDE w:val="0"/>
        <w:autoSpaceDN w:val="0"/>
        <w:adjustRightInd w:val="0"/>
        <w:jc w:val="both"/>
        <w:rPr>
          <w:sz w:val="16"/>
          <w:szCs w:val="16"/>
        </w:rPr>
      </w:pPr>
      <w:r w:rsidRPr="001318A6">
        <w:rPr>
          <w:spacing w:val="-4"/>
          <w:sz w:val="16"/>
          <w:szCs w:val="16"/>
        </w:rPr>
        <w:t xml:space="preserve">        2. Для достижения указанных целей предусматривается решение следующих</w:t>
      </w:r>
      <w:r w:rsidRPr="001318A6">
        <w:rPr>
          <w:sz w:val="16"/>
          <w:szCs w:val="16"/>
        </w:rPr>
        <w:t xml:space="preserve"> задач, реализуемых в рамках подпрограммы, включенной в муниципальную программу:</w:t>
      </w:r>
    </w:p>
    <w:p w:rsidR="00FA2660" w:rsidRPr="001318A6" w:rsidRDefault="00FA2660" w:rsidP="00FA2660">
      <w:pPr>
        <w:ind w:right="252"/>
        <w:jc w:val="both"/>
        <w:rPr>
          <w:sz w:val="16"/>
          <w:szCs w:val="16"/>
        </w:rPr>
      </w:pPr>
      <w:r w:rsidRPr="001318A6">
        <w:rPr>
          <w:sz w:val="16"/>
          <w:szCs w:val="16"/>
        </w:rPr>
        <w:t xml:space="preserve">        - повышение уровня комплексного обустройства населенных пунктов, расположенных в сельской местности, объектами инженерной инфраструктуры. </w:t>
      </w:r>
    </w:p>
    <w:p w:rsidR="00FA2660" w:rsidRPr="001318A6" w:rsidRDefault="00FA2660" w:rsidP="00FA2660">
      <w:pPr>
        <w:ind w:right="252"/>
        <w:jc w:val="both"/>
        <w:rPr>
          <w:sz w:val="16"/>
          <w:szCs w:val="16"/>
        </w:rPr>
      </w:pPr>
      <w:r w:rsidRPr="001318A6">
        <w:rPr>
          <w:sz w:val="16"/>
          <w:szCs w:val="16"/>
        </w:rPr>
        <w:t xml:space="preserve">       3. Для оценки наиболее существенных результатов реализации подпрограммы предназначены целевые показатели (индикаторы).</w:t>
      </w:r>
    </w:p>
    <w:p w:rsidR="00FA2660" w:rsidRPr="001318A6" w:rsidRDefault="00FA2660" w:rsidP="00FA2660">
      <w:pPr>
        <w:autoSpaceDE w:val="0"/>
        <w:autoSpaceDN w:val="0"/>
        <w:adjustRightInd w:val="0"/>
        <w:jc w:val="both"/>
        <w:rPr>
          <w:sz w:val="16"/>
          <w:szCs w:val="16"/>
        </w:rPr>
      </w:pPr>
      <w:r w:rsidRPr="001318A6">
        <w:rPr>
          <w:spacing w:val="-4"/>
          <w:sz w:val="16"/>
          <w:szCs w:val="16"/>
        </w:rPr>
        <w:t xml:space="preserve">       К общим целевым показателям (индикаторам) реализации под</w:t>
      </w:r>
      <w:r w:rsidRPr="001318A6">
        <w:rPr>
          <w:sz w:val="16"/>
          <w:szCs w:val="16"/>
        </w:rPr>
        <w:t>программы относятся объекты, направленные  на реализацию общественно значимых  проектов по благоустройству сельских территорий (далее – проекты) по следующим направлениям:</w:t>
      </w:r>
    </w:p>
    <w:p w:rsidR="00FA2660" w:rsidRPr="001318A6" w:rsidRDefault="00FA2660" w:rsidP="00FA2660">
      <w:pPr>
        <w:ind w:firstLine="709"/>
        <w:jc w:val="both"/>
        <w:rPr>
          <w:sz w:val="16"/>
          <w:szCs w:val="16"/>
        </w:rPr>
      </w:pPr>
      <w:r w:rsidRPr="001318A6">
        <w:rPr>
          <w:sz w:val="16"/>
          <w:szCs w:val="16"/>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FA2660" w:rsidRPr="001318A6" w:rsidRDefault="00FA2660" w:rsidP="00FA2660">
      <w:pPr>
        <w:ind w:firstLine="709"/>
        <w:jc w:val="both"/>
        <w:rPr>
          <w:sz w:val="16"/>
          <w:szCs w:val="16"/>
        </w:rPr>
      </w:pPr>
      <w:r w:rsidRPr="001318A6">
        <w:rPr>
          <w:sz w:val="16"/>
          <w:szCs w:val="16"/>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rsidR="00FA2660" w:rsidRPr="000655EE" w:rsidRDefault="00FA2660" w:rsidP="00FA2660">
      <w:pPr>
        <w:ind w:firstLine="709"/>
        <w:jc w:val="both"/>
      </w:pPr>
      <w:r w:rsidRPr="000655EE">
        <w:lastRenderedPageBreak/>
        <w:t>в) организация пешеходных коммуникаций, в том числе тротуаров, аллей, дорожек, тропинок;</w:t>
      </w:r>
    </w:p>
    <w:p w:rsidR="00FA2660" w:rsidRPr="000655EE" w:rsidRDefault="00FA2660" w:rsidP="00FA2660">
      <w:pPr>
        <w:ind w:firstLine="709"/>
        <w:jc w:val="both"/>
      </w:pPr>
      <w:r w:rsidRPr="000655EE">
        <w:t>г) обустройство территории в целях обеспечения беспрепятственного передвижения инвалидов и других маломобильных групп населения;</w:t>
      </w:r>
    </w:p>
    <w:p w:rsidR="00FA2660" w:rsidRPr="000655EE" w:rsidRDefault="00FA2660" w:rsidP="00FA2660">
      <w:pPr>
        <w:ind w:firstLine="709"/>
        <w:jc w:val="both"/>
      </w:pPr>
      <w:r w:rsidRPr="000655EE">
        <w:t>д) организация ливневых стоков;</w:t>
      </w:r>
    </w:p>
    <w:p w:rsidR="00FA2660" w:rsidRPr="000655EE" w:rsidRDefault="00FA2660" w:rsidP="00FA2660">
      <w:pPr>
        <w:ind w:firstLine="709"/>
        <w:jc w:val="both"/>
      </w:pPr>
      <w:r w:rsidRPr="000655EE">
        <w:t>е) обустройство общественных колодцев и водоразборных колонок;</w:t>
      </w:r>
    </w:p>
    <w:p w:rsidR="00FA2660" w:rsidRPr="000655EE" w:rsidRDefault="00FA2660" w:rsidP="00FA2660">
      <w:pPr>
        <w:ind w:firstLine="709"/>
        <w:jc w:val="both"/>
      </w:pPr>
      <w:r w:rsidRPr="000655EE">
        <w:t>ж) обустройство площадок накопления твердых коммунальных отходов;</w:t>
      </w:r>
    </w:p>
    <w:p w:rsidR="00FA2660" w:rsidRPr="000655EE" w:rsidRDefault="00FA2660" w:rsidP="00FA2660">
      <w:pPr>
        <w:ind w:firstLine="709"/>
        <w:jc w:val="both"/>
      </w:pPr>
      <w:r w:rsidRPr="000655EE">
        <w:t>з) сохранение и восстановление природных ландшафтов и историко-культурных памятников.</w:t>
      </w:r>
    </w:p>
    <w:p w:rsidR="00FA2660" w:rsidRPr="000655EE" w:rsidRDefault="00FA2660" w:rsidP="00FA2660">
      <w:pPr>
        <w:ind w:firstLine="709"/>
        <w:jc w:val="both"/>
      </w:pPr>
      <w:r w:rsidRPr="000655EE">
        <w:t>Под сельскими территориями  понимаются сельские поселения или сельские поселения и межселенные территории, объединенные общей территорией в границах муниципального района, рабочие поселки, сельские населенные пункты, входящие в состав городских округов</w:t>
      </w:r>
    </w:p>
    <w:p w:rsidR="00FA2660" w:rsidRPr="000655EE" w:rsidRDefault="00FA2660" w:rsidP="00FA2660">
      <w:pPr>
        <w:autoSpaceDE w:val="0"/>
        <w:autoSpaceDN w:val="0"/>
        <w:adjustRightInd w:val="0"/>
        <w:ind w:firstLine="709"/>
        <w:jc w:val="both"/>
      </w:pPr>
      <w:r w:rsidRPr="000655EE">
        <w:t>Прогнозные значения целевых показателей (индикаторов) реализации подпрограммы приведены в приложении № 1.</w:t>
      </w:r>
    </w:p>
    <w:p w:rsidR="00FA2660" w:rsidRPr="000655EE" w:rsidRDefault="00FA2660" w:rsidP="00FA2660">
      <w:pPr>
        <w:ind w:firstLine="709"/>
        <w:jc w:val="both"/>
      </w:pPr>
      <w:r w:rsidRPr="000655EE">
        <w:t>4. Размер  субсидии по каждому из направлений, указанных в пункте 3.  подпрограммы,  не может превышать 2 млн. рублей и составляет не более 70 процентов общего объема финансового обеспечения реализации проекта. При этом не менее 5 процентов объема финансирования реализации проекта должно быть обеспечено за счет средств местного бюджета, а также не менее 25 процентов за счет обязательного вклада граждан и (или) юридических лиц (индивидуальных предпринимателей) в различных формах, в том числе в форме денежных средств, трудового участия, предоставления помещений и технических средств.</w:t>
      </w:r>
    </w:p>
    <w:p w:rsidR="00FA2660" w:rsidRPr="000655EE" w:rsidRDefault="00FA2660" w:rsidP="00FA2660">
      <w:pPr>
        <w:ind w:firstLine="709"/>
        <w:jc w:val="both"/>
      </w:pPr>
      <w:r w:rsidRPr="000655EE">
        <w:t xml:space="preserve"> 5. Работы, выполняемые в рамках проекта, должны быть завершены до 31 декабря года, в котором получена субсидия.</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 xml:space="preserve">  6. Субсидии предоставляются при соблюдении следующих условий:</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а) наличие подпрограммы, содержащей предусмотренные мероприятия;</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 xml:space="preserve">б) наличие в бюджете муниципального образования Большелукинского сельсовета </w:t>
      </w:r>
      <w:r w:rsidRPr="000655EE">
        <w:t>Вадинского</w:t>
      </w:r>
      <w:r w:rsidRPr="000655EE">
        <w:rPr>
          <w:rFonts w:eastAsia="Calibri"/>
          <w:lang w:eastAsia="en-US"/>
        </w:rPr>
        <w:t xml:space="preserve"> района Пензенской области бюджетных ассигнований на исполнение соответствующих расходных обязательств по финансированию мероприятий из бюджета муниципального образования в объеме не менее 5%;</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 xml:space="preserve">в) заключение соглашения между Министерством сельского хозяйства Пензенской области (далее – Министерство) и администрацией Большелукинского сельсовета </w:t>
      </w:r>
      <w:r w:rsidRPr="000655EE">
        <w:t>Вадинского</w:t>
      </w:r>
      <w:r w:rsidRPr="000655EE">
        <w:rPr>
          <w:rFonts w:eastAsia="Calibri"/>
          <w:lang w:eastAsia="en-US"/>
        </w:rPr>
        <w:t xml:space="preserve"> района Пензенской области о предоставлении субсидии (далее – Соглашение).</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7.  Критериями отбора органов местного самоуправления муниципальных образований Пензенской области для предоставления субсидии является наличие:</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а) заявки на предоставление субсидии, оформленной в произвольной форме;</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б) </w:t>
      </w:r>
      <w:r w:rsidRPr="000655EE">
        <w:t>паспорта общественно-значимого проекта по благоустройству сельских территорий, по форме, указанной в приложении  к настоящей программе;</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в) </w:t>
      </w:r>
      <w:r w:rsidRPr="000655EE">
        <w:t>документа, подтверждающего принятие решения о реализации проекта.</w:t>
      </w:r>
    </w:p>
    <w:p w:rsidR="00FA2660" w:rsidRPr="000655EE" w:rsidRDefault="00FA2660" w:rsidP="00FA2660">
      <w:pPr>
        <w:ind w:firstLine="709"/>
        <w:jc w:val="both"/>
      </w:pPr>
      <w:r w:rsidRPr="000655EE">
        <w:t>8. Предоставление субсидий бюджетам муниципальных образований Пензенской области за счет средств бюджета Пензенской области осуществляется в пределах средств, предусмотренных на указанные цели законом Пензенской области о бюджете Пензенской области на очередной финансовый год и плановый период.</w:t>
      </w:r>
    </w:p>
    <w:p w:rsidR="00FA2660" w:rsidRPr="000655EE" w:rsidRDefault="00FA2660" w:rsidP="00FA2660">
      <w:pPr>
        <w:ind w:firstLine="709"/>
        <w:jc w:val="both"/>
      </w:pPr>
      <w:r w:rsidRPr="000655EE">
        <w:t>9. Распределение субсидий между бюджетами муниципальных образований Пензенской области утверждается законом Пензенской области о бюджете Пензенской области на очередной финансовый год и плановый период.</w:t>
      </w:r>
    </w:p>
    <w:p w:rsidR="00FA2660" w:rsidRPr="000655EE" w:rsidRDefault="00FA2660" w:rsidP="00FA2660">
      <w:pPr>
        <w:ind w:firstLine="709"/>
        <w:jc w:val="both"/>
      </w:pPr>
      <w:r w:rsidRPr="000655EE">
        <w:t> Субсидии предоставляются бюджетам муниципальных образований Пензенской области на основании заключенных Соглашений, предусматривающих:</w:t>
      </w:r>
    </w:p>
    <w:p w:rsidR="00FA2660" w:rsidRPr="000655EE" w:rsidRDefault="00FA2660" w:rsidP="00FA2660">
      <w:pPr>
        <w:ind w:firstLine="709"/>
        <w:jc w:val="both"/>
      </w:pPr>
      <w:r w:rsidRPr="000655EE">
        <w:t>а) сведения об объеме и целевом назначении субсидии;</w:t>
      </w:r>
    </w:p>
    <w:p w:rsidR="00FA2660" w:rsidRPr="000655EE" w:rsidRDefault="00FA2660" w:rsidP="00FA2660">
      <w:pPr>
        <w:ind w:firstLine="709"/>
        <w:jc w:val="both"/>
      </w:pPr>
      <w:r w:rsidRPr="000655EE">
        <w:t>б) значения показателя результативности использования субсидии и обязательства органа местного самоуправления муниципального образования Пензенской области по его достижению;</w:t>
      </w:r>
    </w:p>
    <w:p w:rsidR="00FA2660" w:rsidRPr="000655EE" w:rsidRDefault="00FA2660" w:rsidP="00FA2660">
      <w:pPr>
        <w:ind w:firstLine="709"/>
        <w:jc w:val="both"/>
      </w:pPr>
      <w:r w:rsidRPr="000655EE">
        <w:t>в) сведения об объемах средств бюджета муниципального образования Пензенской области;</w:t>
      </w:r>
    </w:p>
    <w:p w:rsidR="00FA2660" w:rsidRPr="000655EE" w:rsidRDefault="00FA2660" w:rsidP="00FA2660">
      <w:pPr>
        <w:ind w:firstLine="709"/>
        <w:jc w:val="both"/>
      </w:pPr>
      <w:r w:rsidRPr="000655EE">
        <w:t>г) обязательство органа местного самоуправления муниципального образования Пензенской области по своевременному представлению отчета по форме, установленной Соглашением;</w:t>
      </w:r>
    </w:p>
    <w:p w:rsidR="00FA2660" w:rsidRPr="000655EE" w:rsidRDefault="00FA2660" w:rsidP="00FA2660">
      <w:pPr>
        <w:ind w:firstLine="709"/>
        <w:jc w:val="both"/>
      </w:pPr>
      <w:r w:rsidRPr="000655EE">
        <w:t>д) ответственность сторон за нарушение условий Соглашения;</w:t>
      </w:r>
    </w:p>
    <w:p w:rsidR="00FA2660" w:rsidRPr="000655EE" w:rsidRDefault="00FA2660" w:rsidP="00FA2660">
      <w:pPr>
        <w:ind w:firstLine="709"/>
        <w:jc w:val="both"/>
      </w:pPr>
      <w:r w:rsidRPr="000655EE">
        <w:t>е) иные условия, определяемые Соглашением.</w:t>
      </w:r>
    </w:p>
    <w:p w:rsidR="00FA2660" w:rsidRPr="000655EE" w:rsidRDefault="00FA2660" w:rsidP="00FA2660">
      <w:pPr>
        <w:ind w:firstLine="709"/>
        <w:jc w:val="both"/>
      </w:pPr>
      <w:r w:rsidRPr="000655EE">
        <w:t>10. Перечисление субсидий, источником обеспечения которых являются субсидии из федерального бюджета бюджету Пензенской области и средства бюджета Пензенской области, осуществляется на счета Управления Федерального казначейства по Пензенской области, открытые в учреждении Центрального банка Российской Федерации для учета операций со средствами бюджетов муниципальных образований.</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11. Органы местного самоуправления муниципальных образований Пензенской области представляют в Министерство отчет о расходах по форме и в сроки, установленные Соглашением.</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12. Ответственность за достоверность представляемых сведений возлагается на органы местного самоуправления муниципальных образований Пензенской области.</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13. Эффективность использования субсидий оценивается ежегодно Министерством на основе показателя результативности использования субсидий – количества реализованных проектов.</w:t>
      </w:r>
    </w:p>
    <w:p w:rsidR="00FA2660" w:rsidRPr="000655EE" w:rsidRDefault="00FA2660" w:rsidP="00FA2660">
      <w:pPr>
        <w:autoSpaceDE w:val="0"/>
        <w:autoSpaceDN w:val="0"/>
        <w:adjustRightInd w:val="0"/>
        <w:ind w:firstLine="709"/>
        <w:jc w:val="both"/>
        <w:outlineLvl w:val="1"/>
        <w:rPr>
          <w:rFonts w:eastAsia="Calibri"/>
          <w:lang w:eastAsia="en-US"/>
        </w:rPr>
      </w:pPr>
      <w:r w:rsidRPr="000655EE">
        <w:rPr>
          <w:rFonts w:eastAsia="Calibri"/>
          <w:lang w:eastAsia="en-US"/>
        </w:rPr>
        <w:t>14. Оценка эффективности использования субсидии производится путем сравнения фактически достигнутого значения показателя результативности использования субсидии за соответствующий год со значением показателя результативности использования субсидии, предусмотренным Соглашением.</w:t>
      </w:r>
    </w:p>
    <w:p w:rsidR="00FA2660" w:rsidRPr="000655EE" w:rsidRDefault="00FA2660" w:rsidP="00FA2660">
      <w:pPr>
        <w:pStyle w:val="af9"/>
        <w:spacing w:before="0" w:beforeAutospacing="0" w:after="0" w:afterAutospacing="0"/>
        <w:jc w:val="both"/>
        <w:rPr>
          <w:color w:val="000000"/>
          <w:sz w:val="20"/>
          <w:szCs w:val="20"/>
        </w:rPr>
      </w:pPr>
    </w:p>
    <w:p w:rsidR="00FA2660" w:rsidRPr="000655EE" w:rsidRDefault="00FA2660" w:rsidP="00FA2660">
      <w:pPr>
        <w:autoSpaceDE w:val="0"/>
        <w:autoSpaceDN w:val="0"/>
        <w:adjustRightInd w:val="0"/>
        <w:ind w:right="-1" w:firstLine="426"/>
        <w:jc w:val="center"/>
        <w:rPr>
          <w:b/>
          <w:color w:val="000000"/>
        </w:rPr>
      </w:pPr>
      <w:r w:rsidRPr="000655EE">
        <w:rPr>
          <w:b/>
          <w:color w:val="000000"/>
        </w:rPr>
        <w:t>9.12.3. Сроки реализации подпрограммы</w:t>
      </w:r>
    </w:p>
    <w:p w:rsidR="00FA2660" w:rsidRPr="000655EE" w:rsidRDefault="00FA2660" w:rsidP="00FA2660">
      <w:pPr>
        <w:autoSpaceDE w:val="0"/>
        <w:autoSpaceDN w:val="0"/>
        <w:adjustRightInd w:val="0"/>
        <w:ind w:right="-1" w:firstLine="426"/>
        <w:jc w:val="center"/>
        <w:rPr>
          <w:b/>
          <w:color w:val="000000"/>
        </w:rPr>
      </w:pPr>
    </w:p>
    <w:p w:rsidR="00FA2660" w:rsidRPr="000655EE" w:rsidRDefault="00FA2660" w:rsidP="00FA2660">
      <w:pPr>
        <w:autoSpaceDE w:val="0"/>
        <w:autoSpaceDN w:val="0"/>
        <w:adjustRightInd w:val="0"/>
        <w:ind w:firstLine="709"/>
        <w:jc w:val="both"/>
        <w:rPr>
          <w:spacing w:val="-5"/>
        </w:rPr>
      </w:pPr>
      <w:r w:rsidRPr="000655EE">
        <w:t>Срок реализации подпрограммы –</w:t>
      </w:r>
      <w:r w:rsidRPr="000655EE">
        <w:rPr>
          <w:spacing w:val="-5"/>
        </w:rPr>
        <w:t>2020-2024  годы.</w:t>
      </w:r>
    </w:p>
    <w:p w:rsidR="00FA2660" w:rsidRPr="000655EE" w:rsidRDefault="00FA2660" w:rsidP="00FA2660">
      <w:pPr>
        <w:autoSpaceDE w:val="0"/>
        <w:autoSpaceDN w:val="0"/>
        <w:adjustRightInd w:val="0"/>
        <w:ind w:firstLine="709"/>
        <w:jc w:val="both"/>
        <w:rPr>
          <w:spacing w:val="-5"/>
        </w:rPr>
      </w:pPr>
    </w:p>
    <w:p w:rsidR="00FA2660" w:rsidRPr="000655EE" w:rsidRDefault="00FA2660" w:rsidP="00FA2660">
      <w:pPr>
        <w:pStyle w:val="151"/>
        <w:spacing w:after="0"/>
        <w:ind w:left="0"/>
        <w:jc w:val="center"/>
        <w:outlineLvl w:val="0"/>
        <w:rPr>
          <w:rFonts w:ascii="Times New Roman" w:hAnsi="Times New Roman"/>
          <w:b/>
          <w:sz w:val="20"/>
          <w:szCs w:val="20"/>
        </w:rPr>
      </w:pPr>
      <w:r w:rsidRPr="000655EE">
        <w:rPr>
          <w:rFonts w:ascii="Times New Roman" w:hAnsi="Times New Roman"/>
          <w:b/>
          <w:sz w:val="20"/>
          <w:szCs w:val="20"/>
        </w:rPr>
        <w:t xml:space="preserve">9.12.4. Участие органов других организаций </w:t>
      </w:r>
    </w:p>
    <w:p w:rsidR="00FA2660" w:rsidRPr="000655EE" w:rsidRDefault="00FA2660" w:rsidP="00FA2660">
      <w:pPr>
        <w:pStyle w:val="151"/>
        <w:spacing w:after="0"/>
        <w:ind w:left="0"/>
        <w:jc w:val="center"/>
        <w:outlineLvl w:val="0"/>
        <w:rPr>
          <w:rFonts w:ascii="Times New Roman" w:hAnsi="Times New Roman"/>
          <w:b/>
          <w:sz w:val="20"/>
          <w:szCs w:val="20"/>
        </w:rPr>
      </w:pPr>
      <w:r w:rsidRPr="000655EE">
        <w:rPr>
          <w:rFonts w:ascii="Times New Roman" w:hAnsi="Times New Roman"/>
          <w:b/>
          <w:sz w:val="20"/>
          <w:szCs w:val="20"/>
        </w:rPr>
        <w:t>в реализации подпрограммы</w:t>
      </w:r>
    </w:p>
    <w:p w:rsidR="00FA2660" w:rsidRPr="000655EE" w:rsidRDefault="00FA2660" w:rsidP="00FA2660">
      <w:pPr>
        <w:pStyle w:val="151"/>
        <w:spacing w:after="0"/>
        <w:ind w:left="0" w:firstLine="709"/>
        <w:jc w:val="both"/>
        <w:outlineLvl w:val="0"/>
        <w:rPr>
          <w:rFonts w:ascii="Times New Roman" w:hAnsi="Times New Roman"/>
          <w:sz w:val="20"/>
          <w:szCs w:val="20"/>
        </w:rPr>
      </w:pPr>
      <w:r w:rsidRPr="000655EE">
        <w:rPr>
          <w:rFonts w:ascii="Times New Roman" w:hAnsi="Times New Roman"/>
          <w:sz w:val="20"/>
          <w:szCs w:val="20"/>
        </w:rPr>
        <w:t>Другие организации в реализации подпрограммы привлекаются при необходимости.</w:t>
      </w:r>
    </w:p>
    <w:p w:rsidR="00FA2660" w:rsidRPr="000655EE" w:rsidRDefault="00FA2660" w:rsidP="00FA2660">
      <w:pPr>
        <w:autoSpaceDE w:val="0"/>
        <w:autoSpaceDN w:val="0"/>
        <w:adjustRightInd w:val="0"/>
        <w:ind w:right="-1" w:firstLine="426"/>
        <w:jc w:val="both"/>
        <w:rPr>
          <w:i/>
          <w:color w:val="000000"/>
        </w:rPr>
      </w:pPr>
    </w:p>
    <w:p w:rsidR="00FA2660" w:rsidRPr="000655EE" w:rsidRDefault="00FA2660" w:rsidP="00FA2660">
      <w:pPr>
        <w:autoSpaceDE w:val="0"/>
        <w:autoSpaceDN w:val="0"/>
        <w:adjustRightInd w:val="0"/>
        <w:ind w:right="-1" w:firstLine="426"/>
        <w:jc w:val="center"/>
        <w:rPr>
          <w:b/>
          <w:color w:val="000000"/>
        </w:rPr>
      </w:pPr>
      <w:r w:rsidRPr="000655EE">
        <w:rPr>
          <w:b/>
          <w:color w:val="000000"/>
        </w:rPr>
        <w:t>9.12.5. Объем финансовых ресурсов, необходимых для реализации подпрограммы</w:t>
      </w:r>
    </w:p>
    <w:p w:rsidR="00FA2660" w:rsidRPr="000655EE" w:rsidRDefault="00FA2660" w:rsidP="00FA2660">
      <w:pPr>
        <w:autoSpaceDE w:val="0"/>
        <w:autoSpaceDN w:val="0"/>
        <w:adjustRightInd w:val="0"/>
        <w:ind w:right="-1" w:firstLine="426"/>
        <w:jc w:val="center"/>
        <w:rPr>
          <w:b/>
          <w:color w:val="000000"/>
        </w:rPr>
      </w:pPr>
    </w:p>
    <w:p w:rsidR="00FA2660" w:rsidRPr="000655EE" w:rsidRDefault="00FA2660" w:rsidP="00FA2660">
      <w:pPr>
        <w:pStyle w:val="ConsPlusNonformat"/>
        <w:jc w:val="both"/>
        <w:rPr>
          <w:rFonts w:ascii="Times New Roman" w:hAnsi="Times New Roman" w:cs="Times New Roman"/>
          <w:color w:val="000000"/>
          <w:sz w:val="20"/>
          <w:szCs w:val="20"/>
        </w:rPr>
      </w:pPr>
      <w:r w:rsidRPr="000655EE">
        <w:rPr>
          <w:rFonts w:ascii="Times New Roman" w:hAnsi="Times New Roman" w:cs="Times New Roman"/>
          <w:b/>
          <w:i/>
          <w:color w:val="000000"/>
          <w:sz w:val="20"/>
          <w:szCs w:val="20"/>
        </w:rPr>
        <w:t xml:space="preserve"> </w:t>
      </w:r>
      <w:r w:rsidRPr="000655EE">
        <w:rPr>
          <w:rFonts w:ascii="Times New Roman" w:hAnsi="Times New Roman" w:cs="Times New Roman"/>
          <w:color w:val="000000"/>
          <w:sz w:val="20"/>
          <w:szCs w:val="20"/>
        </w:rPr>
        <w:t>Для реализации подпрограммы «</w:t>
      </w:r>
      <w:r w:rsidRPr="000655EE">
        <w:rPr>
          <w:rFonts w:ascii="Times New Roman" w:hAnsi="Times New Roman"/>
          <w:sz w:val="20"/>
          <w:szCs w:val="20"/>
        </w:rPr>
        <w:t>Создание и развитие инфраструктуры на сельских территориях</w:t>
      </w:r>
      <w:r w:rsidRPr="000655EE">
        <w:rPr>
          <w:rFonts w:ascii="Times New Roman" w:hAnsi="Times New Roman" w:cs="Times New Roman"/>
          <w:color w:val="000000"/>
          <w:sz w:val="20"/>
          <w:szCs w:val="20"/>
        </w:rPr>
        <w:t xml:space="preserve">». </w:t>
      </w:r>
    </w:p>
    <w:p w:rsidR="00FA2660" w:rsidRPr="000655EE" w:rsidRDefault="00FA2660" w:rsidP="00FA2660">
      <w:pPr>
        <w:pStyle w:val="ConsPlusNonformat"/>
        <w:jc w:val="both"/>
        <w:rPr>
          <w:rFonts w:ascii="Times New Roman" w:hAnsi="Times New Roman" w:cs="Times New Roman"/>
          <w:sz w:val="20"/>
          <w:szCs w:val="20"/>
        </w:rPr>
      </w:pPr>
    </w:p>
    <w:p w:rsidR="00FA2660" w:rsidRPr="000655EE" w:rsidRDefault="00FA2660" w:rsidP="00FA2660">
      <w:pPr>
        <w:pStyle w:val="ConsPlusNonformat"/>
        <w:jc w:val="both"/>
        <w:rPr>
          <w:rFonts w:ascii="Times New Roman" w:hAnsi="Times New Roman" w:cs="Times New Roman"/>
          <w:sz w:val="20"/>
          <w:szCs w:val="20"/>
        </w:rPr>
      </w:pPr>
      <w:r w:rsidRPr="000655EE">
        <w:rPr>
          <w:rFonts w:ascii="Times New Roman" w:hAnsi="Times New Roman" w:cs="Times New Roman"/>
          <w:sz w:val="20"/>
          <w:szCs w:val="20"/>
        </w:rPr>
        <w:t xml:space="preserve">Общий объем финансирования подпрограммы составляет 240,4 тыс. руб., в том числе из бюджета </w:t>
      </w:r>
      <w:r w:rsidRPr="000655EE">
        <w:rPr>
          <w:rFonts w:ascii="Times New Roman" w:eastAsia="Calibri" w:hAnsi="Times New Roman" w:cs="Times New Roman"/>
          <w:sz w:val="20"/>
          <w:szCs w:val="20"/>
          <w:lang w:eastAsia="en-US"/>
        </w:rPr>
        <w:t>Большелукинского</w:t>
      </w:r>
      <w:r w:rsidRPr="000655EE">
        <w:rPr>
          <w:rFonts w:eastAsia="Calibri"/>
          <w:sz w:val="20"/>
          <w:szCs w:val="20"/>
          <w:lang w:eastAsia="en-US"/>
        </w:rPr>
        <w:t xml:space="preserve"> </w:t>
      </w:r>
      <w:r w:rsidRPr="000655EE">
        <w:rPr>
          <w:rFonts w:ascii="Times New Roman" w:hAnsi="Times New Roman" w:cs="Times New Roman"/>
          <w:sz w:val="20"/>
          <w:szCs w:val="20"/>
        </w:rPr>
        <w:t>сельсовета:</w:t>
      </w:r>
    </w:p>
    <w:p w:rsidR="00FA2660" w:rsidRPr="000655EE" w:rsidRDefault="00FA2660" w:rsidP="00FA2660">
      <w:pPr>
        <w:pStyle w:val="ConsPlusNonformat"/>
        <w:rPr>
          <w:rFonts w:ascii="Times New Roman" w:hAnsi="Times New Roman" w:cs="Times New Roman"/>
          <w:sz w:val="20"/>
          <w:szCs w:val="20"/>
        </w:rPr>
      </w:pPr>
    </w:p>
    <w:p w:rsidR="00FA2660" w:rsidRPr="000655EE" w:rsidRDefault="00FA2660" w:rsidP="00FA2660">
      <w:pPr>
        <w:autoSpaceDE w:val="0"/>
        <w:autoSpaceDN w:val="0"/>
        <w:adjustRightInd w:val="0"/>
        <w:jc w:val="both"/>
      </w:pPr>
      <w:r w:rsidRPr="000655EE">
        <w:t>2020 год – 12,1 тыс. рублей;</w:t>
      </w:r>
    </w:p>
    <w:p w:rsidR="00FA2660" w:rsidRPr="000655EE" w:rsidRDefault="00FA2660" w:rsidP="00FA2660">
      <w:pPr>
        <w:autoSpaceDE w:val="0"/>
        <w:autoSpaceDN w:val="0"/>
        <w:adjustRightInd w:val="0"/>
        <w:jc w:val="both"/>
      </w:pPr>
      <w:r w:rsidRPr="000655EE">
        <w:t>2021 год –0 тыс. рублей;</w:t>
      </w:r>
    </w:p>
    <w:p w:rsidR="00FA2660" w:rsidRPr="000655EE" w:rsidRDefault="00FA2660" w:rsidP="00FA2660">
      <w:pPr>
        <w:autoSpaceDE w:val="0"/>
        <w:autoSpaceDN w:val="0"/>
        <w:adjustRightInd w:val="0"/>
        <w:jc w:val="both"/>
      </w:pPr>
      <w:r w:rsidRPr="000655EE">
        <w:t>2022 год – 0 тыс. рублей;</w:t>
      </w:r>
    </w:p>
    <w:p w:rsidR="00FA2660" w:rsidRPr="000655EE" w:rsidRDefault="00FA2660" w:rsidP="00FA2660">
      <w:pPr>
        <w:autoSpaceDE w:val="0"/>
        <w:autoSpaceDN w:val="0"/>
        <w:adjustRightInd w:val="0"/>
        <w:jc w:val="both"/>
      </w:pPr>
      <w:r w:rsidRPr="000655EE">
        <w:t>2023 год –0 тыс. рублей;</w:t>
      </w:r>
    </w:p>
    <w:p w:rsidR="00FA2660" w:rsidRPr="000655EE" w:rsidRDefault="00FA2660" w:rsidP="00FA2660">
      <w:pPr>
        <w:autoSpaceDE w:val="0"/>
        <w:autoSpaceDN w:val="0"/>
        <w:adjustRightInd w:val="0"/>
        <w:jc w:val="both"/>
      </w:pPr>
      <w:r w:rsidRPr="000655EE">
        <w:t>2024 год –0 тыс. рублей.</w:t>
      </w:r>
    </w:p>
    <w:p w:rsidR="00FA2660" w:rsidRPr="000655EE" w:rsidRDefault="00FA2660" w:rsidP="00FA2660">
      <w:pPr>
        <w:autoSpaceDE w:val="0"/>
        <w:autoSpaceDN w:val="0"/>
        <w:adjustRightInd w:val="0"/>
        <w:jc w:val="center"/>
        <w:rPr>
          <w:b/>
        </w:rPr>
      </w:pPr>
    </w:p>
    <w:p w:rsidR="00FA2660" w:rsidRPr="000655EE" w:rsidRDefault="00FA2660" w:rsidP="00FA2660">
      <w:pPr>
        <w:autoSpaceDE w:val="0"/>
        <w:autoSpaceDN w:val="0"/>
        <w:adjustRightInd w:val="0"/>
        <w:jc w:val="center"/>
        <w:rPr>
          <w:b/>
        </w:rPr>
      </w:pPr>
      <w:r w:rsidRPr="000655EE">
        <w:rPr>
          <w:b/>
        </w:rPr>
        <w:t>9.12.6 Основные меры правового регулирования, направленные на достижение целевых показателей подпрограммы</w:t>
      </w:r>
    </w:p>
    <w:p w:rsidR="00FA2660" w:rsidRPr="000655EE" w:rsidRDefault="00FA2660" w:rsidP="00FA2660">
      <w:pPr>
        <w:autoSpaceDE w:val="0"/>
        <w:autoSpaceDN w:val="0"/>
        <w:adjustRightInd w:val="0"/>
        <w:jc w:val="center"/>
        <w:rPr>
          <w:b/>
        </w:rPr>
      </w:pPr>
    </w:p>
    <w:p w:rsidR="00FA2660" w:rsidRPr="000655EE" w:rsidRDefault="00FA2660" w:rsidP="00FA2660">
      <w:pPr>
        <w:ind w:right="252"/>
        <w:jc w:val="both"/>
      </w:pPr>
      <w:r w:rsidRPr="000655EE">
        <w:t xml:space="preserve">      Сведения об основных мерах  правового регулирования в сфере реализации подпрограммы «Создание и развитие инфраструктуры на сельских территориях»  представлены  в приложении 2 к муниципальной программе.</w:t>
      </w:r>
    </w:p>
    <w:p w:rsidR="00FA2660" w:rsidRPr="000655EE" w:rsidRDefault="00FA2660" w:rsidP="00FA2660">
      <w:pPr>
        <w:autoSpaceDE w:val="0"/>
        <w:autoSpaceDN w:val="0"/>
        <w:adjustRightInd w:val="0"/>
        <w:jc w:val="both"/>
        <w:rPr>
          <w:b/>
        </w:rPr>
      </w:pPr>
      <w:r w:rsidRPr="000655EE">
        <w:rPr>
          <w:b/>
        </w:rPr>
        <w:t xml:space="preserve"> </w:t>
      </w:r>
    </w:p>
    <w:p w:rsidR="00FA2660" w:rsidRPr="000655EE" w:rsidRDefault="00FA2660" w:rsidP="00FA2660">
      <w:pPr>
        <w:autoSpaceDE w:val="0"/>
        <w:autoSpaceDN w:val="0"/>
        <w:adjustRightInd w:val="0"/>
        <w:jc w:val="center"/>
        <w:rPr>
          <w:b/>
        </w:rPr>
      </w:pPr>
      <w:r w:rsidRPr="000655EE">
        <w:rPr>
          <w:b/>
        </w:rPr>
        <w:t xml:space="preserve">9.12.7 Ресурсное обеспечение и перечень мероприятий </w:t>
      </w:r>
    </w:p>
    <w:p w:rsidR="00FA2660" w:rsidRPr="000655EE" w:rsidRDefault="00FA2660" w:rsidP="00FA2660">
      <w:pPr>
        <w:autoSpaceDE w:val="0"/>
        <w:autoSpaceDN w:val="0"/>
        <w:adjustRightInd w:val="0"/>
        <w:jc w:val="center"/>
        <w:rPr>
          <w:b/>
        </w:rPr>
      </w:pPr>
      <w:r w:rsidRPr="000655EE">
        <w:rPr>
          <w:b/>
        </w:rPr>
        <w:t>реализации подпрограммы</w:t>
      </w:r>
    </w:p>
    <w:p w:rsidR="00FA2660" w:rsidRPr="000655EE" w:rsidRDefault="00FA2660" w:rsidP="00FA2660">
      <w:pPr>
        <w:autoSpaceDE w:val="0"/>
        <w:autoSpaceDN w:val="0"/>
        <w:adjustRightInd w:val="0"/>
        <w:jc w:val="center"/>
        <w:rPr>
          <w:b/>
        </w:rPr>
      </w:pPr>
    </w:p>
    <w:p w:rsidR="00FA2660" w:rsidRPr="000655EE" w:rsidRDefault="00FA2660" w:rsidP="00FA2660">
      <w:pPr>
        <w:autoSpaceDE w:val="0"/>
        <w:autoSpaceDN w:val="0"/>
        <w:adjustRightInd w:val="0"/>
        <w:jc w:val="both"/>
      </w:pPr>
      <w:r w:rsidRPr="000655EE">
        <w:t xml:space="preserve">         Ресурсное обеспечение реализации подпрограммы за счет средств бюджета муниципального образования  </w:t>
      </w:r>
      <w:r w:rsidRPr="000655EE">
        <w:rPr>
          <w:rFonts w:eastAsia="Calibri"/>
          <w:lang w:eastAsia="en-US"/>
        </w:rPr>
        <w:t xml:space="preserve">Большелукинского </w:t>
      </w:r>
      <w:r w:rsidRPr="000655EE">
        <w:t xml:space="preserve">сельского совета  Вадинского района Пензенской области представлено  в  приложении №3.                 </w:t>
      </w:r>
    </w:p>
    <w:p w:rsidR="00FA2660" w:rsidRPr="000655EE" w:rsidRDefault="00FA2660" w:rsidP="00FA2660">
      <w:pPr>
        <w:autoSpaceDE w:val="0"/>
        <w:autoSpaceDN w:val="0"/>
        <w:adjustRightInd w:val="0"/>
        <w:jc w:val="both"/>
      </w:pPr>
      <w:r w:rsidRPr="000655EE">
        <w:t xml:space="preserve">         Перечень мероприятий подпрограммы с указанием исполнителей мероприятия, сроков их исполнения, источников финансирования и показателей результатов мероприятия по годам приведен в приложении № 5.</w:t>
      </w:r>
    </w:p>
    <w:p w:rsidR="00FA2660" w:rsidRPr="000655EE" w:rsidRDefault="00FA2660" w:rsidP="00FA2660">
      <w:pPr>
        <w:autoSpaceDE w:val="0"/>
        <w:autoSpaceDN w:val="0"/>
        <w:adjustRightInd w:val="0"/>
        <w:ind w:firstLine="709"/>
        <w:jc w:val="both"/>
      </w:pPr>
      <w:r w:rsidRPr="000655EE">
        <w:t>Объемы финансирования подлежат корректировке по мере утверждения бюджета.</w:t>
      </w:r>
    </w:p>
    <w:p w:rsidR="00FA2660" w:rsidRPr="000655EE" w:rsidRDefault="00FA2660" w:rsidP="00FA2660">
      <w:pPr>
        <w:autoSpaceDE w:val="0"/>
        <w:autoSpaceDN w:val="0"/>
        <w:adjustRightInd w:val="0"/>
        <w:jc w:val="both"/>
      </w:pPr>
      <w:r w:rsidRPr="000655EE">
        <w:t xml:space="preserve">       </w:t>
      </w:r>
    </w:p>
    <w:p w:rsidR="00FA2660" w:rsidRPr="000655EE" w:rsidRDefault="00FA2660" w:rsidP="00FA2660">
      <w:pPr>
        <w:autoSpaceDE w:val="0"/>
        <w:autoSpaceDN w:val="0"/>
        <w:adjustRightInd w:val="0"/>
        <w:jc w:val="center"/>
        <w:rPr>
          <w:b/>
        </w:rPr>
      </w:pPr>
      <w:r w:rsidRPr="000655EE">
        <w:rPr>
          <w:b/>
        </w:rPr>
        <w:t xml:space="preserve">9.12.8 Анализ рисков реализации подпрограммы </w:t>
      </w:r>
    </w:p>
    <w:p w:rsidR="00FA2660" w:rsidRPr="000655EE" w:rsidRDefault="00FA2660" w:rsidP="00FA2660">
      <w:pPr>
        <w:autoSpaceDE w:val="0"/>
        <w:autoSpaceDN w:val="0"/>
        <w:adjustRightInd w:val="0"/>
        <w:jc w:val="center"/>
        <w:rPr>
          <w:b/>
        </w:rPr>
      </w:pPr>
      <w:r w:rsidRPr="000655EE">
        <w:rPr>
          <w:b/>
        </w:rPr>
        <w:t>и меры управления рисками</w:t>
      </w:r>
    </w:p>
    <w:p w:rsidR="00FA2660" w:rsidRPr="000655EE" w:rsidRDefault="00FA2660" w:rsidP="00FA2660">
      <w:pPr>
        <w:autoSpaceDE w:val="0"/>
        <w:autoSpaceDN w:val="0"/>
        <w:adjustRightInd w:val="0"/>
        <w:jc w:val="center"/>
        <w:rPr>
          <w:b/>
        </w:rPr>
      </w:pPr>
    </w:p>
    <w:p w:rsidR="00FA2660" w:rsidRPr="000655EE" w:rsidRDefault="00FA2660" w:rsidP="00FA2660">
      <w:pPr>
        <w:autoSpaceDE w:val="0"/>
        <w:autoSpaceDN w:val="0"/>
        <w:adjustRightInd w:val="0"/>
        <w:ind w:firstLine="709"/>
        <w:jc w:val="both"/>
      </w:pPr>
      <w:r w:rsidRPr="000655EE">
        <w:t>При реализации  подпрограммы предусматриваются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FA2660" w:rsidRPr="000655EE" w:rsidRDefault="00FA2660" w:rsidP="00FA2660">
      <w:pPr>
        <w:autoSpaceDE w:val="0"/>
        <w:autoSpaceDN w:val="0"/>
        <w:adjustRightInd w:val="0"/>
        <w:ind w:firstLine="709"/>
        <w:jc w:val="both"/>
      </w:pPr>
      <w:r w:rsidRPr="000655EE">
        <w:t>Невыполнение или неэффективное выполнение подпрограммы возможно в случае реализации внутренних либо внешних рисков.</w:t>
      </w:r>
    </w:p>
    <w:p w:rsidR="00FA2660" w:rsidRPr="000655EE" w:rsidRDefault="00FA2660" w:rsidP="00FA2660">
      <w:pPr>
        <w:autoSpaceDE w:val="0"/>
        <w:autoSpaceDN w:val="0"/>
        <w:adjustRightInd w:val="0"/>
        <w:ind w:firstLine="709"/>
        <w:jc w:val="both"/>
      </w:pPr>
      <w:r w:rsidRPr="000655EE">
        <w:t>К внутренним рискам можно отнести несоблюдение сроков реализации подпрограммы, неэффективное расходование, либо неосвоение выделенных финансовых средств.</w:t>
      </w:r>
    </w:p>
    <w:p w:rsidR="00FA2660" w:rsidRPr="000655EE" w:rsidRDefault="00FA2660" w:rsidP="00FA2660">
      <w:pPr>
        <w:autoSpaceDE w:val="0"/>
        <w:autoSpaceDN w:val="0"/>
        <w:adjustRightInd w:val="0"/>
        <w:ind w:firstLine="709"/>
        <w:jc w:val="both"/>
      </w:pPr>
      <w:r w:rsidRPr="000655EE">
        <w:t xml:space="preserve">Основными внешними рисками являются: нормативно-правовые (изменение нормативно-правовой базы в сфере действия подпрограммы), организационные (реорганизация (ликвидация) важных структурных элементов администрации </w:t>
      </w:r>
      <w:r w:rsidRPr="000655EE">
        <w:rPr>
          <w:rFonts w:eastAsia="Calibri"/>
          <w:lang w:eastAsia="en-US"/>
        </w:rPr>
        <w:t xml:space="preserve">Большелукинского </w:t>
      </w:r>
      <w:r w:rsidRPr="000655EE">
        <w:t>сельсовета Вадинского района Пензенской области), природно-техногенные (экологические катастрофы, эпидемии, неблагоприятные климатические изменения, природные катаклизмы и стихийные бедствия, а также иные чрезвычайные ситуации).</w:t>
      </w:r>
    </w:p>
    <w:p w:rsidR="00FA2660" w:rsidRPr="000655EE" w:rsidRDefault="00FA2660" w:rsidP="00FA2660">
      <w:pPr>
        <w:autoSpaceDE w:val="0"/>
        <w:autoSpaceDN w:val="0"/>
        <w:adjustRightInd w:val="0"/>
        <w:ind w:firstLine="709"/>
        <w:jc w:val="both"/>
      </w:pPr>
      <w:r w:rsidRPr="000655EE">
        <w:t>Минимизировать возможные отклонения в выполнении подпрограммных мероприятий и исключить негативные последствия позволят: осуществление рационального управления реализацией подпрограммы, своевременное внесение изменений в  подпрограмму, взвешенный подход при принятии решений о корректировке нормативно правовых актов, действующих в сфере реализации подпрограммы, оптимизация ресурсного обеспечения и совершенствование деятельности участников подпрограммы.</w:t>
      </w:r>
    </w:p>
    <w:p w:rsidR="00FA2660" w:rsidRPr="000655EE" w:rsidRDefault="00FA2660" w:rsidP="00FA2660">
      <w:pPr>
        <w:autoSpaceDE w:val="0"/>
        <w:autoSpaceDN w:val="0"/>
        <w:adjustRightInd w:val="0"/>
        <w:ind w:firstLine="709"/>
        <w:jc w:val="both"/>
      </w:pPr>
    </w:p>
    <w:p w:rsidR="00FF4A96" w:rsidRPr="000655EE" w:rsidRDefault="00FF4A96" w:rsidP="00FA2660">
      <w:pPr>
        <w:shd w:val="clear" w:color="auto" w:fill="FFFFFF"/>
        <w:spacing w:before="226" w:line="226" w:lineRule="exact"/>
        <w:rPr>
          <w:color w:val="000000"/>
          <w:spacing w:val="-5"/>
        </w:rPr>
      </w:pPr>
    </w:p>
    <w:p w:rsidR="009972F8" w:rsidRPr="00B74B0A" w:rsidRDefault="009972F8" w:rsidP="009972F8">
      <w:pPr>
        <w:jc w:val="center"/>
        <w:rPr>
          <w:color w:val="000000"/>
          <w:sz w:val="18"/>
          <w:szCs w:val="18"/>
        </w:rPr>
      </w:pPr>
    </w:p>
    <w:p w:rsidR="009972F8" w:rsidRPr="00AC72C9" w:rsidRDefault="009972F8" w:rsidP="009972F8">
      <w:pPr>
        <w:ind w:right="-1"/>
        <w:jc w:val="both"/>
        <w:rPr>
          <w:b/>
          <w:bCs/>
        </w:rPr>
      </w:pPr>
    </w:p>
    <w:p w:rsidR="009972F8" w:rsidRPr="004C5380" w:rsidRDefault="009972F8" w:rsidP="009972F8">
      <w:pPr>
        <w:autoSpaceDE w:val="0"/>
        <w:autoSpaceDN w:val="0"/>
        <w:adjustRightInd w:val="0"/>
        <w:rPr>
          <w:sz w:val="16"/>
          <w:szCs w:val="16"/>
        </w:rPr>
        <w:sectPr w:rsidR="009972F8" w:rsidRPr="004C5380" w:rsidSect="009972F8">
          <w:endnotePr>
            <w:numFmt w:val="decimal"/>
          </w:endnotePr>
          <w:type w:val="continuous"/>
          <w:pgSz w:w="11907" w:h="16840" w:code="9"/>
          <w:pgMar w:top="709" w:right="851" w:bottom="709" w:left="1418" w:header="720" w:footer="720" w:gutter="0"/>
          <w:pgNumType w:start="1"/>
          <w:cols w:space="720"/>
          <w:titlePg/>
        </w:sectPr>
      </w:pPr>
    </w:p>
    <w:p w:rsidR="000655EE" w:rsidRPr="00EC3C59" w:rsidRDefault="000655EE" w:rsidP="000655EE">
      <w:pPr>
        <w:autoSpaceDE w:val="0"/>
        <w:autoSpaceDN w:val="0"/>
        <w:adjustRightInd w:val="0"/>
        <w:jc w:val="right"/>
        <w:outlineLvl w:val="1"/>
        <w:rPr>
          <w:color w:val="000000"/>
          <w:sz w:val="16"/>
          <w:szCs w:val="16"/>
        </w:rPr>
      </w:pPr>
      <w:r w:rsidRPr="00EC3C59">
        <w:rPr>
          <w:color w:val="000000"/>
          <w:sz w:val="16"/>
          <w:szCs w:val="16"/>
        </w:rPr>
        <w:lastRenderedPageBreak/>
        <w:t>Приложение 1</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к муниципальной программе</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 «Развитие муниципального управления в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Большелукинском сельсовете Вадинского района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Пензенской области »</w:t>
      </w:r>
    </w:p>
    <w:p w:rsidR="000655EE" w:rsidRPr="00EC3C59" w:rsidRDefault="000655EE" w:rsidP="000655EE">
      <w:pPr>
        <w:autoSpaceDE w:val="0"/>
        <w:autoSpaceDN w:val="0"/>
        <w:adjustRightInd w:val="0"/>
        <w:ind w:firstLine="540"/>
        <w:jc w:val="right"/>
        <w:rPr>
          <w:color w:val="000000"/>
          <w:sz w:val="16"/>
          <w:szCs w:val="16"/>
        </w:rPr>
      </w:pPr>
    </w:p>
    <w:p w:rsidR="000655EE" w:rsidRPr="00EC3C59" w:rsidRDefault="000655EE" w:rsidP="000655EE">
      <w:pPr>
        <w:autoSpaceDE w:val="0"/>
        <w:autoSpaceDN w:val="0"/>
        <w:adjustRightInd w:val="0"/>
        <w:ind w:firstLine="540"/>
        <w:jc w:val="right"/>
        <w:rPr>
          <w:color w:val="000000"/>
          <w:sz w:val="16"/>
          <w:szCs w:val="16"/>
        </w:rPr>
      </w:pPr>
      <w:r w:rsidRPr="00EC3C59">
        <w:rPr>
          <w:color w:val="000000"/>
          <w:sz w:val="16"/>
          <w:szCs w:val="16"/>
        </w:rPr>
        <w:t>Таблица №1</w:t>
      </w:r>
    </w:p>
    <w:p w:rsidR="000655EE" w:rsidRPr="00EC3C59" w:rsidRDefault="000655EE" w:rsidP="000655EE">
      <w:pPr>
        <w:autoSpaceDE w:val="0"/>
        <w:autoSpaceDN w:val="0"/>
        <w:adjustRightInd w:val="0"/>
        <w:jc w:val="center"/>
        <w:rPr>
          <w:color w:val="000000"/>
          <w:sz w:val="16"/>
          <w:szCs w:val="16"/>
        </w:rPr>
      </w:pPr>
      <w:bookmarkStart w:id="1" w:name="Par259"/>
      <w:bookmarkEnd w:id="1"/>
      <w:r w:rsidRPr="00EC3C59">
        <w:rPr>
          <w:color w:val="000000"/>
          <w:sz w:val="16"/>
          <w:szCs w:val="16"/>
        </w:rPr>
        <w:t>ПЕРЕЧЕНЬ</w:t>
      </w:r>
    </w:p>
    <w:p w:rsidR="000655EE" w:rsidRPr="00EC3C59" w:rsidRDefault="000655EE" w:rsidP="000655EE">
      <w:pPr>
        <w:autoSpaceDE w:val="0"/>
        <w:autoSpaceDN w:val="0"/>
        <w:adjustRightInd w:val="0"/>
        <w:jc w:val="center"/>
        <w:rPr>
          <w:color w:val="000000"/>
          <w:sz w:val="16"/>
          <w:szCs w:val="16"/>
        </w:rPr>
      </w:pPr>
      <w:r w:rsidRPr="00EC3C59">
        <w:rPr>
          <w:color w:val="000000"/>
          <w:sz w:val="16"/>
          <w:szCs w:val="16"/>
        </w:rPr>
        <w:t>целевых показателей муниципальной программы</w:t>
      </w:r>
    </w:p>
    <w:p w:rsidR="000655EE" w:rsidRPr="00EC3C59" w:rsidRDefault="000655EE" w:rsidP="000655EE">
      <w:pPr>
        <w:autoSpaceDE w:val="0"/>
        <w:autoSpaceDN w:val="0"/>
        <w:adjustRightInd w:val="0"/>
        <w:jc w:val="center"/>
        <w:rPr>
          <w:color w:val="000000"/>
          <w:sz w:val="16"/>
          <w:szCs w:val="16"/>
        </w:rPr>
      </w:pPr>
      <w:r w:rsidRPr="00EC3C59">
        <w:rPr>
          <w:color w:val="000000"/>
          <w:sz w:val="16"/>
          <w:szCs w:val="16"/>
        </w:rPr>
        <w:t>Большелукинского сельсовета Вадинского района  Пензенской  области</w:t>
      </w:r>
    </w:p>
    <w:p w:rsidR="000655EE" w:rsidRPr="00EC3C59" w:rsidRDefault="000655EE" w:rsidP="000655EE">
      <w:pPr>
        <w:autoSpaceDE w:val="0"/>
        <w:autoSpaceDN w:val="0"/>
        <w:adjustRightInd w:val="0"/>
        <w:jc w:val="center"/>
        <w:rPr>
          <w:color w:val="000000"/>
          <w:sz w:val="16"/>
          <w:szCs w:val="16"/>
          <w:u w:val="single"/>
        </w:rPr>
      </w:pPr>
      <w:r w:rsidRPr="00EC3C59">
        <w:rPr>
          <w:color w:val="000000"/>
          <w:sz w:val="16"/>
          <w:szCs w:val="16"/>
          <w:u w:val="single"/>
        </w:rPr>
        <w:t xml:space="preserve">" Развитие муниципального управления в Большелукинском сельсовете Вадинского района Пензенской области"  </w:t>
      </w:r>
    </w:p>
    <w:tbl>
      <w:tblPr>
        <w:tblpPr w:leftFromText="180" w:rightFromText="180" w:vertAnchor="text" w:horzAnchor="margin" w:tblpY="240"/>
        <w:tblW w:w="24450" w:type="dxa"/>
        <w:tblCellSpacing w:w="5" w:type="nil"/>
        <w:tblLayout w:type="fixed"/>
        <w:tblCellMar>
          <w:left w:w="75" w:type="dxa"/>
          <w:right w:w="75" w:type="dxa"/>
        </w:tblCellMar>
        <w:tblLook w:val="0000"/>
      </w:tblPr>
      <w:tblGrid>
        <w:gridCol w:w="523"/>
        <w:gridCol w:w="44"/>
        <w:gridCol w:w="3619"/>
        <w:gridCol w:w="1134"/>
        <w:gridCol w:w="33"/>
        <w:gridCol w:w="1024"/>
        <w:gridCol w:w="33"/>
        <w:gridCol w:w="1024"/>
        <w:gridCol w:w="33"/>
        <w:gridCol w:w="1057"/>
        <w:gridCol w:w="44"/>
        <w:gridCol w:w="964"/>
        <w:gridCol w:w="28"/>
        <w:gridCol w:w="20"/>
        <w:gridCol w:w="6"/>
        <w:gridCol w:w="1053"/>
        <w:gridCol w:w="55"/>
        <w:gridCol w:w="992"/>
        <w:gridCol w:w="18"/>
        <w:gridCol w:w="1065"/>
        <w:gridCol w:w="51"/>
        <w:gridCol w:w="992"/>
        <w:gridCol w:w="7"/>
        <w:gridCol w:w="10"/>
        <w:gridCol w:w="1113"/>
        <w:gridCol w:w="1016"/>
        <w:gridCol w:w="1060"/>
        <w:gridCol w:w="1060"/>
        <w:gridCol w:w="1060"/>
        <w:gridCol w:w="1060"/>
        <w:gridCol w:w="1060"/>
        <w:gridCol w:w="1060"/>
        <w:gridCol w:w="1060"/>
        <w:gridCol w:w="1072"/>
      </w:tblGrid>
      <w:tr w:rsidR="000655EE" w:rsidRPr="00EC3C59" w:rsidTr="00B63C51">
        <w:trPr>
          <w:gridAfter w:val="9"/>
          <w:wAfter w:w="9508" w:type="dxa"/>
          <w:tblCellSpacing w:w="5" w:type="nil"/>
        </w:trPr>
        <w:tc>
          <w:tcPr>
            <w:tcW w:w="4186"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Ответственный исполнитель    </w:t>
            </w:r>
          </w:p>
        </w:tc>
        <w:tc>
          <w:tcPr>
            <w:tcW w:w="10756" w:type="dxa"/>
            <w:gridSpan w:val="2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Глава администрации Большелукинского сельсовета Вадинского района Пензенской области</w:t>
            </w:r>
          </w:p>
        </w:tc>
      </w:tr>
      <w:tr w:rsidR="000655EE" w:rsidRPr="00EC3C59" w:rsidTr="00B63C51">
        <w:trPr>
          <w:gridAfter w:val="9"/>
          <w:wAfter w:w="9508" w:type="dxa"/>
          <w:trHeight w:val="360"/>
          <w:tblCellSpacing w:w="5" w:type="nil"/>
        </w:trPr>
        <w:tc>
          <w:tcPr>
            <w:tcW w:w="523" w:type="dxa"/>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N </w:t>
            </w:r>
            <w:r w:rsidRPr="00EC3C59">
              <w:rPr>
                <w:rFonts w:ascii="Times New Roman" w:hAnsi="Times New Roman" w:cs="Times New Roman"/>
                <w:color w:val="000000"/>
                <w:sz w:val="16"/>
                <w:szCs w:val="16"/>
              </w:rPr>
              <w:br/>
              <w:t>п\п</w:t>
            </w:r>
          </w:p>
        </w:tc>
        <w:tc>
          <w:tcPr>
            <w:tcW w:w="3663" w:type="dxa"/>
            <w:gridSpan w:val="2"/>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Наименование целевого    </w:t>
            </w:r>
            <w:r w:rsidRPr="00EC3C59">
              <w:rPr>
                <w:rFonts w:ascii="Times New Roman" w:hAnsi="Times New Roman" w:cs="Times New Roman"/>
                <w:color w:val="000000"/>
                <w:sz w:val="16"/>
                <w:szCs w:val="16"/>
              </w:rPr>
              <w:br/>
              <w:t xml:space="preserve">     показателя</w:t>
            </w:r>
          </w:p>
        </w:tc>
        <w:tc>
          <w:tcPr>
            <w:tcW w:w="1167" w:type="dxa"/>
            <w:gridSpan w:val="2"/>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Единица </w:t>
            </w:r>
            <w:r w:rsidRPr="00EC3C59">
              <w:rPr>
                <w:rFonts w:ascii="Times New Roman" w:hAnsi="Times New Roman" w:cs="Times New Roman"/>
                <w:color w:val="000000"/>
                <w:sz w:val="16"/>
                <w:szCs w:val="16"/>
              </w:rPr>
              <w:br/>
              <w:t>измерения</w:t>
            </w:r>
          </w:p>
        </w:tc>
        <w:tc>
          <w:tcPr>
            <w:tcW w:w="9589" w:type="dxa"/>
            <w:gridSpan w:val="20"/>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Значения целевых показателей    </w:t>
            </w:r>
          </w:p>
        </w:tc>
      </w:tr>
      <w:tr w:rsidR="000655EE" w:rsidRPr="00EC3C59" w:rsidTr="00B63C51">
        <w:trPr>
          <w:gridAfter w:val="9"/>
          <w:wAfter w:w="9508" w:type="dxa"/>
          <w:tblCellSpacing w:w="5" w:type="nil"/>
        </w:trPr>
        <w:tc>
          <w:tcPr>
            <w:tcW w:w="523"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3663"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167"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14 г"/>
              </w:smartTagPr>
              <w:r w:rsidRPr="00EC3C59">
                <w:rPr>
                  <w:rFonts w:ascii="Times New Roman" w:hAnsi="Times New Roman" w:cs="Times New Roman"/>
                  <w:color w:val="000000"/>
                  <w:sz w:val="16"/>
                  <w:szCs w:val="16"/>
                </w:rPr>
                <w:t>2014 г</w:t>
              </w:r>
            </w:smartTag>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15 г"/>
              </w:smartTagPr>
              <w:r w:rsidRPr="00EC3C59">
                <w:rPr>
                  <w:rFonts w:ascii="Times New Roman" w:hAnsi="Times New Roman" w:cs="Times New Roman"/>
                  <w:color w:val="000000"/>
                  <w:sz w:val="16"/>
                  <w:szCs w:val="16"/>
                </w:rPr>
                <w:t>2015 г</w:t>
              </w:r>
            </w:smartTag>
            <w:r w:rsidRPr="00EC3C59">
              <w:rPr>
                <w:rFonts w:ascii="Times New Roman" w:hAnsi="Times New Roman" w:cs="Times New Roman"/>
                <w:color w:val="000000"/>
                <w:sz w:val="16"/>
                <w:szCs w:val="16"/>
              </w:rPr>
              <w:t>.</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smartTag w:uri="urn:schemas-microsoft-com:office:smarttags" w:element="metricconverter">
              <w:smartTagPr>
                <w:attr w:name="ProductID" w:val="2016 г"/>
              </w:smartTagPr>
              <w:r w:rsidRPr="00EC3C59">
                <w:rPr>
                  <w:rFonts w:ascii="Times New Roman" w:hAnsi="Times New Roman" w:cs="Times New Roman"/>
                  <w:color w:val="000000"/>
                  <w:sz w:val="16"/>
                  <w:szCs w:val="16"/>
                </w:rPr>
                <w:t>2016 г</w:t>
              </w:r>
            </w:smartTag>
            <w:r w:rsidRPr="00EC3C59">
              <w:rPr>
                <w:rFonts w:ascii="Times New Roman" w:hAnsi="Times New Roman" w:cs="Times New Roman"/>
                <w:color w:val="000000"/>
                <w:sz w:val="16"/>
                <w:szCs w:val="16"/>
              </w:rPr>
              <w:t xml:space="preserve"> </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smartTag w:uri="urn:schemas-microsoft-com:office:smarttags" w:element="metricconverter">
              <w:smartTagPr>
                <w:attr w:name="ProductID" w:val="2017 г"/>
              </w:smartTagPr>
              <w:r w:rsidRPr="00EC3C59">
                <w:rPr>
                  <w:rFonts w:ascii="Times New Roman" w:hAnsi="Times New Roman" w:cs="Times New Roman"/>
                  <w:color w:val="000000"/>
                  <w:sz w:val="16"/>
                  <w:szCs w:val="16"/>
                </w:rPr>
                <w:t>2017 г</w:t>
              </w:r>
            </w:smartTag>
            <w:r w:rsidRPr="00EC3C59">
              <w:rPr>
                <w:rFonts w:ascii="Times New Roman" w:hAnsi="Times New Roman" w:cs="Times New Roman"/>
                <w:color w:val="000000"/>
                <w:sz w:val="16"/>
                <w:szCs w:val="16"/>
              </w:rPr>
              <w:t xml:space="preserve"> </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smartTag w:uri="urn:schemas-microsoft-com:office:smarttags" w:element="metricconverter">
              <w:smartTagPr>
                <w:attr w:name="ProductID" w:val="2018 г"/>
              </w:smartTagPr>
              <w:r w:rsidRPr="00EC3C59">
                <w:rPr>
                  <w:rFonts w:ascii="Times New Roman" w:hAnsi="Times New Roman" w:cs="Times New Roman"/>
                  <w:color w:val="000000"/>
                  <w:sz w:val="16"/>
                  <w:szCs w:val="16"/>
                </w:rPr>
                <w:t>2018 г</w:t>
              </w:r>
            </w:smartTag>
            <w:r w:rsidRPr="00EC3C59">
              <w:rPr>
                <w:rFonts w:ascii="Times New Roman" w:hAnsi="Times New Roman" w:cs="Times New Roman"/>
                <w:color w:val="000000"/>
                <w:sz w:val="16"/>
                <w:szCs w:val="16"/>
              </w:rPr>
              <w:t xml:space="preserve"> </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smartTag w:uri="urn:schemas-microsoft-com:office:smarttags" w:element="metricconverter">
              <w:smartTagPr>
                <w:attr w:name="ProductID" w:val="2019 г"/>
              </w:smartTagPr>
              <w:r w:rsidRPr="00EC3C59">
                <w:rPr>
                  <w:rFonts w:ascii="Times New Roman" w:hAnsi="Times New Roman" w:cs="Times New Roman"/>
                  <w:color w:val="000000"/>
                  <w:sz w:val="16"/>
                  <w:szCs w:val="16"/>
                </w:rPr>
                <w:t>2019 г</w:t>
              </w:r>
            </w:smartTag>
            <w:r w:rsidRPr="00EC3C59">
              <w:rPr>
                <w:rFonts w:ascii="Times New Roman" w:hAnsi="Times New Roman" w:cs="Times New Roman"/>
                <w:color w:val="000000"/>
                <w:sz w:val="16"/>
                <w:szCs w:val="16"/>
              </w:rPr>
              <w:t xml:space="preserve"> </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20 г"/>
              </w:smartTagPr>
              <w:r w:rsidRPr="00EC3C59">
                <w:rPr>
                  <w:rFonts w:ascii="Times New Roman" w:hAnsi="Times New Roman" w:cs="Times New Roman"/>
                  <w:color w:val="000000"/>
                  <w:sz w:val="16"/>
                  <w:szCs w:val="16"/>
                </w:rPr>
                <w:t>2020 г</w:t>
              </w:r>
            </w:smartTag>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21 г"/>
              </w:smartTagPr>
              <w:r w:rsidRPr="00EC3C59">
                <w:rPr>
                  <w:rFonts w:ascii="Times New Roman" w:hAnsi="Times New Roman" w:cs="Times New Roman"/>
                  <w:color w:val="000000"/>
                  <w:sz w:val="16"/>
                  <w:szCs w:val="16"/>
                </w:rPr>
                <w:t>2021 г</w:t>
              </w:r>
            </w:smartTag>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22 г"/>
              </w:smartTagPr>
              <w:r w:rsidRPr="00EC3C59">
                <w:rPr>
                  <w:rFonts w:ascii="Times New Roman" w:hAnsi="Times New Roman" w:cs="Times New Roman"/>
                  <w:color w:val="000000"/>
                  <w:sz w:val="16"/>
                  <w:szCs w:val="16"/>
                </w:rPr>
                <w:t>2022 г</w:t>
              </w:r>
            </w:smartTag>
          </w:p>
        </w:tc>
      </w:tr>
      <w:tr w:rsidR="000655EE" w:rsidRPr="00EC3C59" w:rsidTr="00B63C51">
        <w:trPr>
          <w:gridAfter w:val="9"/>
          <w:wAfter w:w="9508" w:type="dxa"/>
          <w:tblCellSpacing w:w="5" w:type="nil"/>
        </w:trPr>
        <w:tc>
          <w:tcPr>
            <w:tcW w:w="14942" w:type="dxa"/>
            <w:gridSpan w:val="25"/>
            <w:tcBorders>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both"/>
              <w:rPr>
                <w:color w:val="000000"/>
                <w:sz w:val="16"/>
                <w:szCs w:val="16"/>
              </w:rPr>
            </w:pPr>
            <w:r w:rsidRPr="00EC3C59">
              <w:rPr>
                <w:color w:val="000000"/>
                <w:sz w:val="16"/>
                <w:szCs w:val="16"/>
              </w:rPr>
              <w:t xml:space="preserve">Муниципальная программа «Развитие муниципального управления в  Большелукинском сельсовете Вадинского района </w:t>
            </w:r>
          </w:p>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Пензенской области»              </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1 </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Эффективное развитие муниципального управления в Большелукинском сельсовете Вадинского района Пензенской области</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101,0</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103,0</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104,0</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106,0</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108,0</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110,0</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110,0</w:t>
            </w:r>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110,0</w:t>
            </w:r>
          </w:p>
        </w:tc>
      </w:tr>
      <w:tr w:rsidR="000655EE" w:rsidRPr="00EC3C59" w:rsidTr="00B63C51">
        <w:trPr>
          <w:gridAfter w:val="9"/>
          <w:wAfter w:w="9508" w:type="dxa"/>
          <w:tblCellSpacing w:w="5" w:type="nil"/>
        </w:trPr>
        <w:tc>
          <w:tcPr>
            <w:tcW w:w="14942" w:type="dxa"/>
            <w:gridSpan w:val="25"/>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Подпрограмма 1 (Обеспечение деятельности  администрации Большелукинского сельсовета Вадинского района Пензенской области</w:t>
            </w:r>
            <w:r w:rsidRPr="00EC3C59">
              <w:rPr>
                <w:color w:val="000000"/>
                <w:sz w:val="16"/>
                <w:szCs w:val="16"/>
              </w:rPr>
              <w:t xml:space="preserve"> </w:t>
            </w:r>
            <w:r w:rsidRPr="00EC3C59">
              <w:rPr>
                <w:rFonts w:ascii="Times New Roman" w:hAnsi="Times New Roman" w:cs="Times New Roman"/>
                <w:color w:val="000000"/>
                <w:sz w:val="16"/>
                <w:szCs w:val="16"/>
              </w:rPr>
              <w:t xml:space="preserve">)                     </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1 </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color w:val="000000"/>
                <w:sz w:val="16"/>
                <w:szCs w:val="16"/>
              </w:rPr>
            </w:pPr>
            <w:r w:rsidRPr="00EC3C59">
              <w:rPr>
                <w:rFonts w:ascii="Times New Roman" w:hAnsi="Times New Roman" w:cs="Times New Roman"/>
                <w:sz w:val="16"/>
                <w:szCs w:val="16"/>
              </w:rPr>
              <w:t>Своевременная и в полном объеме оплата труда главы администрации, сотрудников аппарата управления, органов, наделенных отдельными государственными полномочиями</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5"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113"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2 </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color w:val="000000"/>
                <w:sz w:val="16"/>
                <w:szCs w:val="16"/>
              </w:rPr>
            </w:pPr>
            <w:r w:rsidRPr="00EC3C59">
              <w:rPr>
                <w:rFonts w:ascii="Times New Roman" w:hAnsi="Times New Roman" w:cs="Times New Roman"/>
                <w:sz w:val="16"/>
                <w:szCs w:val="16"/>
              </w:rPr>
              <w:t>Своевременная оплата расходов на услуги связи, транспортные и коммунальные услуги, другие услуги сотрудниками аппарата управления, органами, наделенными отдельными государственными полномочиями от необходимых объемов</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rPr>
            </w:pPr>
          </w:p>
          <w:p w:rsidR="000655EE" w:rsidRPr="00EC3C59" w:rsidRDefault="000655EE" w:rsidP="00B63C51">
            <w:pPr>
              <w:rPr>
                <w:sz w:val="16"/>
                <w:szCs w:val="16"/>
              </w:rPr>
            </w:pPr>
            <w:r w:rsidRPr="00EC3C59">
              <w:rPr>
                <w:sz w:val="16"/>
                <w:szCs w:val="16"/>
              </w:rPr>
              <w:t>100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rPr>
            </w:pPr>
            <w:r w:rsidRPr="00EC3C59">
              <w:rPr>
                <w:color w:val="000000"/>
                <w:sz w:val="16"/>
                <w:szCs w:val="16"/>
              </w:rPr>
              <w:t>100</w:t>
            </w:r>
          </w:p>
        </w:tc>
        <w:tc>
          <w:tcPr>
            <w:tcW w:w="1057"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5"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113"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Обеспечение необходимыми основными средствами, мягким  инвентарем, материальными запасами.</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rPr>
            </w:pPr>
            <w:r w:rsidRPr="00EC3C59">
              <w:rPr>
                <w:color w:val="000000"/>
                <w:sz w:val="16"/>
                <w:szCs w:val="16"/>
              </w:rPr>
              <w:t>100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rPr>
            </w:pPr>
            <w:r w:rsidRPr="00EC3C59">
              <w:rPr>
                <w:color w:val="000000"/>
                <w:sz w:val="16"/>
                <w:szCs w:val="16"/>
              </w:rPr>
              <w:t>100</w:t>
            </w:r>
          </w:p>
        </w:tc>
        <w:tc>
          <w:tcPr>
            <w:tcW w:w="1057"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5"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c>
          <w:tcPr>
            <w:tcW w:w="1113"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color w:val="000000"/>
                <w:sz w:val="16"/>
                <w:szCs w:val="16"/>
              </w:rPr>
              <w:t>100</w:t>
            </w:r>
          </w:p>
        </w:tc>
      </w:tr>
      <w:tr w:rsidR="000655EE" w:rsidRPr="00EC3C59" w:rsidTr="00B63C51">
        <w:trPr>
          <w:gridAfter w:val="9"/>
          <w:wAfter w:w="9508" w:type="dxa"/>
          <w:tblCellSpacing w:w="5" w:type="nil"/>
        </w:trPr>
        <w:tc>
          <w:tcPr>
            <w:tcW w:w="14942" w:type="dxa"/>
            <w:gridSpan w:val="25"/>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Подпрограмма 2 (</w:t>
            </w:r>
            <w:r w:rsidRPr="00EC3C59">
              <w:rPr>
                <w:rFonts w:ascii="Times New Roman" w:hAnsi="Times New Roman" w:cs="Times New Roman"/>
                <w:sz w:val="16"/>
                <w:szCs w:val="16"/>
              </w:rPr>
              <w:t>Развитие муниципальной службы в Большелукинском сельсовете</w:t>
            </w:r>
            <w:r w:rsidRPr="00EC3C59">
              <w:rPr>
                <w:rFonts w:ascii="Times New Roman" w:hAnsi="Times New Roman" w:cs="Times New Roman"/>
                <w:color w:val="000000"/>
                <w:sz w:val="16"/>
                <w:szCs w:val="16"/>
              </w:rPr>
              <w:t xml:space="preserve">)                     </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1 </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jc w:val="both"/>
              <w:rPr>
                <w:color w:val="000000"/>
                <w:sz w:val="16"/>
                <w:szCs w:val="16"/>
                <w:lang w:eastAsia="en-US"/>
              </w:rPr>
            </w:pPr>
            <w:r w:rsidRPr="00EC3C59">
              <w:rPr>
                <w:color w:val="000000"/>
                <w:sz w:val="16"/>
                <w:szCs w:val="16"/>
              </w:rPr>
              <w:t>Обеспечение уровня дополнительного образования муниципальных служащих в % к предыдущему году</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2 </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jc w:val="both"/>
              <w:rPr>
                <w:color w:val="000000"/>
                <w:sz w:val="16"/>
                <w:szCs w:val="16"/>
                <w:lang w:eastAsia="en-US"/>
              </w:rPr>
            </w:pPr>
            <w:r w:rsidRPr="00EC3C59">
              <w:rPr>
                <w:color w:val="000000"/>
                <w:sz w:val="16"/>
                <w:szCs w:val="16"/>
              </w:rPr>
              <w:t>Сокращение количества обращений граждан по вопросам неправомерных действий органов местного самоуправления Большелукинского сельсовета Вадинского района  Пензенской области в % к предыдущему году</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t xml:space="preserve">Увеличение  удовлетворенности населения деятельностью органов местного самоуправления Большелукинского сельсовета Вадинского района Пензенской области в рамках исполнения Указа Президента Российской Федерации от 28.04.2008 </w:t>
            </w:r>
            <w:r w:rsidRPr="00EC3C59">
              <w:rPr>
                <w:color w:val="000000"/>
                <w:sz w:val="16"/>
                <w:szCs w:val="16"/>
              </w:rPr>
              <w:lastRenderedPageBreak/>
              <w:t>№ 607 «Об оценке эффективности деятельности органов местного самоуправления городских округов и муниципальных районов» (с последующими изменениями), в % к предыдущему году</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lastRenderedPageBreak/>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rPr>
            </w:pPr>
            <w:r w:rsidRPr="00EC3C59">
              <w:rPr>
                <w:color w:val="000000"/>
                <w:sz w:val="16"/>
                <w:szCs w:val="16"/>
              </w:rPr>
              <w:t>1</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rPr>
            </w:pPr>
            <w:r w:rsidRPr="00EC3C59">
              <w:rPr>
                <w:color w:val="000000"/>
                <w:sz w:val="16"/>
                <w:szCs w:val="16"/>
              </w:rPr>
              <w:t>1</w:t>
            </w:r>
          </w:p>
        </w:tc>
        <w:tc>
          <w:tcPr>
            <w:tcW w:w="1057" w:type="dxa"/>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t>1</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t>1</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t>1</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t>1</w:t>
            </w:r>
          </w:p>
        </w:tc>
        <w:tc>
          <w:tcPr>
            <w:tcW w:w="1065" w:type="dxa"/>
            <w:tcBorders>
              <w:left w:val="single" w:sz="4" w:space="0" w:color="auto"/>
              <w:bottom w:val="single" w:sz="4" w:space="0" w:color="auto"/>
              <w:right w:val="single" w:sz="4" w:space="0" w:color="auto"/>
            </w:tcBorders>
          </w:tcPr>
          <w:p w:rsidR="000655EE" w:rsidRPr="00EC3C59" w:rsidRDefault="000655EE" w:rsidP="00B63C51">
            <w:pPr>
              <w:rPr>
                <w:color w:val="000000"/>
                <w:sz w:val="16"/>
                <w:szCs w:val="16"/>
                <w:lang w:eastAsia="en-US"/>
              </w:rPr>
            </w:pPr>
            <w:r w:rsidRPr="00EC3C59">
              <w:rPr>
                <w:color w:val="000000"/>
                <w:sz w:val="16"/>
                <w:szCs w:val="16"/>
              </w:rPr>
              <w:t>1</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spacing w:after="200" w:line="276" w:lineRule="auto"/>
              <w:rPr>
                <w:color w:val="000000"/>
                <w:sz w:val="16"/>
                <w:szCs w:val="16"/>
                <w:lang w:eastAsia="en-US"/>
              </w:rPr>
            </w:pPr>
            <w:r w:rsidRPr="00EC3C59">
              <w:rPr>
                <w:color w:val="000000"/>
                <w:sz w:val="16"/>
                <w:szCs w:val="16"/>
              </w:rPr>
              <w:t>1</w:t>
            </w:r>
          </w:p>
        </w:tc>
        <w:tc>
          <w:tcPr>
            <w:tcW w:w="1113" w:type="dxa"/>
            <w:tcBorders>
              <w:left w:val="single" w:sz="4" w:space="0" w:color="auto"/>
              <w:bottom w:val="single" w:sz="4" w:space="0" w:color="auto"/>
              <w:right w:val="single" w:sz="4" w:space="0" w:color="auto"/>
            </w:tcBorders>
          </w:tcPr>
          <w:p w:rsidR="000655EE" w:rsidRPr="00EC3C59" w:rsidRDefault="000655EE" w:rsidP="00B63C51">
            <w:pPr>
              <w:spacing w:after="200" w:line="276" w:lineRule="auto"/>
              <w:rPr>
                <w:color w:val="000000"/>
                <w:sz w:val="16"/>
                <w:szCs w:val="16"/>
                <w:lang w:eastAsia="en-US"/>
              </w:rPr>
            </w:pPr>
            <w:r w:rsidRPr="00EC3C59">
              <w:rPr>
                <w:color w:val="000000"/>
                <w:sz w:val="16"/>
                <w:szCs w:val="16"/>
              </w:rPr>
              <w:t>1</w:t>
            </w:r>
          </w:p>
        </w:tc>
      </w:tr>
      <w:tr w:rsidR="000655EE" w:rsidRPr="00EC3C59" w:rsidTr="00B63C51">
        <w:trPr>
          <w:gridAfter w:val="9"/>
          <w:wAfter w:w="9508" w:type="dxa"/>
          <w:tblCellSpacing w:w="5" w:type="nil"/>
        </w:trPr>
        <w:tc>
          <w:tcPr>
            <w:tcW w:w="14942" w:type="dxa"/>
            <w:gridSpan w:val="25"/>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lastRenderedPageBreak/>
              <w:t xml:space="preserve">                                   Подпрограмма 3 (Энергосбережение и повышение энергетической эффективности на территории Большелукинского   сельсовета Вадинского района Пензенской области)                                    </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1 </w:t>
            </w:r>
          </w:p>
        </w:tc>
        <w:tc>
          <w:tcPr>
            <w:tcW w:w="3663"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color w:val="000000"/>
                <w:sz w:val="16"/>
                <w:szCs w:val="16"/>
              </w:rPr>
            </w:pPr>
            <w:r w:rsidRPr="00EC3C59">
              <w:rPr>
                <w:rFonts w:ascii="Times New Roman" w:hAnsi="Times New Roman" w:cs="Times New Roman"/>
                <w:sz w:val="16"/>
                <w:szCs w:val="16"/>
              </w:rPr>
              <w:t>Увеличение доли учреждений бюджетной сферы Большелукинского сельсовета  Вадинского района Пензенской области, организаций с участием  муниципального образования прошедших обязательные энергетические обследования и энергетическую паспортизацию, доля энергетических ресурсов</w:t>
            </w:r>
          </w:p>
        </w:tc>
        <w:tc>
          <w:tcPr>
            <w:tcW w:w="116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2</w:t>
            </w:r>
          </w:p>
        </w:tc>
        <w:tc>
          <w:tcPr>
            <w:tcW w:w="3663" w:type="dxa"/>
            <w:gridSpan w:val="2"/>
            <w:tcBorders>
              <w:left w:val="single" w:sz="4" w:space="0" w:color="auto"/>
              <w:bottom w:val="single" w:sz="4" w:space="0" w:color="auto"/>
              <w:right w:val="single" w:sz="4" w:space="0" w:color="auto"/>
            </w:tcBorders>
            <w:shd w:val="clear" w:color="auto" w:fill="auto"/>
          </w:tcPr>
          <w:p w:rsidR="000655EE" w:rsidRPr="00EC3C59" w:rsidRDefault="000655EE" w:rsidP="00B63C51">
            <w:pPr>
              <w:pStyle w:val="ConsPlusCell"/>
              <w:rPr>
                <w:rFonts w:ascii="Times New Roman" w:eastAsia="Arial" w:hAnsi="Times New Roman" w:cs="Times New Roman"/>
                <w:sz w:val="16"/>
                <w:szCs w:val="16"/>
                <w:lang w:eastAsia="ar-SA"/>
              </w:rPr>
            </w:pPr>
            <w:r w:rsidRPr="00EC3C59">
              <w:rPr>
                <w:rFonts w:ascii="Times New Roman" w:hAnsi="Times New Roman" w:cs="Times New Roman"/>
                <w:color w:val="000000"/>
                <w:sz w:val="16"/>
                <w:szCs w:val="16"/>
              </w:rPr>
              <w:t>Экономия электроэнергии в бюджетных учреждениях  в натуральном выражении</w:t>
            </w:r>
          </w:p>
        </w:tc>
        <w:tc>
          <w:tcPr>
            <w:tcW w:w="1167" w:type="dxa"/>
            <w:gridSpan w:val="2"/>
            <w:tcBorders>
              <w:left w:val="single" w:sz="4" w:space="0" w:color="auto"/>
              <w:bottom w:val="single" w:sz="4" w:space="0" w:color="auto"/>
              <w:right w:val="single" w:sz="4" w:space="0" w:color="auto"/>
            </w:tcBorders>
            <w:shd w:val="clear" w:color="auto" w:fill="auto"/>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тыс.квт.</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1,5</w:t>
            </w:r>
          </w:p>
        </w:tc>
      </w:tr>
      <w:tr w:rsidR="000655EE" w:rsidRPr="00EC3C59" w:rsidTr="00B63C51">
        <w:trPr>
          <w:gridAfter w:val="9"/>
          <w:wAfter w:w="9508" w:type="dxa"/>
          <w:tblCellSpacing w:w="5" w:type="nil"/>
        </w:trPr>
        <w:tc>
          <w:tcPr>
            <w:tcW w:w="523"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3</w:t>
            </w:r>
          </w:p>
        </w:tc>
        <w:tc>
          <w:tcPr>
            <w:tcW w:w="3663" w:type="dxa"/>
            <w:gridSpan w:val="2"/>
            <w:tcBorders>
              <w:left w:val="single" w:sz="4" w:space="0" w:color="auto"/>
              <w:bottom w:val="single" w:sz="4" w:space="0" w:color="auto"/>
              <w:right w:val="single" w:sz="4" w:space="0" w:color="auto"/>
            </w:tcBorders>
            <w:shd w:val="clear" w:color="auto" w:fill="auto"/>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Экономия электроэнергии в бюджетных учреждениях  в стоимостном выражении</w:t>
            </w:r>
          </w:p>
        </w:tc>
        <w:tc>
          <w:tcPr>
            <w:tcW w:w="1167" w:type="dxa"/>
            <w:gridSpan w:val="2"/>
            <w:tcBorders>
              <w:left w:val="single" w:sz="4" w:space="0" w:color="auto"/>
              <w:bottom w:val="single" w:sz="4" w:space="0" w:color="auto"/>
              <w:right w:val="single" w:sz="4" w:space="0" w:color="auto"/>
            </w:tcBorders>
            <w:shd w:val="clear" w:color="auto" w:fill="auto"/>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тыс.руб</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7,0</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c>
          <w:tcPr>
            <w:tcW w:w="105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c>
          <w:tcPr>
            <w:tcW w:w="1065"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c>
          <w:tcPr>
            <w:tcW w:w="1065"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c>
          <w:tcPr>
            <w:tcW w:w="1060"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c>
          <w:tcPr>
            <w:tcW w:w="1113" w:type="dxa"/>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7,5</w:t>
            </w: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4 (Благоустройство населенных пунктов  Большелукинского сельсовета  Вадинского района Пензенской области)</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3663" w:type="dxa"/>
            <w:gridSpan w:val="2"/>
            <w:tcBorders>
              <w:top w:val="single" w:sz="4" w:space="0" w:color="auto"/>
              <w:left w:val="single" w:sz="4" w:space="0" w:color="auto"/>
              <w:bottom w:val="single" w:sz="4" w:space="0" w:color="auto"/>
              <w:right w:val="single" w:sz="4" w:space="0" w:color="auto"/>
            </w:tcBorders>
            <w:shd w:val="clear" w:color="auto" w:fill="auto"/>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Количество установленных светильников   </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шт</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Ликвидация       </w:t>
            </w:r>
            <w:r w:rsidRPr="00EC3C59">
              <w:rPr>
                <w:rFonts w:ascii="Times New Roman" w:hAnsi="Times New Roman" w:cs="Times New Roman"/>
                <w:sz w:val="16"/>
                <w:szCs w:val="16"/>
              </w:rPr>
              <w:br/>
              <w:t>несанкционированных</w:t>
            </w:r>
            <w:r w:rsidRPr="00EC3C59">
              <w:rPr>
                <w:rFonts w:ascii="Times New Roman" w:hAnsi="Times New Roman" w:cs="Times New Roman"/>
                <w:sz w:val="16"/>
                <w:szCs w:val="16"/>
              </w:rPr>
              <w:br/>
              <w:t>свалок</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Уменьшение негативного воздействия отходов на окружающую среду </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12,5</w:t>
            </w: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5 («</w:t>
            </w:r>
            <w:r w:rsidRPr="00EC3C59">
              <w:rPr>
                <w:rFonts w:ascii="Times New Roman" w:hAnsi="Times New Roman" w:cs="Times New Roman"/>
                <w:sz w:val="16"/>
                <w:szCs w:val="16"/>
              </w:rPr>
              <w:t>Доплата  к пенсиям муниципальным служащим  Большелукинского сельсовета Вадинского района Пензенской области</w:t>
            </w:r>
            <w:r w:rsidRPr="00EC3C59">
              <w:rPr>
                <w:rFonts w:ascii="Times New Roman" w:hAnsi="Times New Roman" w:cs="Times New Roman"/>
                <w:color w:val="000000"/>
                <w:sz w:val="16"/>
                <w:szCs w:val="16"/>
              </w:rPr>
              <w:t>»)</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color w:val="000000"/>
                <w:sz w:val="16"/>
                <w:szCs w:val="16"/>
              </w:rPr>
            </w:pPr>
            <w:r w:rsidRPr="00EC3C59">
              <w:rPr>
                <w:rFonts w:ascii="Times New Roman" w:hAnsi="Times New Roman" w:cs="Times New Roman"/>
                <w:sz w:val="16"/>
                <w:szCs w:val="16"/>
              </w:rPr>
              <w:t>Доля граждан, получивших пенсию за выслугу лет в общем объеме граждан</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чел</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r>
      <w:tr w:rsidR="000655EE" w:rsidRPr="00EC3C59" w:rsidTr="00B63C51">
        <w:trPr>
          <w:gridAfter w:val="9"/>
          <w:wAfter w:w="9508" w:type="dxa"/>
          <w:trHeight w:val="317"/>
          <w:tblCellSpacing w:w="5" w:type="nil"/>
        </w:trPr>
        <w:tc>
          <w:tcPr>
            <w:tcW w:w="523"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3663" w:type="dxa"/>
            <w:gridSpan w:val="2"/>
            <w:tcBorders>
              <w:top w:val="single" w:sz="4" w:space="0" w:color="auto"/>
              <w:left w:val="single" w:sz="4" w:space="0" w:color="auto"/>
              <w:right w:val="single" w:sz="4" w:space="0" w:color="auto"/>
            </w:tcBorders>
          </w:tcPr>
          <w:p w:rsidR="000655EE" w:rsidRPr="00EC3C59" w:rsidRDefault="000655EE" w:rsidP="00B63C51">
            <w:pPr>
              <w:pStyle w:val="ConsPlusCell"/>
              <w:widowControl/>
              <w:rPr>
                <w:rFonts w:ascii="Times New Roman" w:hAnsi="Times New Roman" w:cs="Times New Roman"/>
                <w:sz w:val="16"/>
                <w:szCs w:val="16"/>
              </w:rPr>
            </w:pPr>
          </w:p>
        </w:tc>
        <w:tc>
          <w:tcPr>
            <w:tcW w:w="1167" w:type="dxa"/>
            <w:gridSpan w:val="2"/>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gridSpan w:val="2"/>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gridSpan w:val="2"/>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6" w:type="dxa"/>
            <w:gridSpan w:val="4"/>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9" w:type="dxa"/>
            <w:gridSpan w:val="2"/>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65" w:type="dxa"/>
            <w:gridSpan w:val="3"/>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65"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60" w:type="dxa"/>
            <w:gridSpan w:val="4"/>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113"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6 («</w:t>
            </w:r>
            <w:r w:rsidRPr="00EC3C59">
              <w:rPr>
                <w:rFonts w:ascii="Times New Roman" w:hAnsi="Times New Roman" w:cs="Times New Roman"/>
                <w:bCs/>
                <w:sz w:val="16"/>
                <w:szCs w:val="16"/>
              </w:rPr>
              <w:t>Управление муниципальной собственностью Большелукинского сельсовета Вадинского района Пензенской области»)</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Вовлечение в хозяйственный оборот объектов муниципального имущества</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10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10</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10</w:t>
            </w:r>
          </w:p>
        </w:tc>
        <w:tc>
          <w:tcPr>
            <w:tcW w:w="1008"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15</w:t>
            </w:r>
          </w:p>
        </w:tc>
        <w:tc>
          <w:tcPr>
            <w:tcW w:w="1107"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15</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20</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20</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20</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22</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Сокращение расходов бюджета на содержание муниципального имущества</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008"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1107"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6</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7</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8</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9</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Повышение доходов бюджета от использования муниципального имущества.</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w:t>
            </w:r>
          </w:p>
        </w:tc>
        <w:tc>
          <w:tcPr>
            <w:tcW w:w="1008"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4</w:t>
            </w:r>
          </w:p>
        </w:tc>
        <w:tc>
          <w:tcPr>
            <w:tcW w:w="1107"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5</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6</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7</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8</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9</w:t>
            </w: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rPr>
                <w:color w:val="000000"/>
                <w:sz w:val="16"/>
                <w:szCs w:val="16"/>
              </w:rPr>
            </w:pPr>
            <w:r w:rsidRPr="00EC3C59">
              <w:rPr>
                <w:sz w:val="16"/>
                <w:szCs w:val="16"/>
              </w:rPr>
              <w:t>Подпрограмма 7 («Развитие сети автомобильных дорог на территории Большелукинского сельсовета Вадинского района Пензенской области»)</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Содержание  автомобильных дорог общего пользования местного значения</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км.</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23,5</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Доля построенных (реконструированных) дорог в % к предыдущему году</w:t>
            </w:r>
          </w:p>
          <w:p w:rsidR="000655EE" w:rsidRPr="00EC3C59" w:rsidRDefault="000655EE" w:rsidP="00B63C51">
            <w:pPr>
              <w:pStyle w:val="ConsPlusCell"/>
              <w:rPr>
                <w:rFonts w:ascii="Times New Roman" w:hAnsi="Times New Roman" w:cs="Times New Roman"/>
                <w:sz w:val="16"/>
                <w:szCs w:val="16"/>
              </w:rPr>
            </w:pP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r>
      <w:tr w:rsidR="000655EE" w:rsidRPr="00EC3C59" w:rsidTr="00B63C51">
        <w:trPr>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62" w:type="dxa"/>
            <w:gridSpan w:val="5"/>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5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5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2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016" w:type="dxa"/>
          </w:tcPr>
          <w:p w:rsidR="000655EE" w:rsidRPr="00EC3C59" w:rsidRDefault="000655EE" w:rsidP="00B63C51">
            <w:pPr>
              <w:pStyle w:val="ConsPlusCell"/>
              <w:rPr>
                <w:rFonts w:ascii="Times New Roman" w:hAnsi="Times New Roman" w:cs="Times New Roman"/>
                <w:color w:val="000000"/>
                <w:sz w:val="16"/>
                <w:szCs w:val="16"/>
              </w:rPr>
            </w:pPr>
          </w:p>
        </w:tc>
        <w:tc>
          <w:tcPr>
            <w:tcW w:w="1060" w:type="dxa"/>
          </w:tcPr>
          <w:p w:rsidR="000655EE" w:rsidRPr="00EC3C59" w:rsidRDefault="000655EE" w:rsidP="00B63C51">
            <w:pPr>
              <w:pStyle w:val="ConsPlusCell"/>
              <w:rPr>
                <w:rFonts w:ascii="Times New Roman" w:hAnsi="Times New Roman" w:cs="Times New Roman"/>
                <w:color w:val="000000"/>
                <w:sz w:val="16"/>
                <w:szCs w:val="16"/>
              </w:rPr>
            </w:pPr>
          </w:p>
        </w:tc>
        <w:tc>
          <w:tcPr>
            <w:tcW w:w="1060" w:type="dxa"/>
          </w:tcPr>
          <w:p w:rsidR="000655EE" w:rsidRPr="00EC3C59" w:rsidRDefault="000655EE" w:rsidP="00B63C51">
            <w:pPr>
              <w:jc w:val="center"/>
              <w:rPr>
                <w:sz w:val="16"/>
                <w:szCs w:val="16"/>
              </w:rPr>
            </w:pPr>
          </w:p>
        </w:tc>
        <w:tc>
          <w:tcPr>
            <w:tcW w:w="1060" w:type="dxa"/>
          </w:tcPr>
          <w:p w:rsidR="000655EE" w:rsidRPr="00EC3C59" w:rsidRDefault="000655EE" w:rsidP="00B63C51">
            <w:pPr>
              <w:jc w:val="center"/>
              <w:rPr>
                <w:sz w:val="16"/>
                <w:szCs w:val="16"/>
              </w:rPr>
            </w:pPr>
          </w:p>
        </w:tc>
        <w:tc>
          <w:tcPr>
            <w:tcW w:w="1060" w:type="dxa"/>
          </w:tcPr>
          <w:p w:rsidR="000655EE" w:rsidRPr="00EC3C59" w:rsidRDefault="000655EE" w:rsidP="00B63C51">
            <w:pPr>
              <w:jc w:val="center"/>
              <w:rPr>
                <w:sz w:val="16"/>
                <w:szCs w:val="16"/>
              </w:rPr>
            </w:pPr>
          </w:p>
        </w:tc>
        <w:tc>
          <w:tcPr>
            <w:tcW w:w="1060" w:type="dxa"/>
          </w:tcPr>
          <w:p w:rsidR="000655EE" w:rsidRPr="00EC3C59" w:rsidRDefault="000655EE" w:rsidP="00B63C51">
            <w:pPr>
              <w:jc w:val="center"/>
              <w:rPr>
                <w:sz w:val="16"/>
                <w:szCs w:val="16"/>
              </w:rPr>
            </w:pPr>
          </w:p>
        </w:tc>
        <w:tc>
          <w:tcPr>
            <w:tcW w:w="1060" w:type="dxa"/>
          </w:tcPr>
          <w:p w:rsidR="000655EE" w:rsidRPr="00EC3C59" w:rsidRDefault="000655EE" w:rsidP="00B63C51">
            <w:pPr>
              <w:jc w:val="center"/>
              <w:rPr>
                <w:sz w:val="16"/>
                <w:szCs w:val="16"/>
              </w:rPr>
            </w:pPr>
          </w:p>
        </w:tc>
        <w:tc>
          <w:tcPr>
            <w:tcW w:w="1060" w:type="dxa"/>
          </w:tcPr>
          <w:p w:rsidR="000655EE" w:rsidRPr="00EC3C59" w:rsidRDefault="000655EE" w:rsidP="00B63C51">
            <w:pPr>
              <w:jc w:val="center"/>
              <w:rPr>
                <w:sz w:val="16"/>
                <w:szCs w:val="16"/>
              </w:rPr>
            </w:pPr>
          </w:p>
        </w:tc>
        <w:tc>
          <w:tcPr>
            <w:tcW w:w="1072" w:type="dxa"/>
          </w:tcPr>
          <w:p w:rsidR="000655EE" w:rsidRPr="00EC3C59" w:rsidRDefault="000655EE" w:rsidP="00B63C51">
            <w:pPr>
              <w:jc w:val="center"/>
              <w:rPr>
                <w:sz w:val="16"/>
                <w:szCs w:val="16"/>
              </w:rPr>
            </w:pP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color w:val="000000"/>
                <w:sz w:val="16"/>
                <w:szCs w:val="16"/>
              </w:rPr>
            </w:pP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1</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Проведение мероприятий по обучению населения правилам пожарной безопасности.</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шт.</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4</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5</w:t>
            </w:r>
          </w:p>
        </w:tc>
        <w:tc>
          <w:tcPr>
            <w:tcW w:w="1057"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6</w:t>
            </w:r>
          </w:p>
        </w:tc>
        <w:tc>
          <w:tcPr>
            <w:tcW w:w="1056" w:type="dxa"/>
            <w:gridSpan w:val="4"/>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6</w:t>
            </w:r>
          </w:p>
        </w:tc>
        <w:tc>
          <w:tcPr>
            <w:tcW w:w="1059" w:type="dxa"/>
            <w:gridSpan w:val="2"/>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65" w:type="dxa"/>
            <w:gridSpan w:val="3"/>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65"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8</w:t>
            </w:r>
          </w:p>
        </w:tc>
        <w:tc>
          <w:tcPr>
            <w:tcW w:w="1060" w:type="dxa"/>
            <w:gridSpan w:val="4"/>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9</w:t>
            </w:r>
          </w:p>
        </w:tc>
        <w:tc>
          <w:tcPr>
            <w:tcW w:w="1113"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9</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 xml:space="preserve"> 2 </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 xml:space="preserve">Количество принятой информации от населения и организаций о любых чрезвычайных </w:t>
            </w:r>
            <w:r w:rsidRPr="00EC3C59">
              <w:rPr>
                <w:sz w:val="16"/>
                <w:szCs w:val="16"/>
              </w:rPr>
              <w:lastRenderedPageBreak/>
              <w:t>происшествиях, пожарах, об угрозе или факте возникновения ЧС.</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lastRenderedPageBreak/>
              <w:t>шт.</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6</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7</w:t>
            </w:r>
          </w:p>
        </w:tc>
        <w:tc>
          <w:tcPr>
            <w:tcW w:w="1057"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56" w:type="dxa"/>
            <w:gridSpan w:val="4"/>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59" w:type="dxa"/>
            <w:gridSpan w:val="2"/>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65" w:type="dxa"/>
            <w:gridSpan w:val="3"/>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65"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060" w:type="dxa"/>
            <w:gridSpan w:val="4"/>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c>
          <w:tcPr>
            <w:tcW w:w="1113"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r w:rsidRPr="00EC3C59">
              <w:rPr>
                <w:sz w:val="16"/>
                <w:szCs w:val="16"/>
              </w:rPr>
              <w:t>7</w:t>
            </w: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color w:val="000000"/>
                <w:sz w:val="16"/>
                <w:szCs w:val="16"/>
              </w:rPr>
              <w:lastRenderedPageBreak/>
              <w:t>Подпрограмма 9 (Комплексное развитие систем коммунальной инфраструктуры  на территории Большелукинского сельсовета Вадинского района Пензенской области)</w:t>
            </w:r>
            <w:r w:rsidRPr="00EC3C59">
              <w:rPr>
                <w:sz w:val="16"/>
                <w:szCs w:val="16"/>
              </w:rPr>
              <w:t xml:space="preserve"> </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Увеличение подачи питьевой воды населению </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1056" w:type="dxa"/>
            <w:gridSpan w:val="4"/>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15</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15</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25</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25</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widowControl/>
              <w:rPr>
                <w:rFonts w:ascii="Times New Roman" w:hAnsi="Times New Roman" w:cs="Times New Roman"/>
                <w:sz w:val="16"/>
                <w:szCs w:val="16"/>
              </w:rPr>
            </w:pPr>
            <w:r w:rsidRPr="00EC3C59">
              <w:rPr>
                <w:rFonts w:ascii="Times New Roman" w:hAnsi="Times New Roman" w:cs="Times New Roman"/>
                <w:sz w:val="16"/>
                <w:szCs w:val="16"/>
              </w:rPr>
              <w:t>Снижение износа</w:t>
            </w:r>
            <w:r w:rsidRPr="00EC3C59">
              <w:rPr>
                <w:rFonts w:ascii="Times New Roman" w:hAnsi="Times New Roman" w:cs="Times New Roman"/>
                <w:sz w:val="16"/>
                <w:szCs w:val="16"/>
              </w:rPr>
              <w:br/>
              <w:t xml:space="preserve">водопроводных  </w:t>
            </w:r>
            <w:r w:rsidRPr="00EC3C59">
              <w:rPr>
                <w:rFonts w:ascii="Times New Roman" w:hAnsi="Times New Roman" w:cs="Times New Roman"/>
                <w:sz w:val="16"/>
                <w:szCs w:val="16"/>
              </w:rPr>
              <w:br/>
              <w:t xml:space="preserve">сетей  </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25</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25</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30</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32</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32</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33</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33</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w:t>
            </w: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widowControl/>
              <w:rPr>
                <w:rFonts w:ascii="Times New Roman" w:hAnsi="Times New Roman" w:cs="Times New Roman"/>
                <w:sz w:val="16"/>
                <w:szCs w:val="16"/>
              </w:rPr>
            </w:pPr>
            <w:r w:rsidRPr="00EC3C59">
              <w:rPr>
                <w:rFonts w:ascii="Times New Roman" w:hAnsi="Times New Roman" w:cs="Times New Roman"/>
                <w:sz w:val="16"/>
                <w:szCs w:val="16"/>
              </w:rPr>
              <w:t xml:space="preserve">Соответствие параметров качества питьевой воды установленным нормативам СанПиН </w:t>
            </w: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6"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5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5"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5"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060"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c>
          <w:tcPr>
            <w:tcW w:w="111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w:t>
            </w:r>
          </w:p>
        </w:tc>
      </w:tr>
      <w:tr w:rsidR="000655EE" w:rsidRPr="00EC3C59" w:rsidTr="00B63C51">
        <w:trPr>
          <w:gridAfter w:val="9"/>
          <w:wAfter w:w="9508" w:type="dxa"/>
          <w:tblCellSpacing w:w="5" w:type="nil"/>
        </w:trPr>
        <w:tc>
          <w:tcPr>
            <w:tcW w:w="52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36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11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p>
        </w:tc>
        <w:tc>
          <w:tcPr>
            <w:tcW w:w="1057"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c>
          <w:tcPr>
            <w:tcW w:w="1056" w:type="dxa"/>
            <w:gridSpan w:val="4"/>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c>
          <w:tcPr>
            <w:tcW w:w="1059" w:type="dxa"/>
            <w:gridSpan w:val="2"/>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c>
          <w:tcPr>
            <w:tcW w:w="1065" w:type="dxa"/>
            <w:gridSpan w:val="3"/>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c>
          <w:tcPr>
            <w:tcW w:w="1065"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c>
          <w:tcPr>
            <w:tcW w:w="1060" w:type="dxa"/>
            <w:gridSpan w:val="4"/>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c>
          <w:tcPr>
            <w:tcW w:w="1113" w:type="dxa"/>
            <w:tcBorders>
              <w:top w:val="single" w:sz="4" w:space="0" w:color="auto"/>
              <w:left w:val="single" w:sz="4" w:space="0" w:color="auto"/>
              <w:bottom w:val="single" w:sz="4" w:space="0" w:color="auto"/>
              <w:right w:val="single" w:sz="4" w:space="0" w:color="auto"/>
            </w:tcBorders>
            <w:vAlign w:val="center"/>
          </w:tcPr>
          <w:p w:rsidR="000655EE" w:rsidRPr="00EC3C59" w:rsidRDefault="000655EE" w:rsidP="00B63C51">
            <w:pPr>
              <w:jc w:val="center"/>
              <w:rPr>
                <w:sz w:val="16"/>
                <w:szCs w:val="16"/>
              </w:rPr>
            </w:pP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Подпрограмма 10 (Профилактика терроризма и экстремизма, а также минимизации и (или) ликвидации последствий проявлений терроризма и экстремизма )</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1</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Style w:val="s12"/>
                <w:rFonts w:ascii="Times New Roman" w:hAnsi="Times New Roman" w:cs="Times New Roman"/>
                <w:sz w:val="16"/>
                <w:szCs w:val="16"/>
              </w:rPr>
              <w:t>количество публикаций в средствах массовой информации по антитеррористической и анти экстремистской проблематике</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30</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40</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50</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50</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50</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60</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80</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100</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Style w:val="s12"/>
                <w:rFonts w:ascii="Times New Roman" w:hAnsi="Times New Roman" w:cs="Times New Roman"/>
                <w:sz w:val="16"/>
                <w:szCs w:val="16"/>
              </w:rPr>
              <w:t>количество собраний граждан по предупреждению террористической деятельности и повышению бдительности</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ед</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3</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4</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5</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6</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7</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8</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Style w:val="s12"/>
                <w:rFonts w:ascii="Times New Roman" w:hAnsi="Times New Roman" w:cs="Times New Roman"/>
                <w:sz w:val="16"/>
                <w:szCs w:val="16"/>
              </w:rPr>
              <w:t>количество проведенных циклов «круглых столов», семинаров по предупреждению террористической деятельности и повышению бдительности</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ед</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Программа 11 (</w:t>
            </w:r>
            <w:r w:rsidRPr="00EC3C59">
              <w:rPr>
                <w:bCs/>
                <w:sz w:val="16"/>
                <w:szCs w:val="16"/>
              </w:rPr>
              <w:t xml:space="preserve">Развитие физической культуры и спорта в Большелукинском сельсовете </w:t>
            </w:r>
            <w:r w:rsidRPr="00EC3C59">
              <w:rPr>
                <w:sz w:val="16"/>
                <w:szCs w:val="16"/>
              </w:rPr>
              <w:t>)</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Style w:val="s12"/>
                <w:rFonts w:ascii="Times New Roman" w:hAnsi="Times New Roman" w:cs="Times New Roman"/>
                <w:sz w:val="16"/>
                <w:szCs w:val="16"/>
              </w:rPr>
              <w:t>1</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snapToGrid w:val="0"/>
              <w:rPr>
                <w:sz w:val="16"/>
                <w:szCs w:val="16"/>
              </w:rPr>
            </w:pPr>
            <w:r w:rsidRPr="00EC3C59">
              <w:rPr>
                <w:sz w:val="16"/>
                <w:szCs w:val="16"/>
              </w:rPr>
              <w:t xml:space="preserve">Доля граждан Вадинского  района, систематически занимающихся </w:t>
            </w:r>
          </w:p>
          <w:p w:rsidR="000655EE" w:rsidRPr="00EC3C59" w:rsidRDefault="000655EE" w:rsidP="00B63C51">
            <w:pPr>
              <w:pStyle w:val="ConsPlusCell"/>
              <w:rPr>
                <w:rStyle w:val="s12"/>
                <w:rFonts w:ascii="Times New Roman" w:hAnsi="Times New Roman" w:cs="Times New Roman"/>
                <w:sz w:val="16"/>
                <w:szCs w:val="16"/>
              </w:rPr>
            </w:pPr>
            <w:r w:rsidRPr="00EC3C59">
              <w:rPr>
                <w:rFonts w:ascii="Times New Roman" w:hAnsi="Times New Roman" w:cs="Times New Roman"/>
                <w:sz w:val="16"/>
                <w:szCs w:val="16"/>
              </w:rPr>
              <w:t>физической культурой и спортом в общей численности населения</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13</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18</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20</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21</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Style w:val="s12"/>
                <w:rFonts w:ascii="Times New Roman" w:hAnsi="Times New Roman" w:cs="Times New Roman"/>
                <w:sz w:val="16"/>
                <w:szCs w:val="16"/>
              </w:rPr>
              <w:t>2</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Fonts w:ascii="Times New Roman" w:hAnsi="Times New Roman" w:cs="Times New Roman"/>
                <w:sz w:val="16"/>
                <w:szCs w:val="16"/>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2,3</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2,3</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2,3</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3,0</w:t>
            </w:r>
          </w:p>
        </w:tc>
      </w:tr>
      <w:tr w:rsidR="000655EE" w:rsidRPr="00EC3C59" w:rsidTr="00B63C51">
        <w:trPr>
          <w:gridAfter w:val="9"/>
          <w:wAfter w:w="9508" w:type="dxa"/>
          <w:tblCellSpacing w:w="5" w:type="nil"/>
        </w:trPr>
        <w:tc>
          <w:tcPr>
            <w:tcW w:w="14942" w:type="dxa"/>
            <w:gridSpan w:val="25"/>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Программа 12 (Создание и развитие инфраструктуры на сельских территориях)</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Style w:val="s12"/>
                <w:rFonts w:ascii="Times New Roman" w:hAnsi="Times New Roman" w:cs="Times New Roman"/>
                <w:sz w:val="16"/>
                <w:szCs w:val="16"/>
              </w:rPr>
              <w:t>1</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Style w:val="s12"/>
                <w:rFonts w:ascii="Times New Roman" w:hAnsi="Times New Roman" w:cs="Times New Roman"/>
                <w:sz w:val="16"/>
                <w:szCs w:val="16"/>
              </w:rPr>
              <w:t>Обеспечение экологической безопасности системы обращения с твердыми коммунальными отходами</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10</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13</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15</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18</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20</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21</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r>
      <w:tr w:rsidR="000655EE" w:rsidRPr="00EC3C59" w:rsidTr="00B63C51">
        <w:trPr>
          <w:gridAfter w:val="9"/>
          <w:wAfter w:w="9508" w:type="dxa"/>
          <w:tblCellSpacing w:w="5" w:type="nil"/>
        </w:trPr>
        <w:tc>
          <w:tcPr>
            <w:tcW w:w="56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Style w:val="s12"/>
                <w:rFonts w:ascii="Times New Roman" w:hAnsi="Times New Roman" w:cs="Times New Roman"/>
                <w:sz w:val="16"/>
                <w:szCs w:val="16"/>
              </w:rPr>
              <w:t>2</w:t>
            </w:r>
          </w:p>
        </w:tc>
        <w:tc>
          <w:tcPr>
            <w:tcW w:w="361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Style w:val="s12"/>
                <w:rFonts w:ascii="Times New Roman" w:hAnsi="Times New Roman" w:cs="Times New Roman"/>
                <w:sz w:val="16"/>
                <w:szCs w:val="16"/>
              </w:rPr>
            </w:pPr>
            <w:r w:rsidRPr="00EC3C59">
              <w:rPr>
                <w:rFonts w:ascii="Times New Roman" w:hAnsi="Times New Roman" w:cs="Times New Roman"/>
                <w:sz w:val="16"/>
                <w:szCs w:val="16"/>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05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2,3</w:t>
            </w:r>
          </w:p>
        </w:tc>
        <w:tc>
          <w:tcPr>
            <w:tcW w:w="1134"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2,3</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2,3</w:t>
            </w:r>
          </w:p>
        </w:tc>
        <w:tc>
          <w:tcPr>
            <w:tcW w:w="1134"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2,5</w:t>
            </w:r>
          </w:p>
        </w:tc>
        <w:tc>
          <w:tcPr>
            <w:tcW w:w="113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3,0</w:t>
            </w:r>
          </w:p>
        </w:tc>
      </w:tr>
    </w:tbl>
    <w:p w:rsidR="000655EE" w:rsidRPr="00EC3C59" w:rsidRDefault="000655EE" w:rsidP="000655EE">
      <w:pPr>
        <w:autoSpaceDE w:val="0"/>
        <w:autoSpaceDN w:val="0"/>
        <w:adjustRightInd w:val="0"/>
        <w:outlineLvl w:val="1"/>
        <w:rPr>
          <w:color w:val="000000"/>
          <w:sz w:val="16"/>
          <w:szCs w:val="16"/>
        </w:rPr>
      </w:pPr>
    </w:p>
    <w:p w:rsidR="000655EE" w:rsidRPr="00EC3C59" w:rsidRDefault="000655EE" w:rsidP="000655EE">
      <w:pPr>
        <w:autoSpaceDE w:val="0"/>
        <w:autoSpaceDN w:val="0"/>
        <w:adjustRightInd w:val="0"/>
        <w:jc w:val="right"/>
        <w:outlineLvl w:val="1"/>
        <w:rPr>
          <w:color w:val="000000"/>
          <w:sz w:val="16"/>
          <w:szCs w:val="16"/>
        </w:rPr>
      </w:pPr>
    </w:p>
    <w:p w:rsidR="000655EE" w:rsidRPr="00EC3C59" w:rsidRDefault="000655EE" w:rsidP="000655EE">
      <w:pPr>
        <w:autoSpaceDE w:val="0"/>
        <w:autoSpaceDN w:val="0"/>
        <w:adjustRightInd w:val="0"/>
        <w:jc w:val="right"/>
        <w:outlineLvl w:val="1"/>
        <w:rPr>
          <w:color w:val="000000"/>
          <w:sz w:val="16"/>
          <w:szCs w:val="16"/>
        </w:rPr>
      </w:pPr>
      <w:r w:rsidRPr="00EC3C59">
        <w:rPr>
          <w:color w:val="000000"/>
          <w:sz w:val="16"/>
          <w:szCs w:val="16"/>
        </w:rPr>
        <w:t>Приложение 2</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к муниципальной программе</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 «Развитие муниципального управления в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Большелукинском сельсовете Вадинского района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Пензенской области »</w:t>
      </w:r>
    </w:p>
    <w:p w:rsidR="000655EE" w:rsidRPr="00EC3C59" w:rsidRDefault="000655EE" w:rsidP="000655EE">
      <w:pPr>
        <w:jc w:val="right"/>
        <w:rPr>
          <w:sz w:val="16"/>
          <w:szCs w:val="16"/>
        </w:rPr>
      </w:pPr>
      <w:r w:rsidRPr="00EC3C59">
        <w:rPr>
          <w:bCs/>
          <w:color w:val="000000"/>
          <w:sz w:val="16"/>
          <w:szCs w:val="16"/>
        </w:rPr>
        <w:t>Таблица № 2</w:t>
      </w:r>
    </w:p>
    <w:p w:rsidR="000655EE" w:rsidRPr="00EC3C59" w:rsidRDefault="000655EE" w:rsidP="000655EE">
      <w:pPr>
        <w:autoSpaceDE w:val="0"/>
        <w:autoSpaceDN w:val="0"/>
        <w:adjustRightInd w:val="0"/>
        <w:jc w:val="center"/>
        <w:rPr>
          <w:sz w:val="16"/>
          <w:szCs w:val="16"/>
        </w:rPr>
      </w:pPr>
      <w:r w:rsidRPr="00EC3C59">
        <w:rPr>
          <w:sz w:val="16"/>
          <w:szCs w:val="16"/>
        </w:rPr>
        <w:t>СВЕДЕНИЯ</w:t>
      </w:r>
    </w:p>
    <w:p w:rsidR="000655EE" w:rsidRPr="00EC3C59" w:rsidRDefault="000655EE" w:rsidP="000655EE">
      <w:pPr>
        <w:autoSpaceDE w:val="0"/>
        <w:autoSpaceDN w:val="0"/>
        <w:adjustRightInd w:val="0"/>
        <w:jc w:val="center"/>
        <w:rPr>
          <w:sz w:val="16"/>
          <w:szCs w:val="16"/>
        </w:rPr>
      </w:pPr>
      <w:r w:rsidRPr="00EC3C59">
        <w:rPr>
          <w:sz w:val="16"/>
          <w:szCs w:val="16"/>
        </w:rPr>
        <w:t xml:space="preserve">об основных мерах правового регулирования в сфере </w:t>
      </w:r>
    </w:p>
    <w:p w:rsidR="000655EE" w:rsidRPr="00EC3C59" w:rsidRDefault="000655EE" w:rsidP="000655EE">
      <w:pPr>
        <w:autoSpaceDE w:val="0"/>
        <w:autoSpaceDN w:val="0"/>
        <w:adjustRightInd w:val="0"/>
        <w:jc w:val="center"/>
        <w:rPr>
          <w:sz w:val="16"/>
          <w:szCs w:val="16"/>
        </w:rPr>
      </w:pPr>
      <w:r w:rsidRPr="00EC3C59">
        <w:rPr>
          <w:sz w:val="16"/>
          <w:szCs w:val="16"/>
        </w:rPr>
        <w:t>реализации муниципальной программы Большелукинского сельсовета Вадинского района Пензенской области</w:t>
      </w:r>
    </w:p>
    <w:p w:rsidR="000655EE" w:rsidRPr="00EC3C59" w:rsidRDefault="000655EE" w:rsidP="000655EE">
      <w:pPr>
        <w:jc w:val="center"/>
        <w:rPr>
          <w:b/>
          <w:color w:val="000000"/>
          <w:sz w:val="16"/>
          <w:szCs w:val="16"/>
        </w:rPr>
      </w:pPr>
      <w:r w:rsidRPr="00EC3C59">
        <w:rPr>
          <w:caps/>
          <w:sz w:val="16"/>
          <w:szCs w:val="16"/>
        </w:rPr>
        <w:lastRenderedPageBreak/>
        <w:t xml:space="preserve"> </w:t>
      </w:r>
      <w:r w:rsidRPr="00EC3C59">
        <w:rPr>
          <w:color w:val="000000"/>
          <w:sz w:val="16"/>
          <w:szCs w:val="16"/>
        </w:rPr>
        <w:t>«</w:t>
      </w:r>
      <w:r w:rsidRPr="00EC3C59">
        <w:rPr>
          <w:color w:val="000000"/>
          <w:spacing w:val="-2"/>
          <w:sz w:val="16"/>
          <w:szCs w:val="16"/>
        </w:rPr>
        <w:t>Развитие муниципального управления в Большелукинском сельсовете Вадинского района Пензенской области»</w:t>
      </w:r>
    </w:p>
    <w:p w:rsidR="000655EE" w:rsidRPr="00EC3C59" w:rsidRDefault="000655EE" w:rsidP="000655EE">
      <w:pPr>
        <w:pStyle w:val="11"/>
        <w:jc w:val="center"/>
        <w:rPr>
          <w:b/>
          <w:caps/>
          <w:sz w:val="16"/>
          <w:szCs w:val="16"/>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
        <w:gridCol w:w="76"/>
        <w:gridCol w:w="2170"/>
        <w:gridCol w:w="2929"/>
        <w:gridCol w:w="2533"/>
        <w:gridCol w:w="158"/>
        <w:gridCol w:w="2780"/>
        <w:gridCol w:w="283"/>
        <w:gridCol w:w="3402"/>
      </w:tblGrid>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 п/п</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Вид нормативного правового акта</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Основные положения нормативного правового акта</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 xml:space="preserve"> Наименование органа  ответственного  за подготовку НПА</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Ожидаемые сроки принятия</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2</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3</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4</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5</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1.</w:t>
            </w:r>
          </w:p>
        </w:tc>
        <w:tc>
          <w:tcPr>
            <w:tcW w:w="14255" w:type="dxa"/>
            <w:gridSpan w:val="7"/>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 xml:space="preserve">Подпрограмма 1.  </w:t>
            </w:r>
            <w:r w:rsidRPr="00EC3C59">
              <w:rPr>
                <w:color w:val="000000"/>
                <w:sz w:val="16"/>
                <w:szCs w:val="16"/>
              </w:rPr>
              <w:t>«Обеспечение деятельности администрации Большелукинского сельсовета Вадинского района Пензенской области »</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1.1.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nil"/>
              <w:right w:val="single" w:sz="4" w:space="0" w:color="auto"/>
            </w:tcBorders>
          </w:tcPr>
          <w:p w:rsidR="000655EE" w:rsidRPr="00EC3C59" w:rsidRDefault="000655EE" w:rsidP="00B63C51">
            <w:pPr>
              <w:rPr>
                <w:sz w:val="16"/>
                <w:szCs w:val="16"/>
              </w:rPr>
            </w:pPr>
            <w:r w:rsidRPr="00EC3C59">
              <w:rPr>
                <w:sz w:val="16"/>
                <w:szCs w:val="16"/>
              </w:rPr>
              <w:t>«О внесении изменений в Положение об оплате труда муниципальных служащих»</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Ведущий эксперт администрации</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По мере изменений в законодательстве РФ</w:t>
            </w:r>
          </w:p>
        </w:tc>
      </w:tr>
      <w:tr w:rsidR="000655EE" w:rsidRPr="00EC3C59" w:rsidTr="000655EE">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 xml:space="preserve">Подпрограмма 2.  </w:t>
            </w:r>
            <w:r w:rsidRPr="00EC3C59">
              <w:rPr>
                <w:color w:val="000000"/>
                <w:sz w:val="16"/>
                <w:szCs w:val="16"/>
              </w:rPr>
              <w:t>«Развитие муниципальной службы в Большелукинском сельсовете»</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2.1.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nil"/>
              <w:right w:val="single" w:sz="4" w:space="0" w:color="auto"/>
            </w:tcBorders>
          </w:tcPr>
          <w:p w:rsidR="000655EE" w:rsidRPr="00EC3C59" w:rsidRDefault="000655EE" w:rsidP="00B63C51">
            <w:pPr>
              <w:pStyle w:val="ConsPlusNormal"/>
              <w:widowControl/>
              <w:ind w:firstLine="0"/>
              <w:jc w:val="both"/>
              <w:rPr>
                <w:rFonts w:ascii="Times New Roman" w:hAnsi="Times New Roman" w:cs="Times New Roman"/>
                <w:sz w:val="16"/>
                <w:szCs w:val="16"/>
              </w:rPr>
            </w:pPr>
            <w:r w:rsidRPr="00EC3C59">
              <w:rPr>
                <w:rFonts w:ascii="Times New Roman" w:hAnsi="Times New Roman" w:cs="Times New Roman"/>
                <w:sz w:val="16"/>
                <w:szCs w:val="16"/>
              </w:rPr>
              <w:t>«О внесении изменений в Положение о дополнительном образовании муниципальных служащих»</w:t>
            </w:r>
          </w:p>
        </w:tc>
        <w:tc>
          <w:tcPr>
            <w:tcW w:w="30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Ведущий эксперт администрации</w:t>
            </w:r>
          </w:p>
        </w:tc>
        <w:tc>
          <w:tcPr>
            <w:tcW w:w="340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По мере изменений в законодательстве РФ</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2.2.</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nil"/>
              <w:right w:val="single" w:sz="4" w:space="0" w:color="auto"/>
            </w:tcBorders>
          </w:tcPr>
          <w:p w:rsidR="000655EE" w:rsidRPr="00EC3C59" w:rsidRDefault="000655EE" w:rsidP="00B63C51">
            <w:pPr>
              <w:pStyle w:val="ConsPlusNormal"/>
              <w:widowControl/>
              <w:ind w:firstLine="0"/>
              <w:jc w:val="both"/>
              <w:rPr>
                <w:rFonts w:ascii="Times New Roman" w:hAnsi="Times New Roman" w:cs="Times New Roman"/>
                <w:sz w:val="16"/>
                <w:szCs w:val="16"/>
              </w:rPr>
            </w:pPr>
            <w:r w:rsidRPr="00EC3C59">
              <w:rPr>
                <w:rFonts w:ascii="Times New Roman" w:hAnsi="Times New Roman" w:cs="Times New Roman"/>
                <w:sz w:val="16"/>
                <w:szCs w:val="16"/>
              </w:rPr>
              <w:t>«О внесении изменений в Положение о муниципальной службе»</w:t>
            </w:r>
          </w:p>
        </w:tc>
        <w:tc>
          <w:tcPr>
            <w:tcW w:w="306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Ведущий эксперт администрации</w:t>
            </w:r>
          </w:p>
        </w:tc>
        <w:tc>
          <w:tcPr>
            <w:tcW w:w="3402"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По мере изменений в законодательстве РФ</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3.</w:t>
            </w:r>
          </w:p>
        </w:tc>
        <w:tc>
          <w:tcPr>
            <w:tcW w:w="14255" w:type="dxa"/>
            <w:gridSpan w:val="7"/>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sz w:val="16"/>
                <w:szCs w:val="16"/>
              </w:rPr>
            </w:pPr>
            <w:r w:rsidRPr="00EC3C59">
              <w:rPr>
                <w:sz w:val="16"/>
                <w:szCs w:val="16"/>
              </w:rPr>
              <w:t xml:space="preserve">Подпрограмма 3.  </w:t>
            </w:r>
            <w:r w:rsidRPr="00EC3C59">
              <w:rPr>
                <w:color w:val="000000"/>
                <w:spacing w:val="-2"/>
                <w:sz w:val="16"/>
                <w:szCs w:val="16"/>
              </w:rPr>
              <w:t>«Энергосбережения и энергетической эффективности на территории Большелукинского сельсовета Вадинского района Пензенской области»</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Normal"/>
              <w:widowControl/>
              <w:ind w:firstLine="0"/>
              <w:jc w:val="both"/>
              <w:rPr>
                <w:rFonts w:ascii="Times New Roman" w:hAnsi="Times New Roman" w:cs="Times New Roman"/>
                <w:sz w:val="16"/>
                <w:szCs w:val="16"/>
              </w:rPr>
            </w:pPr>
            <w:r w:rsidRPr="00EC3C59">
              <w:rPr>
                <w:rFonts w:ascii="Times New Roman" w:hAnsi="Times New Roman" w:cs="Times New Roman"/>
                <w:sz w:val="16"/>
                <w:szCs w:val="16"/>
              </w:rPr>
              <w:t>-</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r>
      <w:tr w:rsidR="000655EE" w:rsidRPr="00EC3C59" w:rsidTr="000655EE">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 xml:space="preserve">Подпрограмма 4.  </w:t>
            </w:r>
            <w:r w:rsidRPr="00EC3C59">
              <w:rPr>
                <w:color w:val="000000"/>
                <w:sz w:val="16"/>
                <w:szCs w:val="16"/>
              </w:rPr>
              <w:t>«Благоустройство населенных пунктов Большелукинского сельсовета  Вадинского района Пензенской области»</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4.1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Normal"/>
              <w:widowControl/>
              <w:ind w:firstLine="0"/>
              <w:jc w:val="both"/>
              <w:rPr>
                <w:rFonts w:ascii="Times New Roman" w:hAnsi="Times New Roman" w:cs="Times New Roman"/>
                <w:sz w:val="16"/>
                <w:szCs w:val="16"/>
              </w:rPr>
            </w:pPr>
            <w:r w:rsidRPr="00EC3C59">
              <w:rPr>
                <w:rFonts w:ascii="Times New Roman" w:hAnsi="Times New Roman" w:cs="Times New Roman"/>
                <w:sz w:val="16"/>
                <w:szCs w:val="16"/>
              </w:rPr>
              <w:t>О внесении изменений в  Правила благоустройства территории Большелукинского сельсовета Вадинского района Пензенской области</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Ведущий эксперт администрации</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По мере изменений в законодательстве РФ</w:t>
            </w:r>
          </w:p>
        </w:tc>
      </w:tr>
      <w:tr w:rsidR="000655EE" w:rsidRPr="00EC3C59" w:rsidTr="000655EE">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5. «Доплата к пенсиям  муниципальным служащим  Большелукинского сельсовета  Вадинского района Пензенской области на»</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5.1.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О внесении  изменений в Положение о пенсионном обеспечении муниципальных служащих Большелукинского сельсовета Вадинского района Пензенской области</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Ведущий эксперт администрации</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z w:val="16"/>
                <w:szCs w:val="16"/>
              </w:rPr>
              <w:t>По мере изменений в законодательстве РФ</w:t>
            </w:r>
          </w:p>
        </w:tc>
      </w:tr>
      <w:tr w:rsidR="000655EE" w:rsidRPr="00EC3C59" w:rsidTr="000655EE">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6. «Управление муниципальной собственностью Большелукинского сельсовета Вадинского района Пензенской области»</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6.1.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a1"/>
              <w:jc w:val="both"/>
              <w:rPr>
                <w:sz w:val="16"/>
                <w:szCs w:val="16"/>
              </w:rPr>
            </w:pPr>
            <w:r w:rsidRPr="00EC3C59">
              <w:rPr>
                <w:sz w:val="16"/>
                <w:szCs w:val="16"/>
              </w:rPr>
              <w:t>Внесение изменений в решение Комитета местного самоуправления Большелукинского сельсовета «О базовой ставке арендной платы и порядке расчета арендной платы за пользование муниципальным имуществом Большелукинского сельсовета Вадинского района Пензенской области</w:t>
            </w:r>
            <w:r w:rsidRPr="00EC3C59">
              <w:rPr>
                <w:b/>
                <w:sz w:val="16"/>
                <w:szCs w:val="16"/>
              </w:rPr>
              <w:t xml:space="preserve">» </w:t>
            </w:r>
          </w:p>
          <w:p w:rsidR="000655EE" w:rsidRPr="00EC3C59" w:rsidRDefault="000655EE" w:rsidP="00B63C51">
            <w:pPr>
              <w:pStyle w:val="ConsPlusCell"/>
              <w:spacing w:line="216" w:lineRule="auto"/>
              <w:rPr>
                <w:rFonts w:ascii="Times New Roman" w:hAnsi="Times New Roman" w:cs="Times New Roman"/>
                <w:spacing w:val="-20"/>
                <w:sz w:val="16"/>
                <w:szCs w:val="16"/>
              </w:rPr>
            </w:pP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Ведущий эксперт администрации</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p>
        </w:tc>
      </w:tr>
      <w:tr w:rsidR="000655EE" w:rsidRPr="00EC3C59" w:rsidTr="000655EE">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7. «Развитие сети автомобильных дорог на территории Большелукинского сельсовета Вадинского района Пензенской области»</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7.1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w:t>
            </w:r>
          </w:p>
        </w:tc>
      </w:tr>
      <w:tr w:rsidR="000655EE" w:rsidRPr="00EC3C59" w:rsidTr="000655EE">
        <w:tc>
          <w:tcPr>
            <w:tcW w:w="14848" w:type="dxa"/>
            <w:gridSpan w:val="9"/>
            <w:tcBorders>
              <w:top w:val="single" w:sz="4" w:space="0" w:color="auto"/>
              <w:left w:val="single" w:sz="4" w:space="0" w:color="auto"/>
              <w:bottom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8. «</w:t>
            </w:r>
            <w:r w:rsidRPr="00EC3C59">
              <w:rPr>
                <w:rFonts w:ascii="Times New Roman" w:hAnsi="Times New Roman" w:cs="Times New Roman"/>
                <w:sz w:val="16"/>
                <w:szCs w:val="16"/>
              </w:rPr>
              <w:t>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r w:rsidRPr="00EC3C59">
              <w:rPr>
                <w:rFonts w:ascii="Times New Roman" w:hAnsi="Times New Roman" w:cs="Times New Roman"/>
                <w:spacing w:val="-20"/>
                <w:sz w:val="16"/>
                <w:szCs w:val="16"/>
              </w:rPr>
              <w:t>»</w:t>
            </w:r>
          </w:p>
        </w:tc>
      </w:tr>
      <w:tr w:rsidR="000655EE" w:rsidRPr="00EC3C59" w:rsidTr="000655EE">
        <w:tc>
          <w:tcPr>
            <w:tcW w:w="593"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jc w:val="center"/>
              <w:outlineLvl w:val="0"/>
              <w:rPr>
                <w:sz w:val="16"/>
                <w:szCs w:val="16"/>
              </w:rPr>
            </w:pPr>
            <w:r w:rsidRPr="00EC3C59">
              <w:rPr>
                <w:sz w:val="16"/>
                <w:szCs w:val="16"/>
              </w:rPr>
              <w:t>8.1</w:t>
            </w:r>
          </w:p>
        </w:tc>
        <w:tc>
          <w:tcPr>
            <w:tcW w:w="217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w:t>
            </w:r>
          </w:p>
        </w:tc>
      </w:tr>
      <w:tr w:rsidR="000655EE" w:rsidRPr="00EC3C59" w:rsidTr="000655EE">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Подпрограмма 9 «Комплексное развитие коммунальной инфраструктуры Большелукинского сельсовета Вадинского района Пензенской области»</w:t>
            </w:r>
          </w:p>
        </w:tc>
      </w:tr>
      <w:tr w:rsidR="000655EE" w:rsidRPr="00EC3C59" w:rsidTr="000655EE">
        <w:tc>
          <w:tcPr>
            <w:tcW w:w="51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9.1</w:t>
            </w:r>
          </w:p>
        </w:tc>
        <w:tc>
          <w:tcPr>
            <w:tcW w:w="224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Решение Комитета местного самоуправления Большелукинского сельсовета</w:t>
            </w:r>
          </w:p>
        </w:tc>
        <w:tc>
          <w:tcPr>
            <w:tcW w:w="562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Normal"/>
              <w:widowControl/>
              <w:ind w:firstLine="0"/>
              <w:jc w:val="both"/>
              <w:rPr>
                <w:rFonts w:ascii="Times New Roman" w:hAnsi="Times New Roman" w:cs="Times New Roman"/>
                <w:sz w:val="16"/>
                <w:szCs w:val="16"/>
              </w:rPr>
            </w:pPr>
            <w:r w:rsidRPr="00EC3C59">
              <w:rPr>
                <w:rFonts w:ascii="Times New Roman" w:hAnsi="Times New Roman" w:cs="Times New Roman"/>
                <w:sz w:val="16"/>
                <w:szCs w:val="16"/>
              </w:rPr>
              <w:t>«О внесении изменений в Генеральный план территории Большелукинского сельсовета Вадинского района Пензенской области»</w:t>
            </w:r>
          </w:p>
        </w:tc>
        <w:tc>
          <w:tcPr>
            <w:tcW w:w="278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Ведущий эксперт администрации</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По мере изменений в законодательстве РФ</w:t>
            </w:r>
          </w:p>
        </w:tc>
      </w:tr>
      <w:tr w:rsidR="000655EE" w:rsidRPr="00EC3C59" w:rsidTr="000655EE">
        <w:trPr>
          <w:trHeight w:val="330"/>
        </w:trPr>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10. «Профилактика терроризма и экстремизма, а также минимизации и (или) ликвидации последствий проявлений терроризма и экстремизма»</w:t>
            </w:r>
          </w:p>
        </w:tc>
      </w:tr>
      <w:tr w:rsidR="000655EE" w:rsidRPr="00EC3C59" w:rsidTr="000655EE">
        <w:trPr>
          <w:trHeight w:val="255"/>
        </w:trPr>
        <w:tc>
          <w:tcPr>
            <w:tcW w:w="5692"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lastRenderedPageBreak/>
              <w:t>-</w:t>
            </w:r>
          </w:p>
        </w:tc>
        <w:tc>
          <w:tcPr>
            <w:tcW w:w="253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w:t>
            </w:r>
          </w:p>
        </w:tc>
        <w:tc>
          <w:tcPr>
            <w:tcW w:w="2938"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w:t>
            </w:r>
          </w:p>
        </w:tc>
      </w:tr>
      <w:tr w:rsidR="000655EE" w:rsidRPr="00EC3C59" w:rsidTr="000655EE">
        <w:trPr>
          <w:trHeight w:val="165"/>
        </w:trPr>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11. «</w:t>
            </w:r>
            <w:r w:rsidRPr="00EC3C59">
              <w:rPr>
                <w:rFonts w:ascii="Times New Roman" w:hAnsi="Times New Roman" w:cs="Times New Roman"/>
                <w:bCs/>
                <w:sz w:val="16"/>
                <w:szCs w:val="16"/>
              </w:rPr>
              <w:t>Развитие физической культуры и спорта в Большелукинском сельсовете</w:t>
            </w:r>
            <w:r w:rsidRPr="00EC3C59">
              <w:rPr>
                <w:rFonts w:ascii="Times New Roman" w:hAnsi="Times New Roman" w:cs="Times New Roman"/>
                <w:sz w:val="16"/>
                <w:szCs w:val="16"/>
              </w:rPr>
              <w:t>»</w:t>
            </w:r>
          </w:p>
        </w:tc>
      </w:tr>
      <w:tr w:rsidR="000655EE" w:rsidRPr="00EC3C59" w:rsidTr="000655EE">
        <w:trPr>
          <w:trHeight w:val="165"/>
        </w:trPr>
        <w:tc>
          <w:tcPr>
            <w:tcW w:w="5692"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r w:rsidRPr="00EC3C59">
              <w:rPr>
                <w:rFonts w:ascii="Times New Roman" w:hAnsi="Times New Roman" w:cs="Times New Roman"/>
                <w:spacing w:val="-20"/>
                <w:sz w:val="16"/>
                <w:szCs w:val="16"/>
              </w:rPr>
              <w:t>-</w:t>
            </w:r>
          </w:p>
        </w:tc>
        <w:tc>
          <w:tcPr>
            <w:tcW w:w="253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r w:rsidRPr="00EC3C59">
              <w:rPr>
                <w:sz w:val="16"/>
                <w:szCs w:val="16"/>
              </w:rPr>
              <w:t>-</w:t>
            </w:r>
          </w:p>
        </w:tc>
        <w:tc>
          <w:tcPr>
            <w:tcW w:w="2938"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w:t>
            </w: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z w:val="16"/>
                <w:szCs w:val="16"/>
              </w:rPr>
              <w:t>-</w:t>
            </w:r>
          </w:p>
        </w:tc>
      </w:tr>
      <w:tr w:rsidR="000655EE" w:rsidRPr="00EC3C59" w:rsidTr="000655EE">
        <w:trPr>
          <w:trHeight w:val="165"/>
        </w:trPr>
        <w:tc>
          <w:tcPr>
            <w:tcW w:w="14848"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r w:rsidRPr="00EC3C59">
              <w:rPr>
                <w:rFonts w:ascii="Times New Roman" w:hAnsi="Times New Roman" w:cs="Times New Roman"/>
                <w:spacing w:val="-20"/>
                <w:sz w:val="16"/>
                <w:szCs w:val="16"/>
              </w:rPr>
              <w:t>12.</w:t>
            </w:r>
            <w:r w:rsidRPr="00EC3C59">
              <w:rPr>
                <w:sz w:val="16"/>
                <w:szCs w:val="16"/>
              </w:rPr>
              <w:t xml:space="preserve"> </w:t>
            </w:r>
            <w:r w:rsidRPr="00EC3C59">
              <w:rPr>
                <w:rFonts w:ascii="Times New Roman" w:hAnsi="Times New Roman" w:cs="Times New Roman"/>
                <w:sz w:val="16"/>
                <w:szCs w:val="16"/>
              </w:rPr>
              <w:t>(Создание и развитие инфраструктуры на сельских территориях)</w:t>
            </w:r>
          </w:p>
        </w:tc>
      </w:tr>
      <w:tr w:rsidR="000655EE" w:rsidRPr="00EC3C59" w:rsidTr="000655EE">
        <w:trPr>
          <w:trHeight w:val="165"/>
        </w:trPr>
        <w:tc>
          <w:tcPr>
            <w:tcW w:w="5692" w:type="dxa"/>
            <w:gridSpan w:val="4"/>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pacing w:val="-20"/>
                <w:sz w:val="16"/>
                <w:szCs w:val="16"/>
              </w:rPr>
            </w:pPr>
          </w:p>
        </w:tc>
        <w:tc>
          <w:tcPr>
            <w:tcW w:w="2533"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outlineLvl w:val="0"/>
              <w:rPr>
                <w:sz w:val="16"/>
                <w:szCs w:val="16"/>
              </w:rPr>
            </w:pPr>
          </w:p>
        </w:tc>
        <w:tc>
          <w:tcPr>
            <w:tcW w:w="2938"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p>
        </w:tc>
        <w:tc>
          <w:tcPr>
            <w:tcW w:w="3685"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spacing w:line="216" w:lineRule="auto"/>
              <w:rPr>
                <w:rFonts w:ascii="Times New Roman" w:hAnsi="Times New Roman" w:cs="Times New Roman"/>
                <w:sz w:val="16"/>
                <w:szCs w:val="16"/>
              </w:rPr>
            </w:pPr>
          </w:p>
        </w:tc>
      </w:tr>
    </w:tbl>
    <w:p w:rsidR="000655EE" w:rsidRPr="00EC3C59" w:rsidRDefault="000655EE" w:rsidP="000655EE">
      <w:pPr>
        <w:autoSpaceDE w:val="0"/>
        <w:autoSpaceDN w:val="0"/>
        <w:adjustRightInd w:val="0"/>
        <w:jc w:val="right"/>
        <w:outlineLvl w:val="1"/>
        <w:rPr>
          <w:color w:val="000000"/>
          <w:sz w:val="16"/>
          <w:szCs w:val="16"/>
        </w:rPr>
      </w:pPr>
    </w:p>
    <w:p w:rsidR="000655EE" w:rsidRPr="00EC3C59" w:rsidRDefault="000655EE" w:rsidP="000655EE">
      <w:pPr>
        <w:autoSpaceDE w:val="0"/>
        <w:autoSpaceDN w:val="0"/>
        <w:adjustRightInd w:val="0"/>
        <w:jc w:val="right"/>
        <w:outlineLvl w:val="1"/>
        <w:rPr>
          <w:color w:val="000000"/>
          <w:sz w:val="16"/>
          <w:szCs w:val="16"/>
        </w:rPr>
      </w:pPr>
      <w:r w:rsidRPr="00EC3C59">
        <w:rPr>
          <w:color w:val="000000"/>
          <w:sz w:val="16"/>
          <w:szCs w:val="16"/>
        </w:rPr>
        <w:t>Приложение № 3.2</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к муниципальной программе</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«Развитие муниципального управления в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Большелукинском сельсовете Вадинского района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Пензенской области »</w:t>
      </w:r>
    </w:p>
    <w:p w:rsidR="000655EE" w:rsidRPr="00EC3C59" w:rsidRDefault="000655EE" w:rsidP="000655EE">
      <w:pPr>
        <w:autoSpaceDE w:val="0"/>
        <w:autoSpaceDN w:val="0"/>
        <w:adjustRightInd w:val="0"/>
        <w:ind w:firstLine="540"/>
        <w:jc w:val="both"/>
        <w:rPr>
          <w:color w:val="000000"/>
          <w:sz w:val="16"/>
          <w:szCs w:val="16"/>
        </w:rPr>
      </w:pPr>
    </w:p>
    <w:p w:rsidR="000655EE" w:rsidRPr="00EC3C59" w:rsidRDefault="000655EE" w:rsidP="000655EE">
      <w:pPr>
        <w:autoSpaceDE w:val="0"/>
        <w:autoSpaceDN w:val="0"/>
        <w:adjustRightInd w:val="0"/>
        <w:jc w:val="center"/>
        <w:rPr>
          <w:color w:val="000000"/>
          <w:sz w:val="16"/>
          <w:szCs w:val="16"/>
        </w:rPr>
      </w:pPr>
      <w:bookmarkStart w:id="2" w:name="Par417"/>
      <w:bookmarkEnd w:id="2"/>
      <w:r w:rsidRPr="00EC3C59">
        <w:rPr>
          <w:color w:val="000000"/>
          <w:sz w:val="16"/>
          <w:szCs w:val="16"/>
        </w:rPr>
        <w:t>РЕСУРСНОЕ ОБЕСПЕЧЕНИЕ</w:t>
      </w:r>
    </w:p>
    <w:p w:rsidR="000655EE" w:rsidRPr="00EC3C59" w:rsidRDefault="000655EE" w:rsidP="000655EE">
      <w:pPr>
        <w:autoSpaceDE w:val="0"/>
        <w:autoSpaceDN w:val="0"/>
        <w:adjustRightInd w:val="0"/>
        <w:jc w:val="center"/>
        <w:rPr>
          <w:color w:val="000000"/>
          <w:sz w:val="16"/>
          <w:szCs w:val="16"/>
        </w:rPr>
      </w:pPr>
      <w:r w:rsidRPr="00EC3C59">
        <w:rPr>
          <w:color w:val="000000"/>
          <w:sz w:val="16"/>
          <w:szCs w:val="16"/>
        </w:rPr>
        <w:t>реализации  муниципальной программы за счет всех источников финансирования</w:t>
      </w:r>
    </w:p>
    <w:p w:rsidR="000655EE" w:rsidRPr="00EC3C59" w:rsidRDefault="000655EE" w:rsidP="000655EE">
      <w:pPr>
        <w:autoSpaceDE w:val="0"/>
        <w:autoSpaceDN w:val="0"/>
        <w:adjustRightInd w:val="0"/>
        <w:jc w:val="center"/>
        <w:rPr>
          <w:color w:val="000000"/>
          <w:sz w:val="16"/>
          <w:szCs w:val="16"/>
          <w:u w:val="single"/>
        </w:rPr>
      </w:pPr>
      <w:r w:rsidRPr="00EC3C59">
        <w:rPr>
          <w:color w:val="000000"/>
          <w:sz w:val="16"/>
          <w:szCs w:val="16"/>
          <w:u w:val="single"/>
        </w:rPr>
        <w:t xml:space="preserve"> «Развитие муниципального управления в  Большелукинском сельсовете Вадинского района</w:t>
      </w:r>
    </w:p>
    <w:p w:rsidR="000655EE" w:rsidRPr="00EC3C59" w:rsidRDefault="000655EE" w:rsidP="000655EE">
      <w:pPr>
        <w:autoSpaceDE w:val="0"/>
        <w:autoSpaceDN w:val="0"/>
        <w:adjustRightInd w:val="0"/>
        <w:jc w:val="center"/>
        <w:rPr>
          <w:color w:val="000000"/>
          <w:sz w:val="16"/>
          <w:szCs w:val="16"/>
          <w:u w:val="single"/>
        </w:rPr>
      </w:pPr>
      <w:r w:rsidRPr="00EC3C59">
        <w:rPr>
          <w:color w:val="000000"/>
          <w:sz w:val="16"/>
          <w:szCs w:val="16"/>
          <w:u w:val="single"/>
        </w:rPr>
        <w:t>Пензенской области »</w:t>
      </w:r>
    </w:p>
    <w:tbl>
      <w:tblPr>
        <w:tblpPr w:leftFromText="180" w:rightFromText="180" w:vertAnchor="text" w:horzAnchor="margin" w:tblpX="-70" w:tblpY="387"/>
        <w:tblW w:w="14959" w:type="dxa"/>
        <w:tblCellSpacing w:w="5" w:type="nil"/>
        <w:tblLayout w:type="fixed"/>
        <w:tblCellMar>
          <w:left w:w="75" w:type="dxa"/>
          <w:right w:w="75" w:type="dxa"/>
        </w:tblCellMar>
        <w:tblLook w:val="0000"/>
      </w:tblPr>
      <w:tblGrid>
        <w:gridCol w:w="585"/>
        <w:gridCol w:w="2115"/>
        <w:gridCol w:w="2340"/>
        <w:gridCol w:w="2457"/>
        <w:gridCol w:w="800"/>
        <w:gridCol w:w="850"/>
        <w:gridCol w:w="851"/>
        <w:gridCol w:w="850"/>
        <w:gridCol w:w="851"/>
        <w:gridCol w:w="850"/>
        <w:gridCol w:w="851"/>
        <w:gridCol w:w="1559"/>
      </w:tblGrid>
      <w:tr w:rsidR="000655EE" w:rsidRPr="00EC3C59" w:rsidTr="000655EE">
        <w:trPr>
          <w:tblCellSpacing w:w="5" w:type="nil"/>
        </w:trPr>
        <w:tc>
          <w:tcPr>
            <w:tcW w:w="5040"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Ответственный исполнитель       </w:t>
            </w:r>
            <w:r w:rsidRPr="00EC3C59">
              <w:rPr>
                <w:rFonts w:ascii="Times New Roman" w:hAnsi="Times New Roman" w:cs="Times New Roman"/>
                <w:color w:val="000000"/>
                <w:sz w:val="16"/>
                <w:szCs w:val="16"/>
              </w:rPr>
              <w:br/>
              <w:t xml:space="preserve">      муниципальной программы       </w:t>
            </w:r>
          </w:p>
        </w:tc>
        <w:tc>
          <w:tcPr>
            <w:tcW w:w="9919" w:type="dxa"/>
            <w:gridSpan w:val="9"/>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Администрация  Большелукинского сельсовета Вадинского района </w:t>
            </w:r>
          </w:p>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Пензенской области</w:t>
            </w:r>
          </w:p>
        </w:tc>
      </w:tr>
      <w:tr w:rsidR="000655EE" w:rsidRPr="00EC3C59" w:rsidTr="000655EE">
        <w:trPr>
          <w:tblCellSpacing w:w="5" w:type="nil"/>
        </w:trPr>
        <w:tc>
          <w:tcPr>
            <w:tcW w:w="585" w:type="dxa"/>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N </w:t>
            </w:r>
            <w:r w:rsidRPr="00EC3C59">
              <w:rPr>
                <w:rFonts w:ascii="Times New Roman" w:hAnsi="Times New Roman" w:cs="Times New Roman"/>
                <w:color w:val="000000"/>
                <w:sz w:val="16"/>
                <w:szCs w:val="16"/>
              </w:rPr>
              <w:br/>
              <w:t>п/п</w:t>
            </w:r>
          </w:p>
        </w:tc>
        <w:tc>
          <w:tcPr>
            <w:tcW w:w="2115" w:type="dxa"/>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Статус     </w:t>
            </w:r>
          </w:p>
        </w:tc>
        <w:tc>
          <w:tcPr>
            <w:tcW w:w="2340" w:type="dxa"/>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Наименование   </w:t>
            </w:r>
            <w:r w:rsidRPr="00EC3C59">
              <w:rPr>
                <w:rFonts w:ascii="Times New Roman" w:hAnsi="Times New Roman" w:cs="Times New Roman"/>
                <w:color w:val="000000"/>
                <w:sz w:val="16"/>
                <w:szCs w:val="16"/>
              </w:rPr>
              <w:br/>
              <w:t xml:space="preserve"> муниципальной  </w:t>
            </w:r>
            <w:r w:rsidRPr="00EC3C59">
              <w:rPr>
                <w:rFonts w:ascii="Times New Roman" w:hAnsi="Times New Roman" w:cs="Times New Roman"/>
                <w:color w:val="000000"/>
                <w:sz w:val="16"/>
                <w:szCs w:val="16"/>
              </w:rPr>
              <w:br/>
              <w:t xml:space="preserve">    программы,    </w:t>
            </w:r>
            <w:r w:rsidRPr="00EC3C59">
              <w:rPr>
                <w:rFonts w:ascii="Times New Roman" w:hAnsi="Times New Roman" w:cs="Times New Roman"/>
                <w:color w:val="000000"/>
                <w:sz w:val="16"/>
                <w:szCs w:val="16"/>
              </w:rPr>
              <w:br/>
              <w:t xml:space="preserve">   подпрограммы   </w:t>
            </w: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Источник      </w:t>
            </w:r>
            <w:r w:rsidRPr="00EC3C59">
              <w:rPr>
                <w:rFonts w:ascii="Times New Roman" w:hAnsi="Times New Roman" w:cs="Times New Roman"/>
                <w:color w:val="000000"/>
                <w:sz w:val="16"/>
                <w:szCs w:val="16"/>
              </w:rPr>
              <w:br/>
              <w:t xml:space="preserve">  финансирования   </w:t>
            </w:r>
          </w:p>
        </w:tc>
        <w:tc>
          <w:tcPr>
            <w:tcW w:w="7462" w:type="dxa"/>
            <w:gridSpan w:val="8"/>
            <w:tcBorders>
              <w:left w:val="single" w:sz="4" w:space="0" w:color="auto"/>
              <w:bottom w:val="single" w:sz="4" w:space="0" w:color="auto"/>
              <w:right w:val="single" w:sz="4" w:space="0" w:color="auto"/>
            </w:tcBorders>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Оценка расходов, тыс. рублей</w:t>
            </w: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16 г"/>
              </w:smartTagPr>
              <w:r w:rsidRPr="00EC3C59">
                <w:rPr>
                  <w:rFonts w:ascii="Times New Roman" w:hAnsi="Times New Roman" w:cs="Times New Roman"/>
                  <w:color w:val="000000"/>
                  <w:sz w:val="16"/>
                  <w:szCs w:val="16"/>
                </w:rPr>
                <w:t>2016 г</w:t>
              </w:r>
            </w:smartTag>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17 г"/>
              </w:smartTagPr>
              <w:r w:rsidRPr="00EC3C59">
                <w:rPr>
                  <w:rFonts w:ascii="Times New Roman" w:hAnsi="Times New Roman" w:cs="Times New Roman"/>
                  <w:color w:val="000000"/>
                  <w:sz w:val="16"/>
                  <w:szCs w:val="16"/>
                </w:rPr>
                <w:t>2017 г</w:t>
              </w:r>
            </w:smartTag>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smartTag w:uri="urn:schemas-microsoft-com:office:smarttags" w:element="metricconverter">
              <w:smartTagPr>
                <w:attr w:name="ProductID" w:val="2018 г"/>
              </w:smartTagPr>
              <w:r w:rsidRPr="00EC3C59">
                <w:rPr>
                  <w:rFonts w:ascii="Times New Roman" w:hAnsi="Times New Roman" w:cs="Times New Roman"/>
                  <w:color w:val="000000"/>
                  <w:sz w:val="16"/>
                  <w:szCs w:val="16"/>
                </w:rPr>
                <w:t>2018 г</w:t>
              </w:r>
            </w:smartTag>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2019г</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2020г </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2021г</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2022г</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color w:val="000000"/>
                <w:sz w:val="16"/>
                <w:szCs w:val="16"/>
              </w:rPr>
            </w:pPr>
            <w:r w:rsidRPr="00EC3C59">
              <w:rPr>
                <w:rFonts w:ascii="Times New Roman" w:hAnsi="Times New Roman" w:cs="Times New Roman"/>
                <w:sz w:val="16"/>
                <w:szCs w:val="16"/>
              </w:rPr>
              <w:t>Год завершения действия программы, подпрограммы</w:t>
            </w:r>
          </w:p>
        </w:tc>
      </w:tr>
      <w:tr w:rsidR="000655EE" w:rsidRPr="00EC3C59" w:rsidTr="000655EE">
        <w:trPr>
          <w:tblCellSpacing w:w="5" w:type="nil"/>
        </w:trPr>
        <w:tc>
          <w:tcPr>
            <w:tcW w:w="58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1 </w:t>
            </w:r>
          </w:p>
        </w:tc>
        <w:tc>
          <w:tcPr>
            <w:tcW w:w="2115"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2       </w:t>
            </w:r>
          </w:p>
        </w:tc>
        <w:tc>
          <w:tcPr>
            <w:tcW w:w="234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3         </w:t>
            </w: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4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5   </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6   </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7   </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8   </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9     </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w:t>
            </w:r>
          </w:p>
        </w:tc>
      </w:tr>
      <w:tr w:rsidR="000655EE" w:rsidRPr="00EC3C59" w:rsidTr="000655EE">
        <w:trPr>
          <w:tblCellSpacing w:w="5" w:type="nil"/>
        </w:trPr>
        <w:tc>
          <w:tcPr>
            <w:tcW w:w="585" w:type="dxa"/>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w:t>
            </w:r>
          </w:p>
        </w:tc>
        <w:tc>
          <w:tcPr>
            <w:tcW w:w="2115" w:type="dxa"/>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Муниципальная</w:t>
            </w:r>
            <w:r w:rsidRPr="00EC3C59">
              <w:rPr>
                <w:rFonts w:ascii="Times New Roman" w:hAnsi="Times New Roman" w:cs="Times New Roman"/>
                <w:color w:val="000000"/>
                <w:sz w:val="16"/>
                <w:szCs w:val="16"/>
              </w:rPr>
              <w:br/>
              <w:t xml:space="preserve">программа      </w:t>
            </w:r>
          </w:p>
        </w:tc>
        <w:tc>
          <w:tcPr>
            <w:tcW w:w="2340" w:type="dxa"/>
            <w:vMerge w:val="restart"/>
            <w:tcBorders>
              <w:left w:val="single" w:sz="4" w:space="0" w:color="auto"/>
              <w:bottom w:val="single" w:sz="4" w:space="0" w:color="auto"/>
              <w:right w:val="single" w:sz="4" w:space="0" w:color="auto"/>
            </w:tcBorders>
          </w:tcPr>
          <w:p w:rsidR="000655EE" w:rsidRPr="00EC3C59" w:rsidRDefault="000655EE" w:rsidP="00B63C51">
            <w:pPr>
              <w:autoSpaceDE w:val="0"/>
              <w:autoSpaceDN w:val="0"/>
              <w:adjustRightInd w:val="0"/>
              <w:rPr>
                <w:color w:val="000000"/>
                <w:sz w:val="16"/>
                <w:szCs w:val="16"/>
              </w:rPr>
            </w:pPr>
            <w:r w:rsidRPr="00EC3C59">
              <w:rPr>
                <w:color w:val="000000"/>
                <w:sz w:val="16"/>
                <w:szCs w:val="16"/>
              </w:rPr>
              <w:t xml:space="preserve">Развитие муниципального управления вБольшелукинском </w:t>
            </w:r>
          </w:p>
          <w:p w:rsidR="000655EE" w:rsidRPr="00EC3C59" w:rsidRDefault="000655EE" w:rsidP="00B63C51">
            <w:pPr>
              <w:autoSpaceDE w:val="0"/>
              <w:autoSpaceDN w:val="0"/>
              <w:adjustRightInd w:val="0"/>
              <w:rPr>
                <w:color w:val="000000"/>
                <w:sz w:val="16"/>
                <w:szCs w:val="16"/>
              </w:rPr>
            </w:pPr>
            <w:r w:rsidRPr="00EC3C59">
              <w:rPr>
                <w:color w:val="000000"/>
                <w:sz w:val="16"/>
                <w:szCs w:val="16"/>
              </w:rPr>
              <w:t xml:space="preserve">Большелукинском сельсовете Вадинского района </w:t>
            </w:r>
          </w:p>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Пензенской области </w:t>
            </w: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 xml:space="preserve">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3324,6</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4549,0</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3280,5</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b/>
                <w:sz w:val="16"/>
                <w:szCs w:val="16"/>
              </w:rPr>
            </w:pPr>
            <w:r w:rsidRPr="00EC3C59">
              <w:rPr>
                <w:b/>
                <w:sz w:val="16"/>
                <w:szCs w:val="16"/>
              </w:rPr>
              <w:t>5498,5</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b/>
                <w:sz w:val="16"/>
                <w:szCs w:val="16"/>
              </w:rPr>
            </w:pPr>
            <w:r w:rsidRPr="00EC3C59">
              <w:rPr>
                <w:b/>
                <w:sz w:val="16"/>
                <w:szCs w:val="16"/>
              </w:rPr>
              <w:t>3725,4</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b/>
                <w:sz w:val="16"/>
                <w:szCs w:val="16"/>
              </w:rPr>
            </w:pPr>
            <w:r w:rsidRPr="00EC3C59">
              <w:rPr>
                <w:b/>
                <w:sz w:val="16"/>
                <w:szCs w:val="16"/>
              </w:rPr>
              <w:t>3410,4</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b/>
                <w:sz w:val="16"/>
                <w:szCs w:val="16"/>
              </w:rPr>
            </w:pPr>
            <w:r w:rsidRPr="00EC3C59">
              <w:rPr>
                <w:b/>
                <w:sz w:val="16"/>
                <w:szCs w:val="16"/>
              </w:rPr>
              <w:t>3379,2</w:t>
            </w:r>
          </w:p>
        </w:tc>
        <w:tc>
          <w:tcPr>
            <w:tcW w:w="1559" w:type="dxa"/>
            <w:tcBorders>
              <w:left w:val="single" w:sz="4" w:space="0" w:color="auto"/>
              <w:bottom w:val="single" w:sz="4" w:space="0" w:color="auto"/>
              <w:right w:val="single" w:sz="4" w:space="0" w:color="auto"/>
            </w:tcBorders>
          </w:tcPr>
          <w:p w:rsidR="000655EE" w:rsidRPr="00EC3C59" w:rsidRDefault="000655EE" w:rsidP="00B63C51">
            <w:pPr>
              <w:rPr>
                <w:b/>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3262,7</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3286,8</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2799,9</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3998,5</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3725,4</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3410,4</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3379,2</w:t>
            </w:r>
          </w:p>
        </w:tc>
        <w:tc>
          <w:tcPr>
            <w:tcW w:w="1559"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Бюджет  Вадинского района Пензенской области</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Бюджет   Пензенской области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1200,0</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407,4</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1500,00</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168,4</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60,1</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blCellSpacing w:w="5" w:type="nil"/>
        </w:trPr>
        <w:tc>
          <w:tcPr>
            <w:tcW w:w="585" w:type="dxa"/>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2</w:t>
            </w:r>
          </w:p>
        </w:tc>
        <w:tc>
          <w:tcPr>
            <w:tcW w:w="2115" w:type="dxa"/>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Подпрограмма 1 </w:t>
            </w:r>
          </w:p>
        </w:tc>
        <w:tc>
          <w:tcPr>
            <w:tcW w:w="2340" w:type="dxa"/>
            <w:vMerge w:val="restart"/>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Обеспечение деятельности  администрации Большелукинского сельсовета Вадинского района Пензенской области</w:t>
            </w:r>
            <w:r w:rsidRPr="00EC3C59">
              <w:rPr>
                <w:color w:val="000000"/>
                <w:sz w:val="16"/>
                <w:szCs w:val="16"/>
              </w:rPr>
              <w:t xml:space="preserve"> </w:t>
            </w: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 xml:space="preserve">всего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2256,7</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2247,6</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2460,5</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2687,8</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2049,7</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1977,6</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1983,8</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2194,8</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2185,4</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2387,3</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2687,8</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2049,7</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1977,6</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1983,8</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Бюджет  Вадинского района Пензенской области</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59" w:type="dxa"/>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r>
      <w:tr w:rsidR="000655EE" w:rsidRPr="00EC3C59" w:rsidTr="000655EE">
        <w:trPr>
          <w:tblCellSpacing w:w="5" w:type="nil"/>
        </w:trPr>
        <w:tc>
          <w:tcPr>
            <w:tcW w:w="585" w:type="dxa"/>
            <w:vMerge w:val="restart"/>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3.</w:t>
            </w:r>
          </w:p>
        </w:tc>
        <w:tc>
          <w:tcPr>
            <w:tcW w:w="2115" w:type="dxa"/>
            <w:vMerge w:val="restart"/>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2</w:t>
            </w:r>
          </w:p>
        </w:tc>
        <w:tc>
          <w:tcPr>
            <w:tcW w:w="2340" w:type="dxa"/>
            <w:vMerge w:val="restart"/>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Развитие муниципальной службы в Большелукинском сельсовете </w:t>
            </w:r>
          </w:p>
        </w:tc>
        <w:tc>
          <w:tcPr>
            <w:tcW w:w="2457"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14,5</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15,0</w:t>
            </w:r>
          </w:p>
        </w:tc>
        <w:tc>
          <w:tcPr>
            <w:tcW w:w="850"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1"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1559" w:type="dxa"/>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p>
        </w:tc>
      </w:tr>
      <w:tr w:rsidR="000655EE" w:rsidRPr="00EC3C59" w:rsidTr="000655EE">
        <w:trPr>
          <w:trHeight w:val="24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14,5</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15,0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23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Бюджет  Вадинского района Пензенской области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3</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Энергосбережение и повышение энергетической эффективности на территории Большелукинского   сельсовета Вадинского района Пензенской области  </w:t>
            </w: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p>
        </w:tc>
      </w:tr>
      <w:tr w:rsidR="000655EE" w:rsidRPr="00EC3C59" w:rsidTr="000655EE">
        <w:trPr>
          <w:trHeight w:val="291"/>
          <w:tblCellSpacing w:w="5" w:type="nil"/>
        </w:trPr>
        <w:tc>
          <w:tcPr>
            <w:tcW w:w="585" w:type="dxa"/>
            <w:vMerge/>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23"/>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4</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Благоустройство населенных пунктов Большелукинского сельсовета Вадинского района Пензенской области» </w:t>
            </w: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100,0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667,5</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100,0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151,4</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162,4</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231,5</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235,5</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241,6</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100,0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151,4</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162,4</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231,5</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235,5</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425,9</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5</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Доплата  к пенсиям муниципальным служащим  Большелукинского сельсовета Вадинского района Пензенской области </w:t>
            </w: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43,6</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43,6</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45,3</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54,0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80,9</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80,9</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80,9</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43,6</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43,6</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45,3</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54,0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80,9</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80,9</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80,9</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327"/>
          <w:tblCellSpacing w:w="5" w:type="nil"/>
        </w:trPr>
        <w:tc>
          <w:tcPr>
            <w:tcW w:w="585" w:type="dxa"/>
            <w:vMerge/>
            <w:tcBorders>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nil"/>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7.</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6</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bCs/>
                <w:sz w:val="16"/>
                <w:szCs w:val="16"/>
              </w:rPr>
              <w:t>Управление муниципальной собственностью Большелукинского сельсовета Вадинского района Пензенской области</w:t>
            </w: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195,0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239,0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600,0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16,0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16,0</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195,0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239,0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600,0</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16,0</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16,0</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8.</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7</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Развитие сети автомобильных дорог на территории Большелукинского сельсовета Вадинского района Пензенской </w:t>
            </w:r>
            <w:r w:rsidRPr="00EC3C59">
              <w:rPr>
                <w:rFonts w:ascii="Times New Roman" w:hAnsi="Times New Roman" w:cs="Times New Roman"/>
                <w:color w:val="000000"/>
                <w:sz w:val="16"/>
                <w:szCs w:val="16"/>
              </w:rPr>
              <w:lastRenderedPageBreak/>
              <w:t xml:space="preserve">области </w:t>
            </w: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lastRenderedPageBreak/>
              <w:t>всего</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605,3</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806,2</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61,0</w:t>
            </w:r>
          </w:p>
        </w:tc>
        <w:tc>
          <w:tcPr>
            <w:tcW w:w="850"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2021,0</w:t>
            </w:r>
          </w:p>
        </w:tc>
        <w:tc>
          <w:tcPr>
            <w:tcW w:w="851"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300,0</w:t>
            </w:r>
          </w:p>
        </w:tc>
        <w:tc>
          <w:tcPr>
            <w:tcW w:w="850"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1000,0</w:t>
            </w:r>
          </w:p>
        </w:tc>
        <w:tc>
          <w:tcPr>
            <w:tcW w:w="851"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1000,0</w:t>
            </w:r>
          </w:p>
        </w:tc>
        <w:tc>
          <w:tcPr>
            <w:tcW w:w="1559"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605,3</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806,2</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61,0</w:t>
            </w:r>
          </w:p>
        </w:tc>
        <w:tc>
          <w:tcPr>
            <w:tcW w:w="850"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521,0</w:t>
            </w:r>
          </w:p>
        </w:tc>
        <w:tc>
          <w:tcPr>
            <w:tcW w:w="851"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300,0</w:t>
            </w:r>
          </w:p>
        </w:tc>
        <w:tc>
          <w:tcPr>
            <w:tcW w:w="850"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1000,0</w:t>
            </w:r>
          </w:p>
        </w:tc>
        <w:tc>
          <w:tcPr>
            <w:tcW w:w="851"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1000,0</w:t>
            </w:r>
          </w:p>
        </w:tc>
        <w:tc>
          <w:tcPr>
            <w:tcW w:w="1559" w:type="dxa"/>
            <w:tcBorders>
              <w:top w:val="single" w:sz="4" w:space="0" w:color="auto"/>
              <w:left w:val="single" w:sz="4" w:space="0" w:color="auto"/>
              <w:right w:val="single" w:sz="4" w:space="0" w:color="auto"/>
            </w:tcBorders>
          </w:tcPr>
          <w:p w:rsidR="000655EE" w:rsidRPr="00EC3C59" w:rsidRDefault="000655EE" w:rsidP="00B63C51">
            <w:pPr>
              <w:rPr>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1500,0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9.</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8</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1,0</w:t>
            </w:r>
          </w:p>
        </w:tc>
        <w:tc>
          <w:tcPr>
            <w:tcW w:w="850"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4,3</w:t>
            </w:r>
          </w:p>
        </w:tc>
        <w:tc>
          <w:tcPr>
            <w:tcW w:w="850"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75,8</w:t>
            </w:r>
          </w:p>
        </w:tc>
        <w:tc>
          <w:tcPr>
            <w:tcW w:w="851"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19,0</w:t>
            </w:r>
          </w:p>
        </w:tc>
        <w:tc>
          <w:tcPr>
            <w:tcW w:w="850"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3,0</w:t>
            </w:r>
          </w:p>
        </w:tc>
        <w:tc>
          <w:tcPr>
            <w:tcW w:w="851"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r w:rsidRPr="00EC3C59">
              <w:rPr>
                <w:b/>
                <w:sz w:val="16"/>
                <w:szCs w:val="16"/>
              </w:rPr>
              <w:t>3,0</w:t>
            </w:r>
          </w:p>
        </w:tc>
        <w:tc>
          <w:tcPr>
            <w:tcW w:w="1559" w:type="dxa"/>
            <w:tcBorders>
              <w:top w:val="single" w:sz="4" w:space="0" w:color="auto"/>
              <w:left w:val="single" w:sz="4" w:space="0" w:color="auto"/>
              <w:right w:val="single" w:sz="4" w:space="0" w:color="auto"/>
            </w:tcBorders>
          </w:tcPr>
          <w:p w:rsidR="000655EE" w:rsidRPr="00EC3C59" w:rsidRDefault="000655EE" w:rsidP="00B63C51">
            <w:pPr>
              <w:rPr>
                <w:b/>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1,0</w:t>
            </w:r>
          </w:p>
        </w:tc>
        <w:tc>
          <w:tcPr>
            <w:tcW w:w="850"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4,3</w:t>
            </w:r>
          </w:p>
        </w:tc>
        <w:tc>
          <w:tcPr>
            <w:tcW w:w="850"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75,8</w:t>
            </w:r>
          </w:p>
        </w:tc>
        <w:tc>
          <w:tcPr>
            <w:tcW w:w="851"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19,0</w:t>
            </w:r>
          </w:p>
        </w:tc>
        <w:tc>
          <w:tcPr>
            <w:tcW w:w="850"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3,0</w:t>
            </w:r>
          </w:p>
        </w:tc>
        <w:tc>
          <w:tcPr>
            <w:tcW w:w="851" w:type="dxa"/>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3,0</w:t>
            </w:r>
          </w:p>
        </w:tc>
        <w:tc>
          <w:tcPr>
            <w:tcW w:w="1559" w:type="dxa"/>
            <w:tcBorders>
              <w:top w:val="single" w:sz="4" w:space="0" w:color="auto"/>
              <w:left w:val="single" w:sz="4" w:space="0" w:color="auto"/>
              <w:right w:val="single" w:sz="4" w:space="0" w:color="auto"/>
            </w:tcBorders>
          </w:tcPr>
          <w:p w:rsidR="000655EE" w:rsidRPr="00EC3C59" w:rsidRDefault="000655EE" w:rsidP="00B63C51">
            <w:pPr>
              <w:rPr>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5"/>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tc>
        <w:tc>
          <w:tcPr>
            <w:tcW w:w="80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280"/>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80"/>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Подпрограмма 9</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Комплексное развитие коммунальной инфраструктуры Большелукинского сельсовета Вадинского района Пензенской области </w:t>
            </w: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всего</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123,0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778,1</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607,4</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249,0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245,0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91,4</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r w:rsidRPr="00EC3C59">
              <w:rPr>
                <w:rFonts w:ascii="Times New Roman" w:hAnsi="Times New Roman" w:cs="Times New Roman"/>
                <w:b/>
                <w:color w:val="000000"/>
                <w:sz w:val="16"/>
                <w:szCs w:val="16"/>
              </w:rPr>
              <w:t>50,0</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color w:val="000000"/>
                <w:sz w:val="16"/>
                <w:szCs w:val="16"/>
              </w:rPr>
            </w:pPr>
          </w:p>
        </w:tc>
      </w:tr>
      <w:tr w:rsidR="000655EE" w:rsidRPr="00EC3C59" w:rsidTr="000655EE">
        <w:trPr>
          <w:trHeight w:val="30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 Бюджет Большелукинского сельсовета  Вадинского района    Пензенской области         </w:t>
            </w:r>
            <w:r w:rsidRPr="00EC3C59">
              <w:rPr>
                <w:rFonts w:ascii="Times New Roman" w:hAnsi="Times New Roman" w:cs="Times New Roman"/>
                <w:color w:val="000000"/>
                <w:sz w:val="16"/>
                <w:szCs w:val="16"/>
              </w:rPr>
              <w:t xml:space="preserve">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123,0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200,0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249,0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245,0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91,4</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50,0</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6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r w:rsidRPr="00EC3C59">
              <w:rPr>
                <w:rFonts w:ascii="Times New Roman" w:hAnsi="Times New Roman" w:cs="Times New Roman"/>
                <w:color w:val="000000"/>
                <w:sz w:val="16"/>
                <w:szCs w:val="16"/>
              </w:rPr>
              <w:br/>
              <w:t xml:space="preserve"> Бюджет  Вадинского района Пензенской области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16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Бюджет   Пензенской области </w:t>
            </w:r>
          </w:p>
          <w:p w:rsidR="000655EE" w:rsidRPr="00EC3C59" w:rsidRDefault="000655EE" w:rsidP="00B63C51">
            <w:pPr>
              <w:pStyle w:val="ConsPlusCell"/>
              <w:rPr>
                <w:rFonts w:ascii="Times New Roman" w:hAnsi="Times New Roman" w:cs="Times New Roman"/>
                <w:color w:val="000000"/>
                <w:sz w:val="16"/>
                <w:szCs w:val="16"/>
              </w:rPr>
            </w:pP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774,1</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407,4</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441"/>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Иные источники </w:t>
            </w:r>
          </w:p>
          <w:p w:rsidR="000655EE" w:rsidRPr="00EC3C59" w:rsidRDefault="000655EE" w:rsidP="00B63C51">
            <w:pPr>
              <w:pStyle w:val="ConsPlusCell"/>
              <w:rPr>
                <w:rFonts w:ascii="Times New Roman" w:hAnsi="Times New Roman" w:cs="Times New Roman"/>
                <w:color w:val="000000"/>
                <w:sz w:val="16"/>
                <w:szCs w:val="16"/>
              </w:rPr>
            </w:pP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45"/>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11</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Подпрограмма 10</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sz w:val="16"/>
                <w:szCs w:val="16"/>
              </w:rPr>
              <w:t xml:space="preserve">Профилактика терроризма и экстремизма, а также минимизации и (или) ликвидации последствий проявлений терроризма и экстремизма </w:t>
            </w: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Всего</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1,0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5,0</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11"/>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11"/>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color w:val="000000"/>
                <w:sz w:val="16"/>
                <w:szCs w:val="16"/>
              </w:rPr>
              <w:t>Бюджет  Вадинского района Пензенской области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45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Пензенской области          </w:t>
            </w:r>
            <w:r w:rsidRPr="00EC3C59">
              <w:rPr>
                <w:rFonts w:ascii="Times New Roman" w:hAnsi="Times New Roman" w:cs="Times New Roman"/>
                <w:sz w:val="16"/>
                <w:szCs w:val="16"/>
              </w:rPr>
              <w:br/>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513"/>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 иные источники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274"/>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Подпрограмма 11</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bCs/>
                <w:sz w:val="16"/>
                <w:szCs w:val="16"/>
              </w:rPr>
              <w:t xml:space="preserve">Развитие физической культуры и спорта в Большелукинском сельсовете </w:t>
            </w: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Всего</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1,0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1,0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5,0</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6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1,0</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5,0</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5,0</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6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color w:val="000000"/>
                <w:sz w:val="16"/>
                <w:szCs w:val="16"/>
              </w:rPr>
              <w:t>Бюджет  Вадинского района Пензенской области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42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Пензенской области          </w:t>
            </w:r>
            <w:r w:rsidRPr="00EC3C59">
              <w:rPr>
                <w:rFonts w:ascii="Times New Roman" w:hAnsi="Times New Roman" w:cs="Times New Roman"/>
                <w:sz w:val="16"/>
                <w:szCs w:val="16"/>
              </w:rPr>
              <w:br/>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540"/>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 иные источники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274"/>
          <w:tblCellSpacing w:w="5" w:type="nil"/>
        </w:trPr>
        <w:tc>
          <w:tcPr>
            <w:tcW w:w="58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13</w:t>
            </w:r>
          </w:p>
        </w:tc>
        <w:tc>
          <w:tcPr>
            <w:tcW w:w="2115"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Подпрограмма 12</w:t>
            </w:r>
          </w:p>
        </w:tc>
        <w:tc>
          <w:tcPr>
            <w:tcW w:w="2340"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Создание и развитие инфраструктуры на сельских территориях</w:t>
            </w: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Всего</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240,4</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6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Большелукинского сельсовета  Вадинского района    Пензенской области         </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12,1</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36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color w:val="000000"/>
                <w:sz w:val="16"/>
                <w:szCs w:val="16"/>
              </w:rPr>
              <w:t>Бюджет  Вадинского района Пензенской области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420"/>
          <w:tblCellSpacing w:w="5" w:type="nil"/>
        </w:trPr>
        <w:tc>
          <w:tcPr>
            <w:tcW w:w="58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Бюджет   Пензенской области          </w:t>
            </w:r>
            <w:r w:rsidRPr="00EC3C59">
              <w:rPr>
                <w:rFonts w:ascii="Times New Roman" w:hAnsi="Times New Roman" w:cs="Times New Roman"/>
                <w:sz w:val="16"/>
                <w:szCs w:val="16"/>
              </w:rPr>
              <w:br/>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168,4</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r w:rsidR="000655EE" w:rsidRPr="00EC3C59" w:rsidTr="000655EE">
        <w:trPr>
          <w:trHeight w:val="540"/>
          <w:tblCellSpacing w:w="5" w:type="nil"/>
        </w:trPr>
        <w:tc>
          <w:tcPr>
            <w:tcW w:w="58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115"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340"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c>
          <w:tcPr>
            <w:tcW w:w="245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 xml:space="preserve"> иные источники</w:t>
            </w:r>
          </w:p>
        </w:tc>
        <w:tc>
          <w:tcPr>
            <w:tcW w:w="80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60,1</w:t>
            </w:r>
          </w:p>
        </w:tc>
        <w:tc>
          <w:tcPr>
            <w:tcW w:w="850"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851"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color w:val="000000"/>
                <w:sz w:val="16"/>
                <w:szCs w:val="16"/>
              </w:rPr>
            </w:pPr>
          </w:p>
        </w:tc>
      </w:tr>
    </w:tbl>
    <w:p w:rsidR="000655EE" w:rsidRPr="00EC3C59" w:rsidRDefault="000655EE" w:rsidP="000655EE">
      <w:pPr>
        <w:autoSpaceDE w:val="0"/>
        <w:autoSpaceDN w:val="0"/>
        <w:adjustRightInd w:val="0"/>
        <w:outlineLvl w:val="1"/>
        <w:rPr>
          <w:sz w:val="16"/>
          <w:szCs w:val="16"/>
        </w:rPr>
      </w:pPr>
    </w:p>
    <w:p w:rsidR="000655EE" w:rsidRPr="00EC3C59" w:rsidRDefault="000655EE" w:rsidP="000655EE">
      <w:pPr>
        <w:autoSpaceDE w:val="0"/>
        <w:autoSpaceDN w:val="0"/>
        <w:adjustRightInd w:val="0"/>
        <w:jc w:val="right"/>
        <w:outlineLvl w:val="1"/>
        <w:rPr>
          <w:sz w:val="16"/>
          <w:szCs w:val="16"/>
        </w:rPr>
      </w:pPr>
    </w:p>
    <w:p w:rsidR="000655EE" w:rsidRPr="00EC3C59" w:rsidRDefault="000655EE" w:rsidP="000655EE">
      <w:pPr>
        <w:autoSpaceDE w:val="0"/>
        <w:autoSpaceDN w:val="0"/>
        <w:adjustRightInd w:val="0"/>
        <w:jc w:val="right"/>
        <w:outlineLvl w:val="1"/>
        <w:rPr>
          <w:sz w:val="16"/>
          <w:szCs w:val="16"/>
        </w:rPr>
      </w:pPr>
      <w:r w:rsidRPr="00EC3C59">
        <w:rPr>
          <w:sz w:val="16"/>
          <w:szCs w:val="16"/>
        </w:rPr>
        <w:t>Приложение № 3.3</w:t>
      </w:r>
    </w:p>
    <w:p w:rsidR="000655EE" w:rsidRPr="00EC3C59" w:rsidRDefault="000655EE" w:rsidP="000655EE">
      <w:pPr>
        <w:autoSpaceDE w:val="0"/>
        <w:autoSpaceDN w:val="0"/>
        <w:adjustRightInd w:val="0"/>
        <w:jc w:val="right"/>
        <w:rPr>
          <w:sz w:val="16"/>
          <w:szCs w:val="16"/>
        </w:rPr>
      </w:pPr>
      <w:r w:rsidRPr="00EC3C59">
        <w:rPr>
          <w:sz w:val="16"/>
          <w:szCs w:val="16"/>
        </w:rPr>
        <w:t>к муниципальной программе</w:t>
      </w:r>
    </w:p>
    <w:p w:rsidR="000655EE" w:rsidRPr="00EC3C59" w:rsidRDefault="000655EE" w:rsidP="000655EE">
      <w:pPr>
        <w:autoSpaceDE w:val="0"/>
        <w:autoSpaceDN w:val="0"/>
        <w:adjustRightInd w:val="0"/>
        <w:jc w:val="right"/>
        <w:rPr>
          <w:sz w:val="16"/>
          <w:szCs w:val="16"/>
        </w:rPr>
      </w:pPr>
      <w:r w:rsidRPr="00EC3C59">
        <w:rPr>
          <w:sz w:val="16"/>
          <w:szCs w:val="16"/>
        </w:rPr>
        <w:t xml:space="preserve">«Развитие муниципального управления в </w:t>
      </w:r>
    </w:p>
    <w:p w:rsidR="000655EE" w:rsidRPr="00EC3C59" w:rsidRDefault="000655EE" w:rsidP="000655EE">
      <w:pPr>
        <w:autoSpaceDE w:val="0"/>
        <w:autoSpaceDN w:val="0"/>
        <w:adjustRightInd w:val="0"/>
        <w:jc w:val="right"/>
        <w:rPr>
          <w:sz w:val="16"/>
          <w:szCs w:val="16"/>
        </w:rPr>
      </w:pPr>
      <w:r w:rsidRPr="00EC3C59">
        <w:rPr>
          <w:sz w:val="16"/>
          <w:szCs w:val="16"/>
        </w:rPr>
        <w:t xml:space="preserve">Большелукинском сельсовете Вадинского района </w:t>
      </w:r>
    </w:p>
    <w:p w:rsidR="000655EE" w:rsidRPr="00EC3C59" w:rsidRDefault="000655EE" w:rsidP="000655EE">
      <w:pPr>
        <w:autoSpaceDE w:val="0"/>
        <w:autoSpaceDN w:val="0"/>
        <w:adjustRightInd w:val="0"/>
        <w:jc w:val="right"/>
        <w:rPr>
          <w:color w:val="FF0000"/>
          <w:sz w:val="16"/>
          <w:szCs w:val="16"/>
        </w:rPr>
      </w:pPr>
      <w:r w:rsidRPr="00EC3C59">
        <w:rPr>
          <w:sz w:val="16"/>
          <w:szCs w:val="16"/>
        </w:rPr>
        <w:t>Пензенской области »</w:t>
      </w:r>
    </w:p>
    <w:p w:rsidR="000655EE" w:rsidRPr="00EC3C59" w:rsidRDefault="000655EE" w:rsidP="000655EE">
      <w:pPr>
        <w:pStyle w:val="ConsPlusNormal"/>
        <w:ind w:firstLine="0"/>
        <w:rPr>
          <w:rFonts w:ascii="Times New Roman" w:hAnsi="Times New Roman" w:cs="Times New Roman"/>
          <w:color w:val="FF0000"/>
          <w:sz w:val="16"/>
          <w:szCs w:val="16"/>
        </w:rPr>
      </w:pPr>
    </w:p>
    <w:p w:rsidR="000655EE" w:rsidRPr="00EC3C59" w:rsidRDefault="000655EE" w:rsidP="000655EE">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РЕСУРСНОЕ ОБЕСПЕЧЕНИЕ</w:t>
      </w:r>
    </w:p>
    <w:p w:rsidR="000655EE" w:rsidRPr="00EC3C59" w:rsidRDefault="000655EE" w:rsidP="000655EE">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 xml:space="preserve">реализации муниципальной программы </w:t>
      </w:r>
      <w:r w:rsidRPr="00EC3C59">
        <w:rPr>
          <w:rFonts w:ascii="Times New Roman" w:eastAsia="Calibri" w:hAnsi="Times New Roman" w:cs="Times New Roman"/>
          <w:sz w:val="16"/>
          <w:szCs w:val="16"/>
        </w:rPr>
        <w:t xml:space="preserve">Большелукинского сельсовета  </w:t>
      </w:r>
      <w:r w:rsidRPr="00EC3C59">
        <w:rPr>
          <w:rFonts w:ascii="Times New Roman" w:hAnsi="Times New Roman" w:cs="Times New Roman"/>
          <w:sz w:val="16"/>
          <w:szCs w:val="16"/>
        </w:rPr>
        <w:t>Вадинского района Пензенской области</w:t>
      </w:r>
    </w:p>
    <w:p w:rsidR="000655EE" w:rsidRPr="00EC3C59" w:rsidRDefault="000655EE" w:rsidP="000655EE">
      <w:pPr>
        <w:autoSpaceDE w:val="0"/>
        <w:autoSpaceDN w:val="0"/>
        <w:adjustRightInd w:val="0"/>
        <w:jc w:val="center"/>
        <w:rPr>
          <w:color w:val="000000"/>
          <w:sz w:val="16"/>
          <w:szCs w:val="16"/>
        </w:rPr>
      </w:pPr>
      <w:r w:rsidRPr="00EC3C59">
        <w:rPr>
          <w:sz w:val="16"/>
          <w:szCs w:val="16"/>
        </w:rPr>
        <w:t>"</w:t>
      </w:r>
      <w:r w:rsidRPr="00EC3C59">
        <w:rPr>
          <w:color w:val="000000"/>
          <w:sz w:val="16"/>
          <w:szCs w:val="16"/>
        </w:rPr>
        <w:t xml:space="preserve"> Развитие муниципального управления в  Большелукинском сельсовете Вадинского района</w:t>
      </w:r>
    </w:p>
    <w:p w:rsidR="000655EE" w:rsidRPr="00EC3C59" w:rsidRDefault="000655EE" w:rsidP="000655EE">
      <w:pPr>
        <w:pStyle w:val="ConsPlusNormal"/>
        <w:jc w:val="center"/>
        <w:rPr>
          <w:rFonts w:ascii="Times New Roman" w:hAnsi="Times New Roman" w:cs="Times New Roman"/>
          <w:sz w:val="16"/>
          <w:szCs w:val="16"/>
        </w:rPr>
      </w:pPr>
      <w:r w:rsidRPr="00EC3C59">
        <w:rPr>
          <w:rFonts w:ascii="Times New Roman" w:hAnsi="Times New Roman" w:cs="Times New Roman"/>
          <w:color w:val="000000"/>
          <w:sz w:val="16"/>
          <w:szCs w:val="16"/>
        </w:rPr>
        <w:t xml:space="preserve">Пензенской области </w:t>
      </w:r>
      <w:r w:rsidRPr="00EC3C59">
        <w:rPr>
          <w:rFonts w:ascii="Times New Roman" w:hAnsi="Times New Roman" w:cs="Times New Roman"/>
          <w:sz w:val="16"/>
          <w:szCs w:val="16"/>
        </w:rPr>
        <w:t>" за счет средств бюджета</w:t>
      </w:r>
      <w:r w:rsidRPr="00EC3C59">
        <w:rPr>
          <w:rFonts w:ascii="Times New Roman" w:eastAsia="Calibri" w:hAnsi="Times New Roman" w:cs="Times New Roman"/>
          <w:sz w:val="16"/>
          <w:szCs w:val="16"/>
        </w:rPr>
        <w:t xml:space="preserve"> Большелукинского сельсовета  </w:t>
      </w:r>
      <w:r w:rsidRPr="00EC3C59">
        <w:rPr>
          <w:rFonts w:ascii="Times New Roman" w:hAnsi="Times New Roman" w:cs="Times New Roman"/>
          <w:sz w:val="16"/>
          <w:szCs w:val="16"/>
        </w:rPr>
        <w:t>Вадинского района Пензенской области</w:t>
      </w:r>
    </w:p>
    <w:p w:rsidR="000655EE" w:rsidRPr="00EC3C59" w:rsidRDefault="000655EE" w:rsidP="000655EE">
      <w:pPr>
        <w:autoSpaceDE w:val="0"/>
        <w:autoSpaceDN w:val="0"/>
        <w:adjustRightInd w:val="0"/>
        <w:jc w:val="right"/>
        <w:outlineLvl w:val="0"/>
        <w:rPr>
          <w:sz w:val="16"/>
          <w:szCs w:val="16"/>
        </w:rPr>
      </w:pPr>
    </w:p>
    <w:p w:rsidR="000655EE" w:rsidRPr="00EC3C59" w:rsidRDefault="000655EE" w:rsidP="000655EE">
      <w:pPr>
        <w:autoSpaceDE w:val="0"/>
        <w:autoSpaceDN w:val="0"/>
        <w:adjustRightInd w:val="0"/>
        <w:jc w:val="right"/>
        <w:outlineLvl w:val="0"/>
        <w:rPr>
          <w:sz w:val="16"/>
          <w:szCs w:val="16"/>
        </w:rPr>
      </w:pPr>
    </w:p>
    <w:tbl>
      <w:tblPr>
        <w:tblW w:w="5301" w:type="pct"/>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8"/>
        <w:gridCol w:w="1313"/>
        <w:gridCol w:w="2061"/>
        <w:gridCol w:w="1620"/>
        <w:gridCol w:w="739"/>
        <w:gridCol w:w="588"/>
        <w:gridCol w:w="739"/>
        <w:gridCol w:w="1620"/>
        <w:gridCol w:w="598"/>
        <w:gridCol w:w="736"/>
        <w:gridCol w:w="739"/>
        <w:gridCol w:w="739"/>
        <w:gridCol w:w="736"/>
        <w:gridCol w:w="739"/>
        <w:gridCol w:w="588"/>
        <w:gridCol w:w="742"/>
        <w:gridCol w:w="764"/>
      </w:tblGrid>
      <w:tr w:rsidR="000655EE" w:rsidRPr="00EC3C59" w:rsidTr="000655EE">
        <w:tc>
          <w:tcPr>
            <w:tcW w:w="1284" w:type="pct"/>
            <w:gridSpan w:val="3"/>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муниципальной программы</w:t>
            </w:r>
          </w:p>
        </w:tc>
        <w:tc>
          <w:tcPr>
            <w:tcW w:w="3716" w:type="pct"/>
            <w:gridSpan w:val="14"/>
          </w:tcPr>
          <w:p w:rsidR="000655EE" w:rsidRPr="00EC3C59" w:rsidRDefault="000655EE" w:rsidP="00B63C51">
            <w:pPr>
              <w:pStyle w:val="ConsPlusCell"/>
              <w:jc w:val="center"/>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Администрация  Большелукинского сельсовета Вадинского района </w:t>
            </w:r>
          </w:p>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color w:val="000000"/>
                <w:sz w:val="16"/>
                <w:szCs w:val="16"/>
              </w:rPr>
              <w:t>Пензенской области</w:t>
            </w:r>
            <w:r w:rsidRPr="00EC3C59">
              <w:rPr>
                <w:rFonts w:ascii="Times New Roman" w:hAnsi="Times New Roman" w:cs="Times New Roman"/>
                <w:sz w:val="16"/>
                <w:szCs w:val="16"/>
              </w:rPr>
              <w:t xml:space="preserve"> </w:t>
            </w:r>
          </w:p>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 xml:space="preserve">(указать наименование исполнительного органа муниципальной власти </w:t>
            </w:r>
            <w:r w:rsidRPr="00EC3C59">
              <w:rPr>
                <w:rFonts w:ascii="Times New Roman" w:eastAsia="Calibri" w:hAnsi="Times New Roman" w:cs="Times New Roman"/>
                <w:sz w:val="16"/>
                <w:szCs w:val="16"/>
              </w:rPr>
              <w:t xml:space="preserve">Большелукинского сельсовета  </w:t>
            </w:r>
            <w:r w:rsidRPr="00EC3C59">
              <w:rPr>
                <w:rFonts w:ascii="Times New Roman" w:hAnsi="Times New Roman" w:cs="Times New Roman"/>
                <w:sz w:val="16"/>
                <w:szCs w:val="16"/>
              </w:rPr>
              <w:t>Вадинского района Пензенской области)</w:t>
            </w:r>
          </w:p>
        </w:tc>
      </w:tr>
      <w:tr w:rsidR="000655EE" w:rsidRPr="00EC3C59" w:rsidTr="000655EE">
        <w:tc>
          <w:tcPr>
            <w:tcW w:w="212"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N</w:t>
            </w: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п/п</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Статус</w:t>
            </w:r>
          </w:p>
        </w:tc>
        <w:tc>
          <w:tcPr>
            <w:tcW w:w="65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Наименование муниципальной программы, подпрограммы, основного мероприятия</w:t>
            </w: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соисполнитель</w:t>
            </w:r>
          </w:p>
        </w:tc>
        <w:tc>
          <w:tcPr>
            <w:tcW w:w="1361" w:type="pct"/>
            <w:gridSpan w:val="5"/>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 xml:space="preserve">Код бюджетной классификации </w:t>
            </w:r>
            <w:hyperlink w:anchor="P706" w:history="1">
              <w:r w:rsidRPr="00EC3C59">
                <w:rPr>
                  <w:rFonts w:ascii="Times New Roman" w:hAnsi="Times New Roman" w:cs="Times New Roman"/>
                  <w:color w:val="0000FF"/>
                  <w:sz w:val="16"/>
                  <w:szCs w:val="16"/>
                </w:rPr>
                <w:t>&lt;1&gt;</w:t>
              </w:r>
            </w:hyperlink>
          </w:p>
        </w:tc>
        <w:tc>
          <w:tcPr>
            <w:tcW w:w="1839" w:type="pct"/>
            <w:gridSpan w:val="8"/>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Расходы бюджета Большелукинского сельсовета Вадинского района Пензенской области,</w:t>
            </w:r>
          </w:p>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тыс. рублей</w:t>
            </w: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rPr>
                <w:sz w:val="16"/>
                <w:szCs w:val="16"/>
              </w:rPr>
            </w:pP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ГРБС</w:t>
            </w:r>
          </w:p>
        </w:tc>
        <w:tc>
          <w:tcPr>
            <w:tcW w:w="187"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Рз</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Пр</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ЦСР</w:t>
            </w:r>
          </w:p>
        </w:tc>
        <w:tc>
          <w:tcPr>
            <w:tcW w:w="190"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ВР</w:t>
            </w:r>
          </w:p>
        </w:tc>
        <w:tc>
          <w:tcPr>
            <w:tcW w:w="234"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16 г"/>
              </w:smartTagPr>
              <w:r w:rsidRPr="00EC3C59">
                <w:rPr>
                  <w:sz w:val="16"/>
                  <w:szCs w:val="16"/>
                </w:rPr>
                <w:t>2016 г</w:t>
              </w:r>
            </w:smartTag>
            <w:r w:rsidRPr="00EC3C59">
              <w:rPr>
                <w:sz w:val="16"/>
                <w:szCs w:val="16"/>
              </w:rPr>
              <w:t>.</w:t>
            </w:r>
          </w:p>
        </w:tc>
        <w:tc>
          <w:tcPr>
            <w:tcW w:w="235"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17 г"/>
              </w:smartTagPr>
              <w:r w:rsidRPr="00EC3C59">
                <w:rPr>
                  <w:sz w:val="16"/>
                  <w:szCs w:val="16"/>
                </w:rPr>
                <w:t>2017 г</w:t>
              </w:r>
            </w:smartTag>
            <w:r w:rsidRPr="00EC3C59">
              <w:rPr>
                <w:sz w:val="16"/>
                <w:szCs w:val="16"/>
              </w:rPr>
              <w:t>.</w:t>
            </w:r>
          </w:p>
        </w:tc>
        <w:tc>
          <w:tcPr>
            <w:tcW w:w="235"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18 г"/>
              </w:smartTagPr>
              <w:r w:rsidRPr="00EC3C59">
                <w:rPr>
                  <w:sz w:val="16"/>
                  <w:szCs w:val="16"/>
                </w:rPr>
                <w:t>2018 г</w:t>
              </w:r>
            </w:smartTag>
            <w:r w:rsidRPr="00EC3C59">
              <w:rPr>
                <w:sz w:val="16"/>
                <w:szCs w:val="16"/>
              </w:rPr>
              <w:t>.</w:t>
            </w:r>
          </w:p>
        </w:tc>
        <w:tc>
          <w:tcPr>
            <w:tcW w:w="234"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19 г"/>
              </w:smartTagPr>
              <w:r w:rsidRPr="00EC3C59">
                <w:rPr>
                  <w:sz w:val="16"/>
                  <w:szCs w:val="16"/>
                </w:rPr>
                <w:t>2019 г</w:t>
              </w:r>
            </w:smartTag>
            <w:r w:rsidRPr="00EC3C59">
              <w:rPr>
                <w:sz w:val="16"/>
                <w:szCs w:val="16"/>
              </w:rPr>
              <w:t>.</w:t>
            </w:r>
          </w:p>
        </w:tc>
        <w:tc>
          <w:tcPr>
            <w:tcW w:w="235"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20 г"/>
              </w:smartTagPr>
              <w:r w:rsidRPr="00EC3C59">
                <w:rPr>
                  <w:sz w:val="16"/>
                  <w:szCs w:val="16"/>
                </w:rPr>
                <w:t>2020 г</w:t>
              </w:r>
            </w:smartTag>
            <w:r w:rsidRPr="00EC3C59">
              <w:rPr>
                <w:sz w:val="16"/>
                <w:szCs w:val="16"/>
              </w:rPr>
              <w:t>.</w:t>
            </w:r>
          </w:p>
        </w:tc>
        <w:tc>
          <w:tcPr>
            <w:tcW w:w="187"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21 г"/>
              </w:smartTagPr>
              <w:r w:rsidRPr="00EC3C59">
                <w:rPr>
                  <w:sz w:val="16"/>
                  <w:szCs w:val="16"/>
                </w:rPr>
                <w:t>2021 г</w:t>
              </w:r>
            </w:smartTag>
            <w:r w:rsidRPr="00EC3C59">
              <w:rPr>
                <w:sz w:val="16"/>
                <w:szCs w:val="16"/>
              </w:rPr>
              <w:t>.</w:t>
            </w:r>
          </w:p>
        </w:tc>
        <w:tc>
          <w:tcPr>
            <w:tcW w:w="236" w:type="pct"/>
            <w:vAlign w:val="bottom"/>
          </w:tcPr>
          <w:p w:rsidR="000655EE" w:rsidRPr="00EC3C59" w:rsidRDefault="000655EE" w:rsidP="00B63C51">
            <w:pPr>
              <w:jc w:val="center"/>
              <w:rPr>
                <w:sz w:val="16"/>
                <w:szCs w:val="16"/>
              </w:rPr>
            </w:pPr>
            <w:smartTag w:uri="urn:schemas-microsoft-com:office:smarttags" w:element="metricconverter">
              <w:smartTagPr>
                <w:attr w:name="ProductID" w:val="2022 г"/>
              </w:smartTagPr>
              <w:r w:rsidRPr="00EC3C59">
                <w:rPr>
                  <w:sz w:val="16"/>
                  <w:szCs w:val="16"/>
                </w:rPr>
                <w:t>2022 г</w:t>
              </w:r>
            </w:smartTag>
            <w:r w:rsidRPr="00EC3C59">
              <w:rPr>
                <w:sz w:val="16"/>
                <w:szCs w:val="16"/>
              </w:rPr>
              <w:t>.</w:t>
            </w:r>
          </w:p>
        </w:tc>
        <w:tc>
          <w:tcPr>
            <w:tcW w:w="24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год завершения действия программы, подпрограммы, основного мероприятия</w:t>
            </w:r>
          </w:p>
        </w:tc>
      </w:tr>
      <w:tr w:rsidR="000655EE" w:rsidRPr="00EC3C59" w:rsidTr="000655EE">
        <w:tc>
          <w:tcPr>
            <w:tcW w:w="212"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lastRenderedPageBreak/>
              <w:t>1</w:t>
            </w:r>
          </w:p>
        </w:tc>
        <w:tc>
          <w:tcPr>
            <w:tcW w:w="41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2</w:t>
            </w:r>
          </w:p>
        </w:tc>
        <w:tc>
          <w:tcPr>
            <w:tcW w:w="65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4</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w:t>
            </w:r>
          </w:p>
        </w:tc>
        <w:tc>
          <w:tcPr>
            <w:tcW w:w="187"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6</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7</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8</w:t>
            </w:r>
          </w:p>
        </w:tc>
        <w:tc>
          <w:tcPr>
            <w:tcW w:w="190"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9</w:t>
            </w:r>
          </w:p>
        </w:tc>
        <w:tc>
          <w:tcPr>
            <w:tcW w:w="234"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10</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11</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12</w:t>
            </w:r>
          </w:p>
        </w:tc>
        <w:tc>
          <w:tcPr>
            <w:tcW w:w="234"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13</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14</w:t>
            </w:r>
          </w:p>
        </w:tc>
        <w:tc>
          <w:tcPr>
            <w:tcW w:w="187"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15</w:t>
            </w:r>
          </w:p>
        </w:tc>
        <w:tc>
          <w:tcPr>
            <w:tcW w:w="236"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16</w:t>
            </w:r>
          </w:p>
        </w:tc>
        <w:tc>
          <w:tcPr>
            <w:tcW w:w="24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17</w:t>
            </w:r>
          </w:p>
        </w:tc>
      </w:tr>
      <w:tr w:rsidR="000655EE" w:rsidRPr="00EC3C59" w:rsidTr="000655EE">
        <w:tc>
          <w:tcPr>
            <w:tcW w:w="212" w:type="pct"/>
            <w:vMerge w:val="restart"/>
          </w:tcPr>
          <w:p w:rsidR="000655EE" w:rsidRPr="00EC3C59" w:rsidRDefault="000655EE" w:rsidP="00B63C51">
            <w:pPr>
              <w:pStyle w:val="ConsPlusNormal"/>
              <w:rPr>
                <w:rFonts w:ascii="Times New Roman" w:hAnsi="Times New Roman" w:cs="Times New Roman"/>
                <w:sz w:val="16"/>
                <w:szCs w:val="16"/>
              </w:rPr>
            </w:pP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Муниципальная программа</w:t>
            </w:r>
          </w:p>
        </w:tc>
        <w:tc>
          <w:tcPr>
            <w:tcW w:w="655" w:type="pct"/>
            <w:vMerge w:val="restart"/>
          </w:tcPr>
          <w:p w:rsidR="000655EE" w:rsidRPr="00EC3C59" w:rsidRDefault="000655EE" w:rsidP="00B63C51">
            <w:pPr>
              <w:autoSpaceDE w:val="0"/>
              <w:autoSpaceDN w:val="0"/>
              <w:adjustRightInd w:val="0"/>
              <w:rPr>
                <w:color w:val="000000"/>
                <w:sz w:val="16"/>
                <w:szCs w:val="16"/>
              </w:rPr>
            </w:pPr>
            <w:r w:rsidRPr="00EC3C59">
              <w:rPr>
                <w:color w:val="000000"/>
                <w:sz w:val="16"/>
                <w:szCs w:val="16"/>
              </w:rPr>
              <w:t xml:space="preserve">Развитие муниципального управления в </w:t>
            </w:r>
          </w:p>
          <w:p w:rsidR="000655EE" w:rsidRPr="00EC3C59" w:rsidRDefault="000655EE" w:rsidP="00B63C51">
            <w:pPr>
              <w:autoSpaceDE w:val="0"/>
              <w:autoSpaceDN w:val="0"/>
              <w:adjustRightInd w:val="0"/>
              <w:rPr>
                <w:color w:val="000000"/>
                <w:sz w:val="16"/>
                <w:szCs w:val="16"/>
              </w:rPr>
            </w:pPr>
            <w:r w:rsidRPr="00EC3C59">
              <w:rPr>
                <w:color w:val="000000"/>
                <w:sz w:val="16"/>
                <w:szCs w:val="16"/>
              </w:rPr>
              <w:t xml:space="preserve">Большелукинском сельсовете Вадинского района </w:t>
            </w:r>
          </w:p>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Пензенской области </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jc w:val="center"/>
              <w:rPr>
                <w:b/>
                <w:bCs/>
                <w:sz w:val="16"/>
                <w:szCs w:val="16"/>
              </w:rPr>
            </w:pPr>
            <w:r w:rsidRPr="00EC3C59">
              <w:rPr>
                <w:b/>
                <w:bCs/>
                <w:sz w:val="16"/>
                <w:szCs w:val="16"/>
              </w:rPr>
              <w:t>X</w:t>
            </w:r>
          </w:p>
        </w:tc>
        <w:tc>
          <w:tcPr>
            <w:tcW w:w="187" w:type="pct"/>
          </w:tcPr>
          <w:p w:rsidR="000655EE" w:rsidRPr="00EC3C59" w:rsidRDefault="000655EE" w:rsidP="00B63C51">
            <w:pPr>
              <w:jc w:val="center"/>
              <w:rPr>
                <w:b/>
                <w:bCs/>
                <w:sz w:val="16"/>
                <w:szCs w:val="16"/>
              </w:rPr>
            </w:pPr>
            <w:r w:rsidRPr="00EC3C59">
              <w:rPr>
                <w:b/>
                <w:bCs/>
                <w:sz w:val="16"/>
                <w:szCs w:val="16"/>
              </w:rPr>
              <w:t>X</w:t>
            </w:r>
          </w:p>
        </w:tc>
        <w:tc>
          <w:tcPr>
            <w:tcW w:w="235" w:type="pct"/>
          </w:tcPr>
          <w:p w:rsidR="000655EE" w:rsidRPr="00EC3C59" w:rsidRDefault="000655EE" w:rsidP="00B63C51">
            <w:pPr>
              <w:jc w:val="center"/>
              <w:rPr>
                <w:b/>
                <w:bCs/>
                <w:sz w:val="16"/>
                <w:szCs w:val="16"/>
              </w:rPr>
            </w:pPr>
            <w:r w:rsidRPr="00EC3C59">
              <w:rPr>
                <w:b/>
                <w:bCs/>
                <w:sz w:val="16"/>
                <w:szCs w:val="16"/>
              </w:rPr>
              <w:t>X</w:t>
            </w:r>
          </w:p>
        </w:tc>
        <w:tc>
          <w:tcPr>
            <w:tcW w:w="515" w:type="pct"/>
          </w:tcPr>
          <w:p w:rsidR="000655EE" w:rsidRPr="00EC3C59" w:rsidRDefault="000655EE" w:rsidP="00B63C51">
            <w:pPr>
              <w:jc w:val="center"/>
              <w:rPr>
                <w:b/>
                <w:bCs/>
                <w:sz w:val="16"/>
                <w:szCs w:val="16"/>
              </w:rPr>
            </w:pPr>
            <w:r w:rsidRPr="00EC3C59">
              <w:rPr>
                <w:b/>
                <w:bCs/>
                <w:sz w:val="16"/>
                <w:szCs w:val="16"/>
              </w:rPr>
              <w:t>X</w:t>
            </w:r>
          </w:p>
        </w:tc>
        <w:tc>
          <w:tcPr>
            <w:tcW w:w="190" w:type="pct"/>
          </w:tcPr>
          <w:p w:rsidR="000655EE" w:rsidRPr="00EC3C59" w:rsidRDefault="000655EE" w:rsidP="00B63C51">
            <w:pPr>
              <w:rPr>
                <w:b/>
                <w:bCs/>
                <w:sz w:val="16"/>
                <w:szCs w:val="16"/>
              </w:rPr>
            </w:pPr>
            <w:r w:rsidRPr="00EC3C59">
              <w:rPr>
                <w:b/>
                <w:bCs/>
                <w:sz w:val="16"/>
                <w:szCs w:val="16"/>
              </w:rPr>
              <w:t xml:space="preserve">X </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b/>
                <w:sz w:val="16"/>
                <w:szCs w:val="16"/>
              </w:rPr>
              <w:t>23324,6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b/>
                <w:sz w:val="16"/>
                <w:szCs w:val="16"/>
              </w:rPr>
            </w:pPr>
            <w:r w:rsidRPr="00EC3C59">
              <w:rPr>
                <w:b/>
                <w:sz w:val="16"/>
                <w:szCs w:val="16"/>
              </w:rPr>
              <w:t>4549,0</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3280,5</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5498,5</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w:t>
            </w:r>
          </w:p>
          <w:p w:rsidR="000655EE" w:rsidRPr="00EC3C59" w:rsidRDefault="000655EE" w:rsidP="00B63C51">
            <w:pPr>
              <w:rPr>
                <w:sz w:val="16"/>
                <w:szCs w:val="16"/>
              </w:rPr>
            </w:pPr>
            <w:r w:rsidRPr="00EC3C59">
              <w:rPr>
                <w:b/>
                <w:sz w:val="16"/>
                <w:szCs w:val="16"/>
              </w:rPr>
              <w:t>3485,0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3410,4</w:t>
            </w:r>
          </w:p>
        </w:tc>
        <w:tc>
          <w:tcPr>
            <w:tcW w:w="236" w:type="pct"/>
          </w:tcPr>
          <w:p w:rsidR="000655EE" w:rsidRPr="00EC3C59" w:rsidRDefault="000655EE" w:rsidP="00B63C51">
            <w:pPr>
              <w:rPr>
                <w:b/>
                <w:sz w:val="16"/>
                <w:szCs w:val="16"/>
              </w:rPr>
            </w:pPr>
            <w:r w:rsidRPr="00EC3C59">
              <w:rPr>
                <w:b/>
                <w:sz w:val="16"/>
                <w:szCs w:val="16"/>
              </w:rPr>
              <w:t>3379,2</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994"/>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jc w:val="center"/>
              <w:rPr>
                <w:sz w:val="16"/>
                <w:szCs w:val="16"/>
              </w:rPr>
            </w:pPr>
            <w:r w:rsidRPr="00EC3C59">
              <w:rPr>
                <w:sz w:val="16"/>
                <w:szCs w:val="16"/>
              </w:rPr>
              <w:t>X</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tc>
        <w:tc>
          <w:tcPr>
            <w:tcW w:w="235" w:type="pct"/>
          </w:tcPr>
          <w:p w:rsidR="000655EE" w:rsidRPr="00EC3C59" w:rsidRDefault="000655EE" w:rsidP="00B63C51">
            <w:pPr>
              <w:jc w:val="center"/>
              <w:rPr>
                <w:sz w:val="16"/>
                <w:szCs w:val="16"/>
              </w:rPr>
            </w:pPr>
            <w:r w:rsidRPr="00EC3C59">
              <w:rPr>
                <w:sz w:val="16"/>
                <w:szCs w:val="16"/>
              </w:rPr>
              <w:t>X</w:t>
            </w:r>
          </w:p>
        </w:tc>
        <w:tc>
          <w:tcPr>
            <w:tcW w:w="515" w:type="pct"/>
          </w:tcPr>
          <w:p w:rsidR="000655EE" w:rsidRPr="00EC3C59" w:rsidRDefault="000655EE" w:rsidP="00B63C51">
            <w:pPr>
              <w:jc w:val="center"/>
              <w:rPr>
                <w:sz w:val="16"/>
                <w:szCs w:val="16"/>
              </w:rPr>
            </w:pPr>
            <w:r w:rsidRPr="00EC3C59">
              <w:rPr>
                <w:sz w:val="16"/>
                <w:szCs w:val="16"/>
              </w:rPr>
              <w:t>X</w:t>
            </w:r>
          </w:p>
        </w:tc>
        <w:tc>
          <w:tcPr>
            <w:tcW w:w="190" w:type="pct"/>
          </w:tcPr>
          <w:p w:rsidR="000655EE" w:rsidRPr="00EC3C59" w:rsidRDefault="000655EE" w:rsidP="00B63C51">
            <w:pPr>
              <w:jc w:val="center"/>
              <w:rPr>
                <w:sz w:val="16"/>
                <w:szCs w:val="16"/>
              </w:rPr>
            </w:pPr>
            <w:r w:rsidRPr="00EC3C59">
              <w:rPr>
                <w:sz w:val="16"/>
                <w:szCs w:val="16"/>
              </w:rPr>
              <w:t>X</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p w:rsidR="000655EE" w:rsidRPr="00EC3C59" w:rsidRDefault="000655EE" w:rsidP="00B63C51">
            <w:pPr>
              <w:pStyle w:val="ConsPlusNormal"/>
              <w:jc w:val="center"/>
              <w:rPr>
                <w:sz w:val="16"/>
                <w:szCs w:val="16"/>
              </w:rPr>
            </w:pPr>
            <w:r w:rsidRPr="00EC3C59">
              <w:rPr>
                <w:rFonts w:ascii="Times New Roman" w:hAnsi="Times New Roman" w:cs="Times New Roman"/>
                <w:sz w:val="16"/>
                <w:szCs w:val="16"/>
              </w:rPr>
              <w:t>Х</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1</w:t>
            </w:r>
          </w:p>
        </w:tc>
        <w:tc>
          <w:tcPr>
            <w:tcW w:w="655" w:type="pct"/>
            <w:vMerge w:val="restart"/>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Обеспечение деятельности  администрации Большелукинского сельсовета Вадинского района Пензенской области</w:t>
            </w:r>
            <w:r w:rsidRPr="00EC3C59">
              <w:rPr>
                <w:color w:val="000000"/>
                <w:sz w:val="16"/>
                <w:szCs w:val="16"/>
              </w:rPr>
              <w:t xml:space="preserve"> </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jc w:val="center"/>
              <w:rPr>
                <w:b/>
                <w:bCs/>
                <w:sz w:val="16"/>
                <w:szCs w:val="16"/>
              </w:rPr>
            </w:pPr>
            <w:r w:rsidRPr="00EC3C59">
              <w:rPr>
                <w:b/>
                <w:bCs/>
                <w:sz w:val="16"/>
                <w:szCs w:val="16"/>
              </w:rPr>
              <w:t>X</w:t>
            </w:r>
          </w:p>
        </w:tc>
        <w:tc>
          <w:tcPr>
            <w:tcW w:w="187" w:type="pct"/>
          </w:tcPr>
          <w:p w:rsidR="000655EE" w:rsidRPr="00EC3C59" w:rsidRDefault="000655EE" w:rsidP="00B63C51">
            <w:pPr>
              <w:jc w:val="center"/>
              <w:rPr>
                <w:b/>
                <w:bCs/>
                <w:sz w:val="16"/>
                <w:szCs w:val="16"/>
              </w:rPr>
            </w:pPr>
            <w:r w:rsidRPr="00EC3C59">
              <w:rPr>
                <w:b/>
                <w:bCs/>
                <w:sz w:val="16"/>
                <w:szCs w:val="16"/>
              </w:rPr>
              <w:t>X</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Х</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Х</w:t>
            </w:r>
          </w:p>
        </w:tc>
        <w:tc>
          <w:tcPr>
            <w:tcW w:w="190" w:type="pct"/>
          </w:tcPr>
          <w:p w:rsidR="000655EE" w:rsidRPr="00EC3C59" w:rsidRDefault="000655EE" w:rsidP="00B63C51">
            <w:pPr>
              <w:jc w:val="center"/>
              <w:rPr>
                <w:b/>
                <w:bCs/>
                <w:sz w:val="16"/>
                <w:szCs w:val="16"/>
              </w:rPr>
            </w:pPr>
            <w:r w:rsidRPr="00EC3C59">
              <w:rPr>
                <w:b/>
                <w:bCs/>
                <w:sz w:val="16"/>
                <w:szCs w:val="16"/>
              </w:rPr>
              <w:t>X</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b/>
                <w:sz w:val="16"/>
                <w:szCs w:val="16"/>
              </w:rPr>
              <w:t>22256,7</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b/>
                <w:sz w:val="16"/>
                <w:szCs w:val="16"/>
              </w:rPr>
            </w:pPr>
            <w:r w:rsidRPr="00EC3C59">
              <w:rPr>
                <w:b/>
                <w:sz w:val="16"/>
                <w:szCs w:val="16"/>
              </w:rPr>
              <w:t>2247,6</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2460,5</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2687,8</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sz w:val="16"/>
                <w:szCs w:val="16"/>
              </w:rPr>
              <w:t xml:space="preserve"> 2049,7</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1977,6</w:t>
            </w:r>
          </w:p>
        </w:tc>
        <w:tc>
          <w:tcPr>
            <w:tcW w:w="236" w:type="pct"/>
          </w:tcPr>
          <w:p w:rsidR="000655EE" w:rsidRPr="00EC3C59" w:rsidRDefault="000655EE" w:rsidP="00B63C51">
            <w:pPr>
              <w:rPr>
                <w:b/>
                <w:sz w:val="16"/>
                <w:szCs w:val="16"/>
              </w:rPr>
            </w:pPr>
            <w:r w:rsidRPr="00EC3C59">
              <w:rPr>
                <w:b/>
                <w:sz w:val="16"/>
                <w:szCs w:val="16"/>
              </w:rPr>
              <w:t>1983,8</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rPr>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5110102100</w:t>
            </w:r>
          </w:p>
        </w:tc>
        <w:tc>
          <w:tcPr>
            <w:tcW w:w="190" w:type="pct"/>
          </w:tcPr>
          <w:p w:rsidR="000655EE" w:rsidRPr="00EC3C59" w:rsidRDefault="000655EE" w:rsidP="00B63C51">
            <w:pPr>
              <w:jc w:val="center"/>
              <w:rPr>
                <w:b/>
                <w:bCs/>
                <w:sz w:val="16"/>
                <w:szCs w:val="16"/>
              </w:rPr>
            </w:pPr>
          </w:p>
          <w:p w:rsidR="000655EE" w:rsidRPr="00EC3C59" w:rsidRDefault="000655EE" w:rsidP="00B63C51">
            <w:pPr>
              <w:jc w:val="center"/>
              <w:rPr>
                <w:b/>
                <w:bCs/>
                <w:sz w:val="16"/>
                <w:szCs w:val="16"/>
              </w:rPr>
            </w:pPr>
            <w:r w:rsidRPr="00EC3C59">
              <w:rPr>
                <w:b/>
                <w:bCs/>
                <w:sz w:val="16"/>
                <w:szCs w:val="16"/>
              </w:rPr>
              <w:t>121</w:t>
            </w:r>
          </w:p>
        </w:tc>
        <w:tc>
          <w:tcPr>
            <w:tcW w:w="234" w:type="pct"/>
          </w:tcPr>
          <w:p w:rsidR="000655EE" w:rsidRPr="00EC3C59" w:rsidRDefault="000655EE" w:rsidP="00B63C51">
            <w:pPr>
              <w:rPr>
                <w:sz w:val="16"/>
                <w:szCs w:val="16"/>
              </w:rPr>
            </w:pPr>
            <w:r w:rsidRPr="00EC3C59">
              <w:rPr>
                <w:sz w:val="16"/>
                <w:szCs w:val="16"/>
              </w:rPr>
              <w:t>645,3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651,9</w:t>
            </w:r>
          </w:p>
        </w:tc>
        <w:tc>
          <w:tcPr>
            <w:tcW w:w="235" w:type="pct"/>
          </w:tcPr>
          <w:p w:rsidR="000655EE" w:rsidRPr="00EC3C59" w:rsidRDefault="000655EE" w:rsidP="00B63C51">
            <w:pPr>
              <w:rPr>
                <w:sz w:val="16"/>
                <w:szCs w:val="16"/>
              </w:rPr>
            </w:pPr>
            <w:r w:rsidRPr="00EC3C59">
              <w:rPr>
                <w:sz w:val="16"/>
                <w:szCs w:val="16"/>
              </w:rPr>
              <w:t>723,2</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744,5</w:t>
            </w:r>
          </w:p>
        </w:tc>
        <w:tc>
          <w:tcPr>
            <w:tcW w:w="235" w:type="pct"/>
          </w:tcPr>
          <w:p w:rsidR="000655EE" w:rsidRPr="00EC3C59" w:rsidRDefault="000655EE" w:rsidP="00B63C51">
            <w:pPr>
              <w:rPr>
                <w:sz w:val="16"/>
                <w:szCs w:val="16"/>
              </w:rPr>
            </w:pPr>
            <w:r w:rsidRPr="00EC3C59">
              <w:rPr>
                <w:sz w:val="16"/>
                <w:szCs w:val="16"/>
              </w:rPr>
              <w:t>689,0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566,8</w:t>
            </w:r>
          </w:p>
        </w:tc>
        <w:tc>
          <w:tcPr>
            <w:tcW w:w="236" w:type="pct"/>
          </w:tcPr>
          <w:p w:rsidR="000655EE" w:rsidRPr="00EC3C59" w:rsidRDefault="000655EE" w:rsidP="00B63C51">
            <w:pPr>
              <w:rPr>
                <w:sz w:val="16"/>
                <w:szCs w:val="16"/>
              </w:rPr>
            </w:pPr>
            <w:r w:rsidRPr="00EC3C59">
              <w:rPr>
                <w:sz w:val="16"/>
                <w:szCs w:val="16"/>
              </w:rPr>
              <w:t>803,0</w:t>
            </w:r>
          </w:p>
        </w:tc>
        <w:tc>
          <w:tcPr>
            <w:tcW w:w="24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r>
      <w:tr w:rsidR="000655EE" w:rsidRPr="00EC3C59" w:rsidTr="000655EE">
        <w:trPr>
          <w:trHeight w:val="31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5110102100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Х</w:t>
            </w:r>
          </w:p>
          <w:p w:rsidR="000655EE" w:rsidRPr="00EC3C59" w:rsidRDefault="000655EE" w:rsidP="00B63C51">
            <w:pPr>
              <w:rPr>
                <w:sz w:val="16"/>
                <w:szCs w:val="16"/>
              </w:rPr>
            </w:pPr>
            <w:r w:rsidRPr="00EC3C59">
              <w:rPr>
                <w:sz w:val="16"/>
                <w:szCs w:val="16"/>
              </w:rPr>
              <w:t>122</w:t>
            </w:r>
          </w:p>
        </w:tc>
        <w:tc>
          <w:tcPr>
            <w:tcW w:w="234" w:type="pct"/>
          </w:tcPr>
          <w:p w:rsidR="000655EE" w:rsidRPr="00EC3C59" w:rsidRDefault="000655EE" w:rsidP="00B63C51">
            <w:pPr>
              <w:rPr>
                <w:sz w:val="16"/>
                <w:szCs w:val="16"/>
              </w:rPr>
            </w:pPr>
            <w:r w:rsidRPr="00EC3C59">
              <w:rPr>
                <w:sz w:val="16"/>
                <w:szCs w:val="16"/>
              </w:rPr>
              <w:t>52,0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47,0</w:t>
            </w:r>
          </w:p>
        </w:tc>
        <w:tc>
          <w:tcPr>
            <w:tcW w:w="235" w:type="pct"/>
          </w:tcPr>
          <w:p w:rsidR="000655EE" w:rsidRPr="00EC3C59" w:rsidRDefault="000655EE" w:rsidP="00B63C51">
            <w:pPr>
              <w:rPr>
                <w:sz w:val="16"/>
                <w:szCs w:val="16"/>
              </w:rPr>
            </w:pPr>
            <w:r w:rsidRPr="00EC3C59">
              <w:rPr>
                <w:sz w:val="16"/>
                <w:szCs w:val="16"/>
              </w:rPr>
              <w:t>48,6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56,5</w:t>
            </w:r>
          </w:p>
        </w:tc>
        <w:tc>
          <w:tcPr>
            <w:tcW w:w="235" w:type="pct"/>
          </w:tcPr>
          <w:p w:rsidR="000655EE" w:rsidRPr="00EC3C59" w:rsidRDefault="000655EE" w:rsidP="00B63C51">
            <w:pPr>
              <w:rPr>
                <w:sz w:val="16"/>
                <w:szCs w:val="16"/>
              </w:rPr>
            </w:pPr>
            <w:r w:rsidRPr="00EC3C59">
              <w:rPr>
                <w:sz w:val="16"/>
                <w:szCs w:val="16"/>
              </w:rPr>
              <w:t>56,5</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56,5</w:t>
            </w:r>
          </w:p>
        </w:tc>
        <w:tc>
          <w:tcPr>
            <w:tcW w:w="236" w:type="pct"/>
          </w:tcPr>
          <w:p w:rsidR="000655EE" w:rsidRPr="00EC3C59" w:rsidRDefault="000655EE" w:rsidP="00B63C51">
            <w:pPr>
              <w:rPr>
                <w:sz w:val="16"/>
                <w:szCs w:val="16"/>
              </w:rPr>
            </w:pPr>
            <w:r w:rsidRPr="00EC3C59">
              <w:rPr>
                <w:sz w:val="16"/>
                <w:szCs w:val="16"/>
              </w:rPr>
              <w:t>56,5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32"/>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5110102100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129</w:t>
            </w:r>
          </w:p>
        </w:tc>
        <w:tc>
          <w:tcPr>
            <w:tcW w:w="234" w:type="pct"/>
          </w:tcPr>
          <w:p w:rsidR="000655EE" w:rsidRPr="00EC3C59" w:rsidRDefault="000655EE" w:rsidP="00B63C51">
            <w:pPr>
              <w:rPr>
                <w:sz w:val="16"/>
                <w:szCs w:val="16"/>
              </w:rPr>
            </w:pPr>
            <w:r w:rsidRPr="00EC3C59">
              <w:rPr>
                <w:sz w:val="16"/>
                <w:szCs w:val="16"/>
              </w:rPr>
              <w:t>210,6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209,0</w:t>
            </w:r>
          </w:p>
        </w:tc>
        <w:tc>
          <w:tcPr>
            <w:tcW w:w="235" w:type="pct"/>
          </w:tcPr>
          <w:p w:rsidR="000655EE" w:rsidRPr="00EC3C59" w:rsidRDefault="000655EE" w:rsidP="00B63C51">
            <w:pPr>
              <w:rPr>
                <w:sz w:val="16"/>
                <w:szCs w:val="16"/>
              </w:rPr>
            </w:pPr>
            <w:r w:rsidRPr="00EC3C59">
              <w:rPr>
                <w:sz w:val="16"/>
                <w:szCs w:val="16"/>
              </w:rPr>
              <w:t>233,2</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241,9</w:t>
            </w:r>
          </w:p>
        </w:tc>
        <w:tc>
          <w:tcPr>
            <w:tcW w:w="235" w:type="pct"/>
          </w:tcPr>
          <w:p w:rsidR="000655EE" w:rsidRPr="00EC3C59" w:rsidRDefault="000655EE" w:rsidP="00B63C51">
            <w:pPr>
              <w:rPr>
                <w:sz w:val="16"/>
                <w:szCs w:val="16"/>
              </w:rPr>
            </w:pPr>
            <w:r w:rsidRPr="00EC3C59">
              <w:rPr>
                <w:sz w:val="16"/>
                <w:szCs w:val="16"/>
              </w:rPr>
              <w:t>150,0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150,0</w:t>
            </w:r>
          </w:p>
        </w:tc>
        <w:tc>
          <w:tcPr>
            <w:tcW w:w="236" w:type="pct"/>
          </w:tcPr>
          <w:p w:rsidR="000655EE" w:rsidRPr="00EC3C59" w:rsidRDefault="000655EE" w:rsidP="00B63C51">
            <w:pPr>
              <w:rPr>
                <w:sz w:val="16"/>
                <w:szCs w:val="16"/>
              </w:rPr>
            </w:pPr>
            <w:r w:rsidRPr="00EC3C59">
              <w:rPr>
                <w:sz w:val="16"/>
                <w:szCs w:val="16"/>
              </w:rPr>
              <w:t>150,0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80"/>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329,5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320,0</w:t>
            </w:r>
          </w:p>
        </w:tc>
        <w:tc>
          <w:tcPr>
            <w:tcW w:w="235" w:type="pct"/>
          </w:tcPr>
          <w:p w:rsidR="000655EE" w:rsidRPr="00EC3C59" w:rsidRDefault="000655EE" w:rsidP="00B63C51">
            <w:pPr>
              <w:rPr>
                <w:sz w:val="16"/>
                <w:szCs w:val="16"/>
              </w:rPr>
            </w:pPr>
            <w:r w:rsidRPr="00EC3C59">
              <w:rPr>
                <w:sz w:val="16"/>
                <w:szCs w:val="16"/>
              </w:rPr>
              <w:t>379,8</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480,5</w:t>
            </w:r>
          </w:p>
        </w:tc>
        <w:tc>
          <w:tcPr>
            <w:tcW w:w="235" w:type="pct"/>
          </w:tcPr>
          <w:p w:rsidR="000655EE" w:rsidRPr="00EC3C59" w:rsidRDefault="000655EE" w:rsidP="00B63C51">
            <w:pPr>
              <w:rPr>
                <w:sz w:val="16"/>
                <w:szCs w:val="16"/>
                <w:lang w:val="en-US"/>
              </w:rPr>
            </w:pPr>
            <w:r w:rsidRPr="00EC3C59">
              <w:rPr>
                <w:sz w:val="16"/>
                <w:szCs w:val="16"/>
                <w:lang w:val="en-US"/>
              </w:rPr>
              <w:t>83.8</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184,5</w:t>
            </w:r>
          </w:p>
        </w:tc>
        <w:tc>
          <w:tcPr>
            <w:tcW w:w="236" w:type="pct"/>
          </w:tcPr>
          <w:p w:rsidR="000655EE" w:rsidRPr="00EC3C59" w:rsidRDefault="000655EE" w:rsidP="00B63C51">
            <w:pPr>
              <w:rPr>
                <w:sz w:val="16"/>
                <w:szCs w:val="16"/>
              </w:rPr>
            </w:pPr>
            <w:r w:rsidRPr="00EC3C59">
              <w:rPr>
                <w:sz w:val="16"/>
                <w:szCs w:val="16"/>
              </w:rPr>
              <w:t>184,5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8851</w:t>
            </w:r>
          </w:p>
        </w:tc>
        <w:tc>
          <w:tcPr>
            <w:tcW w:w="234" w:type="pct"/>
          </w:tcPr>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6" w:type="pct"/>
          </w:tcPr>
          <w:p w:rsidR="000655EE" w:rsidRPr="00EC3C59" w:rsidRDefault="000655EE" w:rsidP="00B63C51">
            <w:pPr>
              <w:rPr>
                <w:sz w:val="16"/>
                <w:szCs w:val="16"/>
              </w:rPr>
            </w:pPr>
            <w:r w:rsidRPr="00EC3C59">
              <w:rPr>
                <w:sz w:val="16"/>
                <w:szCs w:val="16"/>
              </w:rPr>
              <w:t>10,0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852</w:t>
            </w:r>
          </w:p>
        </w:tc>
        <w:tc>
          <w:tcPr>
            <w:tcW w:w="234" w:type="pct"/>
          </w:tcPr>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6" w:type="pct"/>
          </w:tcPr>
          <w:p w:rsidR="000655EE" w:rsidRPr="00EC3C59" w:rsidRDefault="000655EE" w:rsidP="00B63C51">
            <w:pPr>
              <w:rPr>
                <w:sz w:val="16"/>
                <w:szCs w:val="16"/>
              </w:rPr>
            </w:pPr>
            <w:r w:rsidRPr="00EC3C59">
              <w:rPr>
                <w:sz w:val="16"/>
                <w:szCs w:val="16"/>
              </w:rPr>
              <w:t>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853</w:t>
            </w:r>
          </w:p>
        </w:tc>
        <w:tc>
          <w:tcPr>
            <w:tcW w:w="234" w:type="pct"/>
          </w:tcPr>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0,00</w:t>
            </w:r>
          </w:p>
        </w:tc>
        <w:tc>
          <w:tcPr>
            <w:tcW w:w="236" w:type="pct"/>
          </w:tcPr>
          <w:p w:rsidR="000655EE" w:rsidRPr="00EC3C59" w:rsidRDefault="000655EE" w:rsidP="00B63C51">
            <w:pPr>
              <w:rPr>
                <w:sz w:val="16"/>
                <w:szCs w:val="16"/>
              </w:rPr>
            </w:pPr>
            <w:r w:rsidRPr="00EC3C59">
              <w:rPr>
                <w:sz w:val="16"/>
                <w:szCs w:val="16"/>
              </w:rPr>
              <w:t>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5110112100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121</w:t>
            </w:r>
          </w:p>
        </w:tc>
        <w:tc>
          <w:tcPr>
            <w:tcW w:w="234" w:type="pct"/>
          </w:tcPr>
          <w:p w:rsidR="000655EE" w:rsidRPr="00EC3C59" w:rsidRDefault="000655EE" w:rsidP="00B63C51">
            <w:pPr>
              <w:rPr>
                <w:sz w:val="16"/>
                <w:szCs w:val="16"/>
              </w:rPr>
            </w:pPr>
            <w:r w:rsidRPr="00EC3C59">
              <w:rPr>
                <w:sz w:val="16"/>
                <w:szCs w:val="16"/>
              </w:rPr>
              <w:t>305,9</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320,8</w:t>
            </w:r>
          </w:p>
        </w:tc>
        <w:tc>
          <w:tcPr>
            <w:tcW w:w="235" w:type="pct"/>
          </w:tcPr>
          <w:p w:rsidR="000655EE" w:rsidRPr="00EC3C59" w:rsidRDefault="000655EE" w:rsidP="00B63C51">
            <w:pPr>
              <w:rPr>
                <w:sz w:val="16"/>
                <w:szCs w:val="16"/>
              </w:rPr>
            </w:pPr>
            <w:r w:rsidRPr="00EC3C59">
              <w:rPr>
                <w:sz w:val="16"/>
                <w:szCs w:val="16"/>
              </w:rPr>
              <w:t>340,5</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344,1</w:t>
            </w:r>
          </w:p>
        </w:tc>
        <w:tc>
          <w:tcPr>
            <w:tcW w:w="235" w:type="pct"/>
          </w:tcPr>
          <w:p w:rsidR="000655EE" w:rsidRPr="00EC3C59" w:rsidRDefault="000655EE" w:rsidP="00B63C51">
            <w:pPr>
              <w:rPr>
                <w:sz w:val="16"/>
                <w:szCs w:val="16"/>
              </w:rPr>
            </w:pPr>
            <w:r w:rsidRPr="00EC3C59">
              <w:rPr>
                <w:sz w:val="16"/>
                <w:szCs w:val="16"/>
              </w:rPr>
              <w:t>380,6</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340,0</w:t>
            </w:r>
          </w:p>
        </w:tc>
        <w:tc>
          <w:tcPr>
            <w:tcW w:w="236" w:type="pct"/>
          </w:tcPr>
          <w:p w:rsidR="000655EE" w:rsidRPr="00EC3C59" w:rsidRDefault="000655EE" w:rsidP="00B63C51">
            <w:pPr>
              <w:rPr>
                <w:sz w:val="16"/>
                <w:szCs w:val="16"/>
              </w:rPr>
            </w:pPr>
            <w:r w:rsidRPr="00EC3C59">
              <w:rPr>
                <w:sz w:val="16"/>
                <w:szCs w:val="16"/>
              </w:rPr>
              <w:t>120,0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5110112100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122</w:t>
            </w:r>
          </w:p>
        </w:tc>
        <w:tc>
          <w:tcPr>
            <w:tcW w:w="234" w:type="pct"/>
          </w:tcPr>
          <w:p w:rsidR="000655EE" w:rsidRPr="00EC3C59" w:rsidRDefault="000655EE" w:rsidP="00B63C51">
            <w:pPr>
              <w:rPr>
                <w:sz w:val="16"/>
                <w:szCs w:val="16"/>
              </w:rPr>
            </w:pPr>
            <w:r w:rsidRPr="00EC3C59">
              <w:rPr>
                <w:sz w:val="16"/>
                <w:szCs w:val="16"/>
              </w:rPr>
              <w:t>86,6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65,1</w:t>
            </w:r>
          </w:p>
        </w:tc>
        <w:tc>
          <w:tcPr>
            <w:tcW w:w="235" w:type="pct"/>
          </w:tcPr>
          <w:p w:rsidR="000655EE" w:rsidRPr="00EC3C59" w:rsidRDefault="000655EE" w:rsidP="00B63C51">
            <w:pPr>
              <w:rPr>
                <w:sz w:val="16"/>
                <w:szCs w:val="16"/>
              </w:rPr>
            </w:pPr>
            <w:r w:rsidRPr="00EC3C59">
              <w:rPr>
                <w:sz w:val="16"/>
                <w:szCs w:val="16"/>
              </w:rPr>
              <w:t>65,1</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70,6</w:t>
            </w:r>
          </w:p>
        </w:tc>
        <w:tc>
          <w:tcPr>
            <w:tcW w:w="235" w:type="pct"/>
          </w:tcPr>
          <w:p w:rsidR="000655EE" w:rsidRPr="00EC3C59" w:rsidRDefault="000655EE" w:rsidP="00B63C51">
            <w:pPr>
              <w:rPr>
                <w:sz w:val="16"/>
                <w:szCs w:val="16"/>
              </w:rPr>
            </w:pPr>
            <w:r w:rsidRPr="00EC3C59">
              <w:rPr>
                <w:sz w:val="16"/>
                <w:szCs w:val="16"/>
              </w:rPr>
              <w:t>70,6</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70,6</w:t>
            </w:r>
          </w:p>
        </w:tc>
        <w:tc>
          <w:tcPr>
            <w:tcW w:w="236" w:type="pct"/>
          </w:tcPr>
          <w:p w:rsidR="000655EE" w:rsidRPr="00EC3C59" w:rsidRDefault="000655EE" w:rsidP="00B63C51">
            <w:pPr>
              <w:rPr>
                <w:sz w:val="16"/>
                <w:szCs w:val="16"/>
              </w:rPr>
            </w:pPr>
            <w:r w:rsidRPr="00EC3C59">
              <w:rPr>
                <w:sz w:val="16"/>
                <w:szCs w:val="16"/>
              </w:rPr>
              <w:t>70,6</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5110112100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129</w:t>
            </w:r>
          </w:p>
        </w:tc>
        <w:tc>
          <w:tcPr>
            <w:tcW w:w="234" w:type="pct"/>
          </w:tcPr>
          <w:p w:rsidR="000655EE" w:rsidRPr="00EC3C59" w:rsidRDefault="000655EE" w:rsidP="00B63C51">
            <w:pPr>
              <w:rPr>
                <w:sz w:val="16"/>
                <w:szCs w:val="16"/>
              </w:rPr>
            </w:pPr>
            <w:r w:rsidRPr="00EC3C59">
              <w:rPr>
                <w:sz w:val="16"/>
                <w:szCs w:val="16"/>
              </w:rPr>
              <w:t>108,5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118,5</w:t>
            </w:r>
          </w:p>
        </w:tc>
        <w:tc>
          <w:tcPr>
            <w:tcW w:w="235" w:type="pct"/>
          </w:tcPr>
          <w:p w:rsidR="000655EE" w:rsidRPr="00EC3C59" w:rsidRDefault="000655EE" w:rsidP="00B63C51">
            <w:pPr>
              <w:rPr>
                <w:sz w:val="16"/>
                <w:szCs w:val="16"/>
              </w:rPr>
            </w:pPr>
            <w:r w:rsidRPr="00EC3C59">
              <w:rPr>
                <w:sz w:val="16"/>
                <w:szCs w:val="16"/>
              </w:rPr>
              <w:t>125,8</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125,2</w:t>
            </w:r>
          </w:p>
        </w:tc>
        <w:tc>
          <w:tcPr>
            <w:tcW w:w="235" w:type="pct"/>
          </w:tcPr>
          <w:p w:rsidR="000655EE" w:rsidRPr="00EC3C59" w:rsidRDefault="000655EE" w:rsidP="00B63C51">
            <w:pPr>
              <w:rPr>
                <w:sz w:val="16"/>
                <w:szCs w:val="16"/>
              </w:rPr>
            </w:pPr>
            <w:r w:rsidRPr="00EC3C59">
              <w:rPr>
                <w:sz w:val="16"/>
                <w:szCs w:val="16"/>
              </w:rPr>
              <w:t>49,4</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49,4</w:t>
            </w:r>
          </w:p>
        </w:tc>
        <w:tc>
          <w:tcPr>
            <w:tcW w:w="236" w:type="pct"/>
          </w:tcPr>
          <w:p w:rsidR="000655EE" w:rsidRPr="00EC3C59" w:rsidRDefault="000655EE" w:rsidP="00B63C51">
            <w:pPr>
              <w:rPr>
                <w:sz w:val="16"/>
                <w:szCs w:val="16"/>
              </w:rPr>
            </w:pPr>
            <w:r w:rsidRPr="00EC3C59">
              <w:rPr>
                <w:sz w:val="16"/>
                <w:szCs w:val="16"/>
              </w:rPr>
              <w:t>49,4</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07</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5110105120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54,7</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 </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5110105130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1111</w:t>
            </w:r>
          </w:p>
        </w:tc>
        <w:tc>
          <w:tcPr>
            <w:tcW w:w="234" w:type="pct"/>
          </w:tcPr>
          <w:p w:rsidR="000655EE" w:rsidRPr="00EC3C59" w:rsidRDefault="000655EE" w:rsidP="00B63C51">
            <w:pPr>
              <w:rPr>
                <w:sz w:val="16"/>
                <w:szCs w:val="16"/>
              </w:rPr>
            </w:pPr>
            <w:r w:rsidRPr="00EC3C59">
              <w:rPr>
                <w:sz w:val="16"/>
                <w:szCs w:val="16"/>
              </w:rPr>
              <w:t>308,3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313,8</w:t>
            </w:r>
          </w:p>
        </w:tc>
        <w:tc>
          <w:tcPr>
            <w:tcW w:w="235" w:type="pct"/>
          </w:tcPr>
          <w:p w:rsidR="000655EE" w:rsidRPr="00EC3C59" w:rsidRDefault="000655EE" w:rsidP="00B63C51">
            <w:pPr>
              <w:rPr>
                <w:sz w:val="16"/>
                <w:szCs w:val="16"/>
              </w:rPr>
            </w:pPr>
            <w:r w:rsidRPr="00EC3C59">
              <w:rPr>
                <w:sz w:val="16"/>
                <w:szCs w:val="16"/>
              </w:rPr>
              <w:t>320,6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333,7</w:t>
            </w:r>
          </w:p>
        </w:tc>
        <w:tc>
          <w:tcPr>
            <w:tcW w:w="235" w:type="pct"/>
          </w:tcPr>
          <w:p w:rsidR="000655EE" w:rsidRPr="00EC3C59" w:rsidRDefault="000655EE" w:rsidP="00B63C51">
            <w:pPr>
              <w:rPr>
                <w:sz w:val="16"/>
                <w:szCs w:val="16"/>
              </w:rPr>
            </w:pPr>
            <w:r w:rsidRPr="00EC3C59">
              <w:rPr>
                <w:sz w:val="16"/>
                <w:szCs w:val="16"/>
              </w:rPr>
              <w:t>333,7</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333,7</w:t>
            </w:r>
          </w:p>
        </w:tc>
        <w:tc>
          <w:tcPr>
            <w:tcW w:w="236" w:type="pct"/>
          </w:tcPr>
          <w:p w:rsidR="000655EE" w:rsidRPr="00EC3C59" w:rsidRDefault="000655EE" w:rsidP="00B63C51">
            <w:pPr>
              <w:rPr>
                <w:sz w:val="16"/>
                <w:szCs w:val="16"/>
              </w:rPr>
            </w:pPr>
            <w:r w:rsidRPr="00EC3C59">
              <w:rPr>
                <w:sz w:val="16"/>
                <w:szCs w:val="16"/>
              </w:rPr>
              <w:t>333,7</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1 13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5110105130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119</w:t>
            </w:r>
          </w:p>
        </w:tc>
        <w:tc>
          <w:tcPr>
            <w:tcW w:w="234" w:type="pct"/>
          </w:tcPr>
          <w:p w:rsidR="000655EE" w:rsidRPr="00EC3C59" w:rsidRDefault="000655EE" w:rsidP="00B63C51">
            <w:pPr>
              <w:rPr>
                <w:sz w:val="16"/>
                <w:szCs w:val="16"/>
              </w:rPr>
            </w:pPr>
            <w:r w:rsidRPr="00EC3C59">
              <w:rPr>
                <w:sz w:val="16"/>
                <w:szCs w:val="16"/>
              </w:rPr>
              <w:t>93,1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87,5</w:t>
            </w:r>
          </w:p>
        </w:tc>
        <w:tc>
          <w:tcPr>
            <w:tcW w:w="235" w:type="pct"/>
          </w:tcPr>
          <w:p w:rsidR="000655EE" w:rsidRPr="00EC3C59" w:rsidRDefault="000655EE" w:rsidP="00B63C51">
            <w:pPr>
              <w:rPr>
                <w:sz w:val="16"/>
                <w:szCs w:val="16"/>
              </w:rPr>
            </w:pPr>
            <w:r w:rsidRPr="00EC3C59">
              <w:rPr>
                <w:sz w:val="16"/>
                <w:szCs w:val="16"/>
              </w:rPr>
              <w:t>97,6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100,8</w:t>
            </w:r>
          </w:p>
        </w:tc>
        <w:tc>
          <w:tcPr>
            <w:tcW w:w="235" w:type="pct"/>
          </w:tcPr>
          <w:p w:rsidR="000655EE" w:rsidRPr="00EC3C59" w:rsidRDefault="000655EE" w:rsidP="00B63C51">
            <w:pPr>
              <w:rPr>
                <w:sz w:val="16"/>
                <w:szCs w:val="16"/>
              </w:rPr>
            </w:pPr>
            <w:r w:rsidRPr="00EC3C59">
              <w:rPr>
                <w:sz w:val="16"/>
                <w:szCs w:val="16"/>
              </w:rPr>
              <w:t>100,8</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100,8</w:t>
            </w:r>
          </w:p>
        </w:tc>
        <w:tc>
          <w:tcPr>
            <w:tcW w:w="236" w:type="pct"/>
          </w:tcPr>
          <w:p w:rsidR="000655EE" w:rsidRPr="00EC3C59" w:rsidRDefault="000655EE" w:rsidP="00B63C51">
            <w:pPr>
              <w:rPr>
                <w:sz w:val="16"/>
                <w:szCs w:val="16"/>
              </w:rPr>
            </w:pPr>
            <w:r w:rsidRPr="00EC3C59">
              <w:rPr>
                <w:sz w:val="16"/>
                <w:szCs w:val="16"/>
              </w:rPr>
              <w:t>100,8</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1 13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5110105130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25,1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21,9</w:t>
            </w:r>
          </w:p>
        </w:tc>
        <w:tc>
          <w:tcPr>
            <w:tcW w:w="235" w:type="pct"/>
          </w:tcPr>
          <w:p w:rsidR="000655EE" w:rsidRPr="00EC3C59" w:rsidRDefault="000655EE" w:rsidP="00B63C51">
            <w:pPr>
              <w:rPr>
                <w:sz w:val="16"/>
                <w:szCs w:val="16"/>
              </w:rPr>
            </w:pPr>
            <w:r w:rsidRPr="00EC3C59">
              <w:rPr>
                <w:sz w:val="16"/>
                <w:szCs w:val="16"/>
              </w:rPr>
              <w:t>23,0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25,0</w:t>
            </w:r>
          </w:p>
        </w:tc>
        <w:tc>
          <w:tcPr>
            <w:tcW w:w="235" w:type="pct"/>
          </w:tcPr>
          <w:p w:rsidR="000655EE" w:rsidRPr="00EC3C59" w:rsidRDefault="000655EE" w:rsidP="00B63C51">
            <w:pPr>
              <w:rPr>
                <w:sz w:val="16"/>
                <w:szCs w:val="16"/>
              </w:rPr>
            </w:pPr>
            <w:r w:rsidRPr="00EC3C59">
              <w:rPr>
                <w:sz w:val="16"/>
                <w:szCs w:val="16"/>
              </w:rPr>
              <w:t>25,0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25,0</w:t>
            </w:r>
          </w:p>
        </w:tc>
        <w:tc>
          <w:tcPr>
            <w:tcW w:w="236" w:type="pct"/>
          </w:tcPr>
          <w:p w:rsidR="000655EE" w:rsidRPr="00EC3C59" w:rsidRDefault="000655EE" w:rsidP="00B63C51">
            <w:pPr>
              <w:rPr>
                <w:sz w:val="16"/>
                <w:szCs w:val="16"/>
              </w:rPr>
            </w:pPr>
            <w:r w:rsidRPr="00EC3C59">
              <w:rPr>
                <w:sz w:val="16"/>
                <w:szCs w:val="16"/>
              </w:rPr>
              <w:t>25,0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5110151180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121</w:t>
            </w:r>
          </w:p>
        </w:tc>
        <w:tc>
          <w:tcPr>
            <w:tcW w:w="234" w:type="pct"/>
          </w:tcPr>
          <w:p w:rsidR="000655EE" w:rsidRPr="00EC3C59" w:rsidRDefault="000655EE" w:rsidP="00B63C51">
            <w:pPr>
              <w:rPr>
                <w:sz w:val="16"/>
                <w:szCs w:val="16"/>
              </w:rPr>
            </w:pPr>
            <w:r w:rsidRPr="00EC3C59">
              <w:rPr>
                <w:sz w:val="16"/>
                <w:szCs w:val="16"/>
              </w:rPr>
              <w:t>45,1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45,1</w:t>
            </w:r>
          </w:p>
        </w:tc>
        <w:tc>
          <w:tcPr>
            <w:tcW w:w="235" w:type="pct"/>
          </w:tcPr>
          <w:p w:rsidR="000655EE" w:rsidRPr="00EC3C59" w:rsidRDefault="000655EE" w:rsidP="00B63C51">
            <w:pPr>
              <w:rPr>
                <w:sz w:val="16"/>
                <w:szCs w:val="16"/>
              </w:rPr>
            </w:pPr>
            <w:r w:rsidRPr="00EC3C59">
              <w:rPr>
                <w:sz w:val="16"/>
                <w:szCs w:val="16"/>
              </w:rPr>
              <w:t>55,6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60,7</w:t>
            </w:r>
          </w:p>
        </w:tc>
        <w:tc>
          <w:tcPr>
            <w:tcW w:w="235" w:type="pct"/>
          </w:tcPr>
          <w:p w:rsidR="000655EE" w:rsidRPr="00EC3C59" w:rsidRDefault="000655EE" w:rsidP="00B63C51">
            <w:pPr>
              <w:rPr>
                <w:sz w:val="16"/>
                <w:szCs w:val="16"/>
              </w:rPr>
            </w:pPr>
            <w:r w:rsidRPr="00EC3C59">
              <w:rPr>
                <w:sz w:val="16"/>
                <w:szCs w:val="16"/>
              </w:rPr>
              <w:t>60,7</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60,7</w:t>
            </w:r>
          </w:p>
        </w:tc>
        <w:tc>
          <w:tcPr>
            <w:tcW w:w="236" w:type="pct"/>
          </w:tcPr>
          <w:p w:rsidR="000655EE" w:rsidRPr="00EC3C59" w:rsidRDefault="000655EE" w:rsidP="00B63C51">
            <w:pPr>
              <w:rPr>
                <w:sz w:val="16"/>
                <w:szCs w:val="16"/>
              </w:rPr>
            </w:pPr>
            <w:r w:rsidRPr="00EC3C59">
              <w:rPr>
                <w:sz w:val="16"/>
                <w:szCs w:val="16"/>
              </w:rPr>
              <w:t>60,7</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5110151180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129</w:t>
            </w:r>
          </w:p>
        </w:tc>
        <w:tc>
          <w:tcPr>
            <w:tcW w:w="234" w:type="pct"/>
          </w:tcPr>
          <w:p w:rsidR="000655EE" w:rsidRPr="00EC3C59" w:rsidRDefault="000655EE" w:rsidP="00B63C51">
            <w:pPr>
              <w:rPr>
                <w:sz w:val="16"/>
                <w:szCs w:val="16"/>
              </w:rPr>
            </w:pPr>
            <w:r w:rsidRPr="00EC3C59">
              <w:rPr>
                <w:sz w:val="16"/>
                <w:szCs w:val="16"/>
              </w:rPr>
              <w:t>13,6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13,6</w:t>
            </w:r>
          </w:p>
        </w:tc>
        <w:tc>
          <w:tcPr>
            <w:tcW w:w="235" w:type="pct"/>
          </w:tcPr>
          <w:p w:rsidR="000655EE" w:rsidRPr="00EC3C59" w:rsidRDefault="000655EE" w:rsidP="00B63C51">
            <w:pPr>
              <w:rPr>
                <w:sz w:val="16"/>
                <w:szCs w:val="16"/>
              </w:rPr>
            </w:pPr>
            <w:r w:rsidRPr="00EC3C59">
              <w:rPr>
                <w:sz w:val="16"/>
                <w:szCs w:val="16"/>
              </w:rPr>
              <w:t>16,8</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18,3</w:t>
            </w:r>
          </w:p>
        </w:tc>
        <w:tc>
          <w:tcPr>
            <w:tcW w:w="235" w:type="pct"/>
          </w:tcPr>
          <w:p w:rsidR="000655EE" w:rsidRPr="00EC3C59" w:rsidRDefault="000655EE" w:rsidP="00B63C51">
            <w:pPr>
              <w:rPr>
                <w:sz w:val="16"/>
                <w:szCs w:val="16"/>
              </w:rPr>
            </w:pPr>
            <w:r w:rsidRPr="00EC3C59">
              <w:rPr>
                <w:sz w:val="16"/>
                <w:szCs w:val="16"/>
              </w:rPr>
              <w:t>18,3</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18,3</w:t>
            </w:r>
          </w:p>
        </w:tc>
        <w:tc>
          <w:tcPr>
            <w:tcW w:w="236" w:type="pct"/>
          </w:tcPr>
          <w:p w:rsidR="000655EE" w:rsidRPr="00EC3C59" w:rsidRDefault="000655EE" w:rsidP="00B63C51">
            <w:pPr>
              <w:rPr>
                <w:sz w:val="16"/>
                <w:szCs w:val="16"/>
              </w:rPr>
            </w:pPr>
            <w:r w:rsidRPr="00EC3C59">
              <w:rPr>
                <w:sz w:val="16"/>
                <w:szCs w:val="16"/>
              </w:rPr>
              <w:t>18,3</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5110151180</w:t>
            </w:r>
          </w:p>
          <w:p w:rsidR="000655EE" w:rsidRPr="00EC3C59" w:rsidRDefault="000655EE" w:rsidP="00B63C51">
            <w:pPr>
              <w:pStyle w:val="ConsPlusNormal"/>
              <w:jc w:val="center"/>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2244</w:t>
            </w:r>
          </w:p>
        </w:tc>
        <w:tc>
          <w:tcPr>
            <w:tcW w:w="234" w:type="pct"/>
          </w:tcPr>
          <w:p w:rsidR="000655EE" w:rsidRPr="00EC3C59" w:rsidRDefault="000655EE" w:rsidP="00B63C51">
            <w:pPr>
              <w:rPr>
                <w:sz w:val="16"/>
                <w:szCs w:val="16"/>
              </w:rPr>
            </w:pPr>
            <w:r w:rsidRPr="00EC3C59">
              <w:rPr>
                <w:sz w:val="16"/>
                <w:szCs w:val="16"/>
              </w:rPr>
              <w:t>3,1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3,4</w:t>
            </w:r>
          </w:p>
        </w:tc>
        <w:tc>
          <w:tcPr>
            <w:tcW w:w="235" w:type="pct"/>
          </w:tcPr>
          <w:p w:rsidR="000655EE" w:rsidRPr="00EC3C59" w:rsidRDefault="000655EE" w:rsidP="00B63C51">
            <w:pPr>
              <w:rPr>
                <w:sz w:val="16"/>
                <w:szCs w:val="16"/>
              </w:rPr>
            </w:pPr>
            <w:r w:rsidRPr="00EC3C59">
              <w:rPr>
                <w:sz w:val="16"/>
                <w:szCs w:val="16"/>
              </w:rPr>
              <w:t>0,7</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235" w:type="pct"/>
          </w:tcPr>
          <w:p w:rsidR="000655EE" w:rsidRPr="00EC3C59" w:rsidRDefault="000655EE" w:rsidP="00B63C51">
            <w:pPr>
              <w:rPr>
                <w:sz w:val="16"/>
                <w:szCs w:val="16"/>
              </w:rPr>
            </w:pPr>
            <w:r w:rsidRPr="00EC3C59">
              <w:rPr>
                <w:sz w:val="16"/>
                <w:szCs w:val="16"/>
              </w:rPr>
              <w:t>1,3</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236" w:type="pct"/>
          </w:tcPr>
          <w:p w:rsidR="000655EE" w:rsidRPr="00EC3C59" w:rsidRDefault="000655EE" w:rsidP="00B63C51">
            <w:pPr>
              <w:rPr>
                <w:sz w:val="16"/>
                <w:szCs w:val="16"/>
              </w:rPr>
            </w:pPr>
            <w:r w:rsidRPr="00EC3C59">
              <w:rPr>
                <w:sz w:val="16"/>
                <w:szCs w:val="16"/>
              </w:rPr>
              <w:t>1,3</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p>
        </w:tc>
        <w:tc>
          <w:tcPr>
            <w:tcW w:w="515" w:type="pct"/>
          </w:tcPr>
          <w:p w:rsidR="000655EE" w:rsidRPr="00EC3C59" w:rsidRDefault="000655EE" w:rsidP="00B63C51">
            <w:pPr>
              <w:rPr>
                <w:sz w:val="16"/>
                <w:szCs w:val="16"/>
              </w:rPr>
            </w:pP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p>
        </w:tc>
        <w:tc>
          <w:tcPr>
            <w:tcW w:w="234" w:type="pct"/>
          </w:tcPr>
          <w:p w:rsidR="000655EE" w:rsidRPr="00EC3C59" w:rsidRDefault="000655EE" w:rsidP="00B63C51">
            <w:pPr>
              <w:rPr>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5" w:type="pct"/>
          </w:tcPr>
          <w:p w:rsidR="000655EE" w:rsidRPr="00EC3C59" w:rsidRDefault="000655EE" w:rsidP="00B63C51">
            <w:pPr>
              <w:rPr>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5" w:type="pct"/>
          </w:tcPr>
          <w:p w:rsidR="000655EE" w:rsidRPr="00EC3C59" w:rsidRDefault="000655EE" w:rsidP="00B63C51">
            <w:pPr>
              <w:rPr>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6" w:type="pct"/>
          </w:tcPr>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1.1.</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jc w:val="center"/>
              <w:rPr>
                <w:b/>
                <w:bCs/>
                <w:sz w:val="16"/>
                <w:szCs w:val="16"/>
              </w:rPr>
            </w:pPr>
            <w:r w:rsidRPr="00EC3C59">
              <w:rPr>
                <w:b/>
                <w:bCs/>
                <w:sz w:val="16"/>
                <w:szCs w:val="16"/>
              </w:rPr>
              <w:t>X</w:t>
            </w:r>
          </w:p>
        </w:tc>
        <w:tc>
          <w:tcPr>
            <w:tcW w:w="187" w:type="pct"/>
          </w:tcPr>
          <w:p w:rsidR="000655EE" w:rsidRPr="00EC3C59" w:rsidRDefault="000655EE" w:rsidP="00B63C51">
            <w:pPr>
              <w:jc w:val="center"/>
              <w:rPr>
                <w:b/>
                <w:bCs/>
                <w:sz w:val="16"/>
                <w:szCs w:val="16"/>
              </w:rPr>
            </w:pPr>
            <w:r w:rsidRPr="00EC3C59">
              <w:rPr>
                <w:b/>
                <w:bCs/>
                <w:sz w:val="16"/>
                <w:szCs w:val="16"/>
              </w:rPr>
              <w:t>X</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Х</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Х</w:t>
            </w:r>
          </w:p>
        </w:tc>
        <w:tc>
          <w:tcPr>
            <w:tcW w:w="190" w:type="pct"/>
          </w:tcPr>
          <w:p w:rsidR="000655EE" w:rsidRPr="00EC3C59" w:rsidRDefault="000655EE" w:rsidP="00B63C51">
            <w:pPr>
              <w:jc w:val="center"/>
              <w:rPr>
                <w:b/>
                <w:bCs/>
                <w:sz w:val="16"/>
                <w:szCs w:val="16"/>
              </w:rPr>
            </w:pPr>
            <w:r w:rsidRPr="00EC3C59">
              <w:rPr>
                <w:b/>
                <w:bCs/>
                <w:sz w:val="16"/>
                <w:szCs w:val="16"/>
              </w:rPr>
              <w:t>X</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b/>
                <w:sz w:val="16"/>
                <w:szCs w:val="16"/>
              </w:rPr>
              <w:t>22256,7</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b/>
                <w:sz w:val="16"/>
                <w:szCs w:val="16"/>
              </w:rPr>
            </w:pPr>
            <w:r w:rsidRPr="00EC3C59">
              <w:rPr>
                <w:b/>
                <w:sz w:val="16"/>
                <w:szCs w:val="16"/>
              </w:rPr>
              <w:t>2247,6</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2460,5</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2687.8</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sz w:val="16"/>
                <w:szCs w:val="16"/>
              </w:rPr>
              <w:t xml:space="preserve"> </w:t>
            </w:r>
          </w:p>
          <w:p w:rsidR="000655EE" w:rsidRPr="00EC3C59" w:rsidRDefault="000655EE" w:rsidP="00B63C51">
            <w:pPr>
              <w:rPr>
                <w:sz w:val="16"/>
                <w:szCs w:val="16"/>
                <w:lang w:val="en-US"/>
              </w:rPr>
            </w:pPr>
            <w:r w:rsidRPr="00EC3C59">
              <w:rPr>
                <w:sz w:val="16"/>
                <w:szCs w:val="16"/>
                <w:lang w:val="en-US"/>
              </w:rPr>
              <w:t>2049.7</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1977.6</w:t>
            </w:r>
          </w:p>
        </w:tc>
        <w:tc>
          <w:tcPr>
            <w:tcW w:w="236" w:type="pct"/>
          </w:tcPr>
          <w:p w:rsidR="000655EE" w:rsidRPr="00EC3C59" w:rsidRDefault="000655EE" w:rsidP="00B63C51">
            <w:pPr>
              <w:rPr>
                <w:b/>
                <w:sz w:val="16"/>
                <w:szCs w:val="16"/>
                <w:lang w:val="en-US"/>
              </w:rPr>
            </w:pPr>
            <w:r w:rsidRPr="00EC3C59">
              <w:rPr>
                <w:b/>
                <w:sz w:val="16"/>
                <w:szCs w:val="16"/>
                <w:lang w:val="en-US"/>
              </w:rPr>
              <w:t>1983.8</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pStyle w:val="ConsPlusNormal"/>
              <w:ind w:firstLine="0"/>
              <w:rPr>
                <w:rFonts w:ascii="Times New Roman" w:hAnsi="Times New Roman" w:cs="Times New Roman"/>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Normal"/>
              <w:rPr>
                <w:rFonts w:ascii="Times New Roman" w:hAnsi="Times New Roman" w:cs="Times New Roman"/>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rPr>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5110102100</w:t>
            </w:r>
          </w:p>
        </w:tc>
        <w:tc>
          <w:tcPr>
            <w:tcW w:w="190" w:type="pct"/>
          </w:tcPr>
          <w:p w:rsidR="000655EE" w:rsidRPr="00EC3C59" w:rsidRDefault="000655EE" w:rsidP="00B63C51">
            <w:pPr>
              <w:jc w:val="center"/>
              <w:rPr>
                <w:b/>
                <w:bCs/>
                <w:sz w:val="16"/>
                <w:szCs w:val="16"/>
              </w:rPr>
            </w:pPr>
          </w:p>
          <w:p w:rsidR="000655EE" w:rsidRPr="00EC3C59" w:rsidRDefault="000655EE" w:rsidP="00B63C51">
            <w:pPr>
              <w:jc w:val="center"/>
              <w:rPr>
                <w:b/>
                <w:bCs/>
                <w:sz w:val="16"/>
                <w:szCs w:val="16"/>
              </w:rPr>
            </w:pPr>
            <w:r w:rsidRPr="00EC3C59">
              <w:rPr>
                <w:b/>
                <w:bCs/>
                <w:sz w:val="16"/>
                <w:szCs w:val="16"/>
              </w:rPr>
              <w:t>121</w:t>
            </w:r>
          </w:p>
        </w:tc>
        <w:tc>
          <w:tcPr>
            <w:tcW w:w="234" w:type="pct"/>
          </w:tcPr>
          <w:p w:rsidR="000655EE" w:rsidRPr="00EC3C59" w:rsidRDefault="000655EE" w:rsidP="00B63C51">
            <w:pPr>
              <w:rPr>
                <w:sz w:val="16"/>
                <w:szCs w:val="16"/>
              </w:rPr>
            </w:pPr>
            <w:r w:rsidRPr="00EC3C59">
              <w:rPr>
                <w:sz w:val="16"/>
                <w:szCs w:val="16"/>
              </w:rPr>
              <w:t>645,3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651,9</w:t>
            </w:r>
          </w:p>
        </w:tc>
        <w:tc>
          <w:tcPr>
            <w:tcW w:w="235" w:type="pct"/>
          </w:tcPr>
          <w:p w:rsidR="000655EE" w:rsidRPr="00EC3C59" w:rsidRDefault="000655EE" w:rsidP="00B63C51">
            <w:pPr>
              <w:rPr>
                <w:sz w:val="16"/>
                <w:szCs w:val="16"/>
              </w:rPr>
            </w:pPr>
            <w:r w:rsidRPr="00EC3C59">
              <w:rPr>
                <w:sz w:val="16"/>
                <w:szCs w:val="16"/>
              </w:rPr>
              <w:t>723,2</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744,5</w:t>
            </w:r>
          </w:p>
        </w:tc>
        <w:tc>
          <w:tcPr>
            <w:tcW w:w="235" w:type="pct"/>
          </w:tcPr>
          <w:p w:rsidR="000655EE" w:rsidRPr="00EC3C59" w:rsidRDefault="000655EE" w:rsidP="00B63C51">
            <w:pPr>
              <w:rPr>
                <w:sz w:val="16"/>
                <w:szCs w:val="16"/>
              </w:rPr>
            </w:pPr>
            <w:r w:rsidRPr="00EC3C59">
              <w:rPr>
                <w:sz w:val="16"/>
                <w:szCs w:val="16"/>
              </w:rPr>
              <w:t>660,1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566,8</w:t>
            </w:r>
          </w:p>
        </w:tc>
        <w:tc>
          <w:tcPr>
            <w:tcW w:w="236" w:type="pct"/>
          </w:tcPr>
          <w:p w:rsidR="000655EE" w:rsidRPr="00EC3C59" w:rsidRDefault="000655EE" w:rsidP="00B63C51">
            <w:pPr>
              <w:rPr>
                <w:sz w:val="16"/>
                <w:szCs w:val="16"/>
              </w:rPr>
            </w:pPr>
            <w:r w:rsidRPr="00EC3C59">
              <w:rPr>
                <w:sz w:val="16"/>
                <w:szCs w:val="16"/>
              </w:rPr>
              <w:t>803,0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5110102100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Х</w:t>
            </w:r>
          </w:p>
          <w:p w:rsidR="000655EE" w:rsidRPr="00EC3C59" w:rsidRDefault="000655EE" w:rsidP="00B63C51">
            <w:pPr>
              <w:rPr>
                <w:sz w:val="16"/>
                <w:szCs w:val="16"/>
              </w:rPr>
            </w:pPr>
            <w:r w:rsidRPr="00EC3C59">
              <w:rPr>
                <w:sz w:val="16"/>
                <w:szCs w:val="16"/>
              </w:rPr>
              <w:t>122</w:t>
            </w:r>
          </w:p>
        </w:tc>
        <w:tc>
          <w:tcPr>
            <w:tcW w:w="234" w:type="pct"/>
          </w:tcPr>
          <w:p w:rsidR="000655EE" w:rsidRPr="00EC3C59" w:rsidRDefault="000655EE" w:rsidP="00B63C51">
            <w:pPr>
              <w:rPr>
                <w:sz w:val="16"/>
                <w:szCs w:val="16"/>
              </w:rPr>
            </w:pPr>
            <w:r w:rsidRPr="00EC3C59">
              <w:rPr>
                <w:sz w:val="16"/>
                <w:szCs w:val="16"/>
              </w:rPr>
              <w:t>52,0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47,0</w:t>
            </w:r>
          </w:p>
        </w:tc>
        <w:tc>
          <w:tcPr>
            <w:tcW w:w="235" w:type="pct"/>
          </w:tcPr>
          <w:p w:rsidR="000655EE" w:rsidRPr="00EC3C59" w:rsidRDefault="000655EE" w:rsidP="00B63C51">
            <w:pPr>
              <w:rPr>
                <w:sz w:val="16"/>
                <w:szCs w:val="16"/>
              </w:rPr>
            </w:pPr>
            <w:r w:rsidRPr="00EC3C59">
              <w:rPr>
                <w:sz w:val="16"/>
                <w:szCs w:val="16"/>
              </w:rPr>
              <w:t>48,6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56,5</w:t>
            </w:r>
          </w:p>
        </w:tc>
        <w:tc>
          <w:tcPr>
            <w:tcW w:w="235" w:type="pct"/>
          </w:tcPr>
          <w:p w:rsidR="000655EE" w:rsidRPr="00EC3C59" w:rsidRDefault="000655EE" w:rsidP="00B63C51">
            <w:pPr>
              <w:rPr>
                <w:sz w:val="16"/>
                <w:szCs w:val="16"/>
              </w:rPr>
            </w:pPr>
            <w:r w:rsidRPr="00EC3C59">
              <w:rPr>
                <w:sz w:val="16"/>
                <w:szCs w:val="16"/>
              </w:rPr>
              <w:t>56,5</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56,5</w:t>
            </w:r>
          </w:p>
        </w:tc>
        <w:tc>
          <w:tcPr>
            <w:tcW w:w="236" w:type="pct"/>
          </w:tcPr>
          <w:p w:rsidR="000655EE" w:rsidRPr="00EC3C59" w:rsidRDefault="000655EE" w:rsidP="00B63C51">
            <w:pPr>
              <w:rPr>
                <w:sz w:val="16"/>
                <w:szCs w:val="16"/>
              </w:rPr>
            </w:pPr>
            <w:r w:rsidRPr="00EC3C59">
              <w:rPr>
                <w:sz w:val="16"/>
                <w:szCs w:val="16"/>
              </w:rPr>
              <w:t>56,5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5110102100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129</w:t>
            </w:r>
          </w:p>
        </w:tc>
        <w:tc>
          <w:tcPr>
            <w:tcW w:w="234" w:type="pct"/>
          </w:tcPr>
          <w:p w:rsidR="000655EE" w:rsidRPr="00EC3C59" w:rsidRDefault="000655EE" w:rsidP="00B63C51">
            <w:pPr>
              <w:rPr>
                <w:sz w:val="16"/>
                <w:szCs w:val="16"/>
              </w:rPr>
            </w:pPr>
            <w:r w:rsidRPr="00EC3C59">
              <w:rPr>
                <w:sz w:val="16"/>
                <w:szCs w:val="16"/>
              </w:rPr>
              <w:t>210,6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209,0</w:t>
            </w:r>
          </w:p>
        </w:tc>
        <w:tc>
          <w:tcPr>
            <w:tcW w:w="235" w:type="pct"/>
          </w:tcPr>
          <w:p w:rsidR="000655EE" w:rsidRPr="00EC3C59" w:rsidRDefault="000655EE" w:rsidP="00B63C51">
            <w:pPr>
              <w:rPr>
                <w:sz w:val="16"/>
                <w:szCs w:val="16"/>
              </w:rPr>
            </w:pPr>
            <w:r w:rsidRPr="00EC3C59">
              <w:rPr>
                <w:sz w:val="16"/>
                <w:szCs w:val="16"/>
              </w:rPr>
              <w:t>233,2</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241,9</w:t>
            </w:r>
          </w:p>
        </w:tc>
        <w:tc>
          <w:tcPr>
            <w:tcW w:w="235" w:type="pct"/>
          </w:tcPr>
          <w:p w:rsidR="000655EE" w:rsidRPr="00EC3C59" w:rsidRDefault="000655EE" w:rsidP="00B63C51">
            <w:pPr>
              <w:rPr>
                <w:sz w:val="16"/>
                <w:szCs w:val="16"/>
              </w:rPr>
            </w:pPr>
            <w:r w:rsidRPr="00EC3C59">
              <w:rPr>
                <w:sz w:val="16"/>
                <w:szCs w:val="16"/>
              </w:rPr>
              <w:t>150,0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150,0</w:t>
            </w:r>
          </w:p>
        </w:tc>
        <w:tc>
          <w:tcPr>
            <w:tcW w:w="236" w:type="pct"/>
          </w:tcPr>
          <w:p w:rsidR="000655EE" w:rsidRPr="00EC3C59" w:rsidRDefault="000655EE" w:rsidP="00B63C51">
            <w:pPr>
              <w:rPr>
                <w:sz w:val="16"/>
                <w:szCs w:val="16"/>
              </w:rPr>
            </w:pPr>
            <w:r w:rsidRPr="00EC3C59">
              <w:rPr>
                <w:sz w:val="16"/>
                <w:szCs w:val="16"/>
              </w:rPr>
              <w:t>150,0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329,5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320,0</w:t>
            </w:r>
          </w:p>
        </w:tc>
        <w:tc>
          <w:tcPr>
            <w:tcW w:w="235" w:type="pct"/>
          </w:tcPr>
          <w:p w:rsidR="000655EE" w:rsidRPr="00EC3C59" w:rsidRDefault="000655EE" w:rsidP="00B63C51">
            <w:pPr>
              <w:rPr>
                <w:sz w:val="16"/>
                <w:szCs w:val="16"/>
              </w:rPr>
            </w:pPr>
            <w:r w:rsidRPr="00EC3C59">
              <w:rPr>
                <w:sz w:val="16"/>
                <w:szCs w:val="16"/>
              </w:rPr>
              <w:t>379,8</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480,5</w:t>
            </w:r>
          </w:p>
        </w:tc>
        <w:tc>
          <w:tcPr>
            <w:tcW w:w="235" w:type="pct"/>
          </w:tcPr>
          <w:p w:rsidR="000655EE" w:rsidRPr="00EC3C59" w:rsidRDefault="000655EE" w:rsidP="00B63C51">
            <w:pPr>
              <w:rPr>
                <w:sz w:val="16"/>
                <w:szCs w:val="16"/>
              </w:rPr>
            </w:pPr>
            <w:r w:rsidRPr="00EC3C59">
              <w:rPr>
                <w:sz w:val="16"/>
                <w:szCs w:val="16"/>
              </w:rPr>
              <w:t>167,6</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184,5</w:t>
            </w:r>
          </w:p>
        </w:tc>
        <w:tc>
          <w:tcPr>
            <w:tcW w:w="236" w:type="pct"/>
          </w:tcPr>
          <w:p w:rsidR="000655EE" w:rsidRPr="00EC3C59" w:rsidRDefault="000655EE" w:rsidP="00B63C51">
            <w:pPr>
              <w:rPr>
                <w:sz w:val="16"/>
                <w:szCs w:val="16"/>
              </w:rPr>
            </w:pPr>
            <w:r w:rsidRPr="00EC3C59">
              <w:rPr>
                <w:sz w:val="16"/>
                <w:szCs w:val="16"/>
              </w:rPr>
              <w:t>184,5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8851</w:t>
            </w:r>
          </w:p>
        </w:tc>
        <w:tc>
          <w:tcPr>
            <w:tcW w:w="234" w:type="pct"/>
          </w:tcPr>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6" w:type="pct"/>
          </w:tcPr>
          <w:p w:rsidR="000655EE" w:rsidRPr="00EC3C59" w:rsidRDefault="000655EE" w:rsidP="00B63C51">
            <w:pPr>
              <w:rPr>
                <w:sz w:val="16"/>
                <w:szCs w:val="16"/>
              </w:rPr>
            </w:pPr>
            <w:r w:rsidRPr="00EC3C59">
              <w:rPr>
                <w:sz w:val="16"/>
                <w:szCs w:val="16"/>
              </w:rPr>
              <w:t>10,0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852</w:t>
            </w:r>
          </w:p>
        </w:tc>
        <w:tc>
          <w:tcPr>
            <w:tcW w:w="234" w:type="pct"/>
          </w:tcPr>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6" w:type="pct"/>
          </w:tcPr>
          <w:p w:rsidR="000655EE" w:rsidRPr="00EC3C59" w:rsidRDefault="000655EE" w:rsidP="00B63C51">
            <w:pPr>
              <w:rPr>
                <w:sz w:val="16"/>
                <w:szCs w:val="16"/>
              </w:rPr>
            </w:pPr>
            <w:r w:rsidRPr="00EC3C59">
              <w:rPr>
                <w:sz w:val="16"/>
                <w:szCs w:val="16"/>
              </w:rPr>
              <w:t>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5110102200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853</w:t>
            </w:r>
          </w:p>
        </w:tc>
        <w:tc>
          <w:tcPr>
            <w:tcW w:w="234" w:type="pct"/>
          </w:tcPr>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rPr>
                <w:sz w:val="16"/>
                <w:szCs w:val="16"/>
              </w:rPr>
            </w:pPr>
            <w:r w:rsidRPr="00EC3C59">
              <w:rPr>
                <w:sz w:val="16"/>
                <w:szCs w:val="16"/>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0,0</w:t>
            </w:r>
          </w:p>
        </w:tc>
        <w:tc>
          <w:tcPr>
            <w:tcW w:w="236" w:type="pct"/>
          </w:tcPr>
          <w:p w:rsidR="000655EE" w:rsidRPr="00EC3C59" w:rsidRDefault="000655EE" w:rsidP="00B63C51">
            <w:pPr>
              <w:rPr>
                <w:sz w:val="16"/>
                <w:szCs w:val="16"/>
              </w:rPr>
            </w:pPr>
            <w:r w:rsidRPr="00EC3C59">
              <w:rPr>
                <w:sz w:val="16"/>
                <w:szCs w:val="16"/>
              </w:rPr>
              <w:t>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5110112100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121</w:t>
            </w:r>
          </w:p>
        </w:tc>
        <w:tc>
          <w:tcPr>
            <w:tcW w:w="234" w:type="pct"/>
          </w:tcPr>
          <w:p w:rsidR="000655EE" w:rsidRPr="00EC3C59" w:rsidRDefault="000655EE" w:rsidP="00B63C51">
            <w:pPr>
              <w:rPr>
                <w:sz w:val="16"/>
                <w:szCs w:val="16"/>
              </w:rPr>
            </w:pPr>
            <w:r w:rsidRPr="00EC3C59">
              <w:rPr>
                <w:sz w:val="16"/>
                <w:szCs w:val="16"/>
              </w:rPr>
              <w:t>305,9</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320,8</w:t>
            </w:r>
          </w:p>
        </w:tc>
        <w:tc>
          <w:tcPr>
            <w:tcW w:w="235" w:type="pct"/>
          </w:tcPr>
          <w:p w:rsidR="000655EE" w:rsidRPr="00EC3C59" w:rsidRDefault="000655EE" w:rsidP="00B63C51">
            <w:pPr>
              <w:rPr>
                <w:sz w:val="16"/>
                <w:szCs w:val="16"/>
              </w:rPr>
            </w:pPr>
            <w:r w:rsidRPr="00EC3C59">
              <w:rPr>
                <w:sz w:val="16"/>
                <w:szCs w:val="16"/>
              </w:rPr>
              <w:t>340,5</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344,1</w:t>
            </w:r>
          </w:p>
        </w:tc>
        <w:tc>
          <w:tcPr>
            <w:tcW w:w="235" w:type="pct"/>
          </w:tcPr>
          <w:p w:rsidR="000655EE" w:rsidRPr="00EC3C59" w:rsidRDefault="000655EE" w:rsidP="00B63C51">
            <w:pPr>
              <w:rPr>
                <w:sz w:val="16"/>
                <w:szCs w:val="16"/>
              </w:rPr>
            </w:pPr>
            <w:r w:rsidRPr="00EC3C59">
              <w:rPr>
                <w:sz w:val="16"/>
                <w:szCs w:val="16"/>
              </w:rPr>
              <w:t>120,0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340,0</w:t>
            </w:r>
          </w:p>
        </w:tc>
        <w:tc>
          <w:tcPr>
            <w:tcW w:w="236" w:type="pct"/>
          </w:tcPr>
          <w:p w:rsidR="000655EE" w:rsidRPr="00EC3C59" w:rsidRDefault="000655EE" w:rsidP="00B63C51">
            <w:pPr>
              <w:rPr>
                <w:sz w:val="16"/>
                <w:szCs w:val="16"/>
              </w:rPr>
            </w:pPr>
            <w:r w:rsidRPr="00EC3C59">
              <w:rPr>
                <w:sz w:val="16"/>
                <w:szCs w:val="16"/>
              </w:rPr>
              <w:t>120,0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5110112100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122</w:t>
            </w:r>
          </w:p>
        </w:tc>
        <w:tc>
          <w:tcPr>
            <w:tcW w:w="234" w:type="pct"/>
          </w:tcPr>
          <w:p w:rsidR="000655EE" w:rsidRPr="00EC3C59" w:rsidRDefault="000655EE" w:rsidP="00B63C51">
            <w:pPr>
              <w:rPr>
                <w:sz w:val="16"/>
                <w:szCs w:val="16"/>
              </w:rPr>
            </w:pPr>
            <w:r w:rsidRPr="00EC3C59">
              <w:rPr>
                <w:sz w:val="16"/>
                <w:szCs w:val="16"/>
              </w:rPr>
              <w:t>86,6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65,1</w:t>
            </w:r>
          </w:p>
        </w:tc>
        <w:tc>
          <w:tcPr>
            <w:tcW w:w="235" w:type="pct"/>
          </w:tcPr>
          <w:p w:rsidR="000655EE" w:rsidRPr="00EC3C59" w:rsidRDefault="000655EE" w:rsidP="00B63C51">
            <w:pPr>
              <w:rPr>
                <w:sz w:val="16"/>
                <w:szCs w:val="16"/>
              </w:rPr>
            </w:pPr>
            <w:r w:rsidRPr="00EC3C59">
              <w:rPr>
                <w:sz w:val="16"/>
                <w:szCs w:val="16"/>
              </w:rPr>
              <w:t>65,1</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70,6</w:t>
            </w:r>
          </w:p>
        </w:tc>
        <w:tc>
          <w:tcPr>
            <w:tcW w:w="235" w:type="pct"/>
          </w:tcPr>
          <w:p w:rsidR="000655EE" w:rsidRPr="00EC3C59" w:rsidRDefault="000655EE" w:rsidP="00B63C51">
            <w:pPr>
              <w:rPr>
                <w:sz w:val="16"/>
                <w:szCs w:val="16"/>
              </w:rPr>
            </w:pPr>
            <w:r w:rsidRPr="00EC3C59">
              <w:rPr>
                <w:sz w:val="16"/>
                <w:szCs w:val="16"/>
              </w:rPr>
              <w:t>70,6</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70,6</w:t>
            </w:r>
          </w:p>
        </w:tc>
        <w:tc>
          <w:tcPr>
            <w:tcW w:w="236" w:type="pct"/>
          </w:tcPr>
          <w:p w:rsidR="000655EE" w:rsidRPr="00EC3C59" w:rsidRDefault="000655EE" w:rsidP="00B63C51">
            <w:pPr>
              <w:rPr>
                <w:sz w:val="16"/>
                <w:szCs w:val="16"/>
              </w:rPr>
            </w:pPr>
            <w:r w:rsidRPr="00EC3C59">
              <w:rPr>
                <w:sz w:val="16"/>
                <w:szCs w:val="16"/>
              </w:rPr>
              <w:t>70,6</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5110112100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129</w:t>
            </w:r>
          </w:p>
        </w:tc>
        <w:tc>
          <w:tcPr>
            <w:tcW w:w="234" w:type="pct"/>
          </w:tcPr>
          <w:p w:rsidR="000655EE" w:rsidRPr="00EC3C59" w:rsidRDefault="000655EE" w:rsidP="00B63C51">
            <w:pPr>
              <w:rPr>
                <w:sz w:val="16"/>
                <w:szCs w:val="16"/>
              </w:rPr>
            </w:pPr>
            <w:r w:rsidRPr="00EC3C59">
              <w:rPr>
                <w:sz w:val="16"/>
                <w:szCs w:val="16"/>
              </w:rPr>
              <w:t>108,5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118,5</w:t>
            </w:r>
          </w:p>
        </w:tc>
        <w:tc>
          <w:tcPr>
            <w:tcW w:w="235" w:type="pct"/>
          </w:tcPr>
          <w:p w:rsidR="000655EE" w:rsidRPr="00EC3C59" w:rsidRDefault="000655EE" w:rsidP="00B63C51">
            <w:pPr>
              <w:rPr>
                <w:sz w:val="16"/>
                <w:szCs w:val="16"/>
              </w:rPr>
            </w:pPr>
            <w:r w:rsidRPr="00EC3C59">
              <w:rPr>
                <w:sz w:val="16"/>
                <w:szCs w:val="16"/>
              </w:rPr>
              <w:t>125,8</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125,2</w:t>
            </w:r>
          </w:p>
        </w:tc>
        <w:tc>
          <w:tcPr>
            <w:tcW w:w="235" w:type="pct"/>
          </w:tcPr>
          <w:p w:rsidR="000655EE" w:rsidRPr="00EC3C59" w:rsidRDefault="000655EE" w:rsidP="00B63C51">
            <w:pPr>
              <w:rPr>
                <w:sz w:val="16"/>
                <w:szCs w:val="16"/>
              </w:rPr>
            </w:pPr>
            <w:r w:rsidRPr="00EC3C59">
              <w:rPr>
                <w:sz w:val="16"/>
                <w:szCs w:val="16"/>
              </w:rPr>
              <w:t>49,4</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49,4</w:t>
            </w:r>
          </w:p>
        </w:tc>
        <w:tc>
          <w:tcPr>
            <w:tcW w:w="236" w:type="pct"/>
          </w:tcPr>
          <w:p w:rsidR="000655EE" w:rsidRPr="00EC3C59" w:rsidRDefault="000655EE" w:rsidP="00B63C51">
            <w:pPr>
              <w:rPr>
                <w:sz w:val="16"/>
                <w:szCs w:val="16"/>
              </w:rPr>
            </w:pPr>
            <w:r w:rsidRPr="00EC3C59">
              <w:rPr>
                <w:sz w:val="16"/>
                <w:szCs w:val="16"/>
              </w:rPr>
              <w:t>49,4</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07</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5110105120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54,7</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 </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5110105130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1111</w:t>
            </w:r>
          </w:p>
        </w:tc>
        <w:tc>
          <w:tcPr>
            <w:tcW w:w="234" w:type="pct"/>
          </w:tcPr>
          <w:p w:rsidR="000655EE" w:rsidRPr="00EC3C59" w:rsidRDefault="000655EE" w:rsidP="00B63C51">
            <w:pPr>
              <w:rPr>
                <w:sz w:val="16"/>
                <w:szCs w:val="16"/>
              </w:rPr>
            </w:pPr>
            <w:r w:rsidRPr="00EC3C59">
              <w:rPr>
                <w:sz w:val="16"/>
                <w:szCs w:val="16"/>
              </w:rPr>
              <w:t>308,3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313,8</w:t>
            </w:r>
          </w:p>
        </w:tc>
        <w:tc>
          <w:tcPr>
            <w:tcW w:w="235" w:type="pct"/>
          </w:tcPr>
          <w:p w:rsidR="000655EE" w:rsidRPr="00EC3C59" w:rsidRDefault="000655EE" w:rsidP="00B63C51">
            <w:pPr>
              <w:rPr>
                <w:sz w:val="16"/>
                <w:szCs w:val="16"/>
              </w:rPr>
            </w:pPr>
            <w:r w:rsidRPr="00EC3C59">
              <w:rPr>
                <w:sz w:val="16"/>
                <w:szCs w:val="16"/>
              </w:rPr>
              <w:t>320,6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333,7</w:t>
            </w:r>
          </w:p>
        </w:tc>
        <w:tc>
          <w:tcPr>
            <w:tcW w:w="235" w:type="pct"/>
          </w:tcPr>
          <w:p w:rsidR="000655EE" w:rsidRPr="00EC3C59" w:rsidRDefault="000655EE" w:rsidP="00B63C51">
            <w:pPr>
              <w:rPr>
                <w:sz w:val="16"/>
                <w:szCs w:val="16"/>
              </w:rPr>
            </w:pPr>
            <w:r w:rsidRPr="00EC3C59">
              <w:rPr>
                <w:sz w:val="16"/>
                <w:szCs w:val="16"/>
              </w:rPr>
              <w:t>333,7</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333,7</w:t>
            </w:r>
          </w:p>
        </w:tc>
        <w:tc>
          <w:tcPr>
            <w:tcW w:w="236" w:type="pct"/>
          </w:tcPr>
          <w:p w:rsidR="000655EE" w:rsidRPr="00EC3C59" w:rsidRDefault="000655EE" w:rsidP="00B63C51">
            <w:pPr>
              <w:rPr>
                <w:sz w:val="16"/>
                <w:szCs w:val="16"/>
              </w:rPr>
            </w:pPr>
            <w:r w:rsidRPr="00EC3C59">
              <w:rPr>
                <w:sz w:val="16"/>
                <w:szCs w:val="16"/>
              </w:rPr>
              <w:t>333,7</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1 13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5110105130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119</w:t>
            </w:r>
          </w:p>
        </w:tc>
        <w:tc>
          <w:tcPr>
            <w:tcW w:w="234" w:type="pct"/>
          </w:tcPr>
          <w:p w:rsidR="000655EE" w:rsidRPr="00EC3C59" w:rsidRDefault="000655EE" w:rsidP="00B63C51">
            <w:pPr>
              <w:rPr>
                <w:sz w:val="16"/>
                <w:szCs w:val="16"/>
              </w:rPr>
            </w:pPr>
            <w:r w:rsidRPr="00EC3C59">
              <w:rPr>
                <w:sz w:val="16"/>
                <w:szCs w:val="16"/>
              </w:rPr>
              <w:t>93,1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87,5</w:t>
            </w:r>
          </w:p>
        </w:tc>
        <w:tc>
          <w:tcPr>
            <w:tcW w:w="235" w:type="pct"/>
          </w:tcPr>
          <w:p w:rsidR="000655EE" w:rsidRPr="00EC3C59" w:rsidRDefault="000655EE" w:rsidP="00B63C51">
            <w:pPr>
              <w:rPr>
                <w:sz w:val="16"/>
                <w:szCs w:val="16"/>
              </w:rPr>
            </w:pPr>
            <w:r w:rsidRPr="00EC3C59">
              <w:rPr>
                <w:sz w:val="16"/>
                <w:szCs w:val="16"/>
              </w:rPr>
              <w:t>97,6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100,8</w:t>
            </w:r>
          </w:p>
        </w:tc>
        <w:tc>
          <w:tcPr>
            <w:tcW w:w="235" w:type="pct"/>
          </w:tcPr>
          <w:p w:rsidR="000655EE" w:rsidRPr="00EC3C59" w:rsidRDefault="000655EE" w:rsidP="00B63C51">
            <w:pPr>
              <w:rPr>
                <w:sz w:val="16"/>
                <w:szCs w:val="16"/>
              </w:rPr>
            </w:pPr>
            <w:r w:rsidRPr="00EC3C59">
              <w:rPr>
                <w:sz w:val="16"/>
                <w:szCs w:val="16"/>
              </w:rPr>
              <w:t>100,8</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100,8</w:t>
            </w:r>
          </w:p>
        </w:tc>
        <w:tc>
          <w:tcPr>
            <w:tcW w:w="236" w:type="pct"/>
          </w:tcPr>
          <w:p w:rsidR="000655EE" w:rsidRPr="00EC3C59" w:rsidRDefault="000655EE" w:rsidP="00B63C51">
            <w:pPr>
              <w:rPr>
                <w:sz w:val="16"/>
                <w:szCs w:val="16"/>
              </w:rPr>
            </w:pPr>
            <w:r w:rsidRPr="00EC3C59">
              <w:rPr>
                <w:sz w:val="16"/>
                <w:szCs w:val="16"/>
              </w:rPr>
              <w:t>100,8</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1 13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5110105130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25,1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21,9</w:t>
            </w:r>
          </w:p>
        </w:tc>
        <w:tc>
          <w:tcPr>
            <w:tcW w:w="235" w:type="pct"/>
          </w:tcPr>
          <w:p w:rsidR="000655EE" w:rsidRPr="00EC3C59" w:rsidRDefault="000655EE" w:rsidP="00B63C51">
            <w:pPr>
              <w:rPr>
                <w:sz w:val="16"/>
                <w:szCs w:val="16"/>
              </w:rPr>
            </w:pPr>
            <w:r w:rsidRPr="00EC3C59">
              <w:rPr>
                <w:sz w:val="16"/>
                <w:szCs w:val="16"/>
              </w:rPr>
              <w:t>23,0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25,0</w:t>
            </w:r>
          </w:p>
        </w:tc>
        <w:tc>
          <w:tcPr>
            <w:tcW w:w="235" w:type="pct"/>
          </w:tcPr>
          <w:p w:rsidR="000655EE" w:rsidRPr="00EC3C59" w:rsidRDefault="000655EE" w:rsidP="00B63C51">
            <w:pPr>
              <w:rPr>
                <w:sz w:val="16"/>
                <w:szCs w:val="16"/>
              </w:rPr>
            </w:pPr>
            <w:r w:rsidRPr="00EC3C59">
              <w:rPr>
                <w:sz w:val="16"/>
                <w:szCs w:val="16"/>
              </w:rPr>
              <w:t>25,0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25,0</w:t>
            </w:r>
          </w:p>
        </w:tc>
        <w:tc>
          <w:tcPr>
            <w:tcW w:w="236" w:type="pct"/>
          </w:tcPr>
          <w:p w:rsidR="000655EE" w:rsidRPr="00EC3C59" w:rsidRDefault="000655EE" w:rsidP="00B63C51">
            <w:pPr>
              <w:rPr>
                <w:sz w:val="16"/>
                <w:szCs w:val="16"/>
              </w:rPr>
            </w:pPr>
            <w:r w:rsidRPr="00EC3C59">
              <w:rPr>
                <w:sz w:val="16"/>
                <w:szCs w:val="16"/>
              </w:rPr>
              <w:t>25,0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23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0</w:t>
            </w: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5110151180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121</w:t>
            </w:r>
          </w:p>
        </w:tc>
        <w:tc>
          <w:tcPr>
            <w:tcW w:w="234" w:type="pct"/>
          </w:tcPr>
          <w:p w:rsidR="000655EE" w:rsidRPr="00EC3C59" w:rsidRDefault="000655EE" w:rsidP="00B63C51">
            <w:pPr>
              <w:rPr>
                <w:sz w:val="16"/>
                <w:szCs w:val="16"/>
              </w:rPr>
            </w:pPr>
            <w:r w:rsidRPr="00EC3C59">
              <w:rPr>
                <w:sz w:val="16"/>
                <w:szCs w:val="16"/>
              </w:rPr>
              <w:t>45,1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45,1</w:t>
            </w:r>
          </w:p>
        </w:tc>
        <w:tc>
          <w:tcPr>
            <w:tcW w:w="235" w:type="pct"/>
          </w:tcPr>
          <w:p w:rsidR="000655EE" w:rsidRPr="00EC3C59" w:rsidRDefault="000655EE" w:rsidP="00B63C51">
            <w:pPr>
              <w:rPr>
                <w:sz w:val="16"/>
                <w:szCs w:val="16"/>
              </w:rPr>
            </w:pPr>
            <w:r w:rsidRPr="00EC3C59">
              <w:rPr>
                <w:sz w:val="16"/>
                <w:szCs w:val="16"/>
              </w:rPr>
              <w:t>55,6</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60,7</w:t>
            </w:r>
          </w:p>
        </w:tc>
        <w:tc>
          <w:tcPr>
            <w:tcW w:w="235" w:type="pct"/>
          </w:tcPr>
          <w:p w:rsidR="000655EE" w:rsidRPr="00EC3C59" w:rsidRDefault="000655EE" w:rsidP="00B63C51">
            <w:pPr>
              <w:rPr>
                <w:sz w:val="16"/>
                <w:szCs w:val="16"/>
              </w:rPr>
            </w:pPr>
            <w:r w:rsidRPr="00EC3C59">
              <w:rPr>
                <w:sz w:val="16"/>
                <w:szCs w:val="16"/>
              </w:rPr>
              <w:t>60,7</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60,7</w:t>
            </w:r>
          </w:p>
        </w:tc>
        <w:tc>
          <w:tcPr>
            <w:tcW w:w="236" w:type="pct"/>
          </w:tcPr>
          <w:p w:rsidR="000655EE" w:rsidRPr="00EC3C59" w:rsidRDefault="000655EE" w:rsidP="00B63C51">
            <w:pPr>
              <w:rPr>
                <w:sz w:val="16"/>
                <w:szCs w:val="16"/>
              </w:rPr>
            </w:pPr>
            <w:r w:rsidRPr="00EC3C59">
              <w:rPr>
                <w:sz w:val="16"/>
                <w:szCs w:val="16"/>
              </w:rPr>
              <w:t>60,7</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5110151180</w:t>
            </w:r>
          </w:p>
        </w:tc>
        <w:tc>
          <w:tcPr>
            <w:tcW w:w="190"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129</w:t>
            </w:r>
          </w:p>
        </w:tc>
        <w:tc>
          <w:tcPr>
            <w:tcW w:w="234" w:type="pct"/>
          </w:tcPr>
          <w:p w:rsidR="000655EE" w:rsidRPr="00EC3C59" w:rsidRDefault="000655EE" w:rsidP="00B63C51">
            <w:pPr>
              <w:rPr>
                <w:sz w:val="16"/>
                <w:szCs w:val="16"/>
              </w:rPr>
            </w:pPr>
            <w:r w:rsidRPr="00EC3C59">
              <w:rPr>
                <w:sz w:val="16"/>
                <w:szCs w:val="16"/>
              </w:rPr>
              <w:t>13,6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13,6</w:t>
            </w:r>
          </w:p>
        </w:tc>
        <w:tc>
          <w:tcPr>
            <w:tcW w:w="235" w:type="pct"/>
          </w:tcPr>
          <w:p w:rsidR="000655EE" w:rsidRPr="00EC3C59" w:rsidRDefault="000655EE" w:rsidP="00B63C51">
            <w:pPr>
              <w:rPr>
                <w:sz w:val="16"/>
                <w:szCs w:val="16"/>
              </w:rPr>
            </w:pPr>
            <w:r w:rsidRPr="00EC3C59">
              <w:rPr>
                <w:sz w:val="16"/>
                <w:szCs w:val="16"/>
              </w:rPr>
              <w:t>16,8</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18,3</w:t>
            </w:r>
          </w:p>
        </w:tc>
        <w:tc>
          <w:tcPr>
            <w:tcW w:w="235" w:type="pct"/>
          </w:tcPr>
          <w:p w:rsidR="000655EE" w:rsidRPr="00EC3C59" w:rsidRDefault="000655EE" w:rsidP="00B63C51">
            <w:pPr>
              <w:rPr>
                <w:sz w:val="16"/>
                <w:szCs w:val="16"/>
              </w:rPr>
            </w:pPr>
            <w:r w:rsidRPr="00EC3C59">
              <w:rPr>
                <w:sz w:val="16"/>
                <w:szCs w:val="16"/>
              </w:rPr>
              <w:t>18,3</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18,3</w:t>
            </w:r>
          </w:p>
        </w:tc>
        <w:tc>
          <w:tcPr>
            <w:tcW w:w="236" w:type="pct"/>
          </w:tcPr>
          <w:p w:rsidR="000655EE" w:rsidRPr="00EC3C59" w:rsidRDefault="000655EE" w:rsidP="00B63C51">
            <w:pPr>
              <w:rPr>
                <w:sz w:val="16"/>
                <w:szCs w:val="16"/>
              </w:rPr>
            </w:pPr>
            <w:r w:rsidRPr="00EC3C59">
              <w:rPr>
                <w:sz w:val="16"/>
                <w:szCs w:val="16"/>
              </w:rPr>
              <w:t>18,3</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5110151180</w:t>
            </w:r>
          </w:p>
          <w:p w:rsidR="000655EE" w:rsidRPr="00EC3C59" w:rsidRDefault="000655EE" w:rsidP="00B63C51">
            <w:pPr>
              <w:pStyle w:val="ConsPlusNormal"/>
              <w:jc w:val="center"/>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2244</w:t>
            </w:r>
          </w:p>
        </w:tc>
        <w:tc>
          <w:tcPr>
            <w:tcW w:w="234" w:type="pct"/>
          </w:tcPr>
          <w:p w:rsidR="000655EE" w:rsidRPr="00EC3C59" w:rsidRDefault="000655EE" w:rsidP="00B63C51">
            <w:pPr>
              <w:rPr>
                <w:sz w:val="16"/>
                <w:szCs w:val="16"/>
              </w:rPr>
            </w:pPr>
            <w:r w:rsidRPr="00EC3C59">
              <w:rPr>
                <w:sz w:val="16"/>
                <w:szCs w:val="16"/>
              </w:rPr>
              <w:t>3,1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3,4</w:t>
            </w:r>
          </w:p>
        </w:tc>
        <w:tc>
          <w:tcPr>
            <w:tcW w:w="235" w:type="pct"/>
          </w:tcPr>
          <w:p w:rsidR="000655EE" w:rsidRPr="00EC3C59" w:rsidRDefault="000655EE" w:rsidP="00B63C51">
            <w:pPr>
              <w:rPr>
                <w:sz w:val="16"/>
                <w:szCs w:val="16"/>
              </w:rPr>
            </w:pPr>
            <w:r w:rsidRPr="00EC3C59">
              <w:rPr>
                <w:sz w:val="16"/>
                <w:szCs w:val="16"/>
              </w:rPr>
              <w:t>0,7</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235" w:type="pct"/>
          </w:tcPr>
          <w:p w:rsidR="000655EE" w:rsidRPr="00EC3C59" w:rsidRDefault="000655EE" w:rsidP="00B63C51">
            <w:pPr>
              <w:rPr>
                <w:sz w:val="16"/>
                <w:szCs w:val="16"/>
              </w:rPr>
            </w:pPr>
            <w:r w:rsidRPr="00EC3C59">
              <w:rPr>
                <w:sz w:val="16"/>
                <w:szCs w:val="16"/>
              </w:rPr>
              <w:t>1,3</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236" w:type="pct"/>
          </w:tcPr>
          <w:p w:rsidR="000655EE" w:rsidRPr="00EC3C59" w:rsidRDefault="000655EE" w:rsidP="00B63C51">
            <w:pPr>
              <w:rPr>
                <w:sz w:val="16"/>
                <w:szCs w:val="16"/>
              </w:rPr>
            </w:pPr>
            <w:r w:rsidRPr="00EC3C59">
              <w:rPr>
                <w:sz w:val="16"/>
                <w:szCs w:val="16"/>
              </w:rPr>
              <w:t>1,3</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val="restart"/>
            <w:tcBorders>
              <w:top w:val="nil"/>
            </w:tcBorders>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Borders>
              <w:top w:val="nil"/>
            </w:tcBorders>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883"/>
        </w:trPr>
        <w:tc>
          <w:tcPr>
            <w:tcW w:w="212"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2.</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2</w:t>
            </w:r>
          </w:p>
        </w:tc>
        <w:tc>
          <w:tcPr>
            <w:tcW w:w="65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Развитие муниципальной службы в Большелукинском сельсовете</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5120105270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14.5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15.0</w:t>
            </w:r>
          </w:p>
        </w:tc>
        <w:tc>
          <w:tcPr>
            <w:tcW w:w="187" w:type="pct"/>
          </w:tcPr>
          <w:p w:rsidR="000655EE" w:rsidRPr="00EC3C59" w:rsidRDefault="000655EE" w:rsidP="00B63C51">
            <w:pPr>
              <w:rPr>
                <w:sz w:val="16"/>
                <w:szCs w:val="16"/>
              </w:rPr>
            </w:pPr>
            <w:r w:rsidRPr="00EC3C59">
              <w:rPr>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w:t>
            </w: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исполнитель – Администрация Большелукинского сельсовета</w:t>
            </w:r>
          </w:p>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lastRenderedPageBreak/>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5120105270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rPr>
                <w:sz w:val="16"/>
                <w:szCs w:val="16"/>
                <w:lang w:val="en-US"/>
              </w:rPr>
            </w:pPr>
            <w:r w:rsidRPr="00EC3C59">
              <w:rPr>
                <w:sz w:val="16"/>
                <w:szCs w:val="16"/>
                <w:lang w:val="en-US"/>
              </w:rPr>
              <w:t>14.5</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15.0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w:t>
            </w:r>
          </w:p>
        </w:tc>
        <w:tc>
          <w:tcPr>
            <w:tcW w:w="236" w:type="pct"/>
          </w:tcPr>
          <w:p w:rsidR="000655EE" w:rsidRPr="00EC3C59" w:rsidRDefault="000655EE" w:rsidP="00B63C51">
            <w:pPr>
              <w:rPr>
                <w:b/>
                <w:sz w:val="16"/>
                <w:szCs w:val="16"/>
              </w:rPr>
            </w:pPr>
            <w:r w:rsidRPr="00EC3C59">
              <w:rPr>
                <w:b/>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Х</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190" w:type="pct"/>
          </w:tcPr>
          <w:p w:rsidR="000655EE" w:rsidRPr="00EC3C59" w:rsidRDefault="000655EE" w:rsidP="00B63C51">
            <w:pPr>
              <w:pStyle w:val="ConsPlusNormal"/>
              <w:jc w:val="center"/>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tcBorders>
              <w:top w:val="nil"/>
            </w:tcBorders>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Х</w:t>
            </w:r>
          </w:p>
        </w:tc>
        <w:tc>
          <w:tcPr>
            <w:tcW w:w="235" w:type="pct"/>
          </w:tcPr>
          <w:p w:rsidR="000655EE" w:rsidRPr="00EC3C59" w:rsidRDefault="000655EE" w:rsidP="00B63C51">
            <w:pPr>
              <w:pStyle w:val="ConsPlusNormal"/>
              <w:jc w:val="center"/>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190" w:type="pct"/>
          </w:tcPr>
          <w:p w:rsidR="000655EE" w:rsidRPr="00EC3C59" w:rsidRDefault="000655EE" w:rsidP="00B63C51">
            <w:pPr>
              <w:pStyle w:val="ConsPlusNormal"/>
              <w:jc w:val="center"/>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2.1.</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5120105270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lang w:val="en-US"/>
              </w:rPr>
              <w:t>114.5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15.0</w:t>
            </w:r>
          </w:p>
        </w:tc>
        <w:tc>
          <w:tcPr>
            <w:tcW w:w="187" w:type="pct"/>
          </w:tcPr>
          <w:p w:rsidR="000655EE" w:rsidRPr="00EC3C59" w:rsidRDefault="000655EE" w:rsidP="00B63C51">
            <w:pPr>
              <w:rPr>
                <w:sz w:val="16"/>
                <w:szCs w:val="16"/>
              </w:rPr>
            </w:pPr>
            <w:r w:rsidRPr="00EC3C59">
              <w:rPr>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5120105270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9</w:t>
            </w:r>
            <w:r w:rsidRPr="00EC3C59">
              <w:rPr>
                <w:rFonts w:ascii="Times New Roman" w:hAnsi="Times New Roman" w:cs="Times New Roman"/>
                <w:sz w:val="16"/>
                <w:szCs w:val="16"/>
                <w:lang w:val="en-US"/>
              </w:rPr>
              <w:t>14.5</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15.0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w:t>
            </w:r>
          </w:p>
        </w:tc>
        <w:tc>
          <w:tcPr>
            <w:tcW w:w="236" w:type="pct"/>
          </w:tcPr>
          <w:p w:rsidR="000655EE" w:rsidRPr="00EC3C59" w:rsidRDefault="000655EE" w:rsidP="00B63C51">
            <w:pPr>
              <w:rPr>
                <w:b/>
                <w:sz w:val="16"/>
                <w:szCs w:val="16"/>
              </w:rPr>
            </w:pPr>
            <w:r w:rsidRPr="00EC3C59">
              <w:rPr>
                <w:b/>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20"/>
        </w:trPr>
        <w:tc>
          <w:tcPr>
            <w:tcW w:w="212" w:type="pct"/>
            <w:vMerge/>
          </w:tcPr>
          <w:p w:rsidR="000655EE" w:rsidRPr="00EC3C59" w:rsidRDefault="000655EE" w:rsidP="00B63C51">
            <w:pPr>
              <w:rPr>
                <w:sz w:val="16"/>
                <w:szCs w:val="16"/>
              </w:rPr>
            </w:pPr>
          </w:p>
        </w:tc>
        <w:tc>
          <w:tcPr>
            <w:tcW w:w="417" w:type="pct"/>
            <w:vMerge/>
          </w:tcPr>
          <w:p w:rsidR="000655EE" w:rsidRPr="00EC3C59" w:rsidRDefault="000655EE" w:rsidP="00B63C51">
            <w:pPr>
              <w:rPr>
                <w:sz w:val="16"/>
                <w:szCs w:val="16"/>
              </w:rPr>
            </w:pPr>
          </w:p>
        </w:tc>
        <w:tc>
          <w:tcPr>
            <w:tcW w:w="655" w:type="pct"/>
            <w:vMerge/>
          </w:tcPr>
          <w:p w:rsidR="000655EE" w:rsidRPr="00EC3C59" w:rsidRDefault="000655EE" w:rsidP="00B63C51">
            <w:pPr>
              <w:rPr>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45"/>
        </w:trPr>
        <w:tc>
          <w:tcPr>
            <w:tcW w:w="212" w:type="pct"/>
            <w:vMerge w:val="restart"/>
          </w:tcPr>
          <w:p w:rsidR="000655EE" w:rsidRPr="00EC3C59" w:rsidRDefault="000655EE" w:rsidP="00B63C51">
            <w:pPr>
              <w:pStyle w:val="ConsPlusNormal"/>
              <w:ind w:firstLine="0"/>
              <w:rPr>
                <w:sz w:val="16"/>
                <w:szCs w:val="16"/>
              </w:rPr>
            </w:pPr>
            <w:r w:rsidRPr="00EC3C59">
              <w:rPr>
                <w:sz w:val="16"/>
                <w:szCs w:val="16"/>
              </w:rPr>
              <w:t>3</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3</w:t>
            </w:r>
          </w:p>
        </w:tc>
        <w:tc>
          <w:tcPr>
            <w:tcW w:w="655" w:type="pct"/>
            <w:vMerge w:val="restart"/>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Энергосбережение и повышение энергетической эффективности на территории Большелукинского    сельсовета Вадинского района Пензенской области  </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b/>
                <w:sz w:val="16"/>
                <w:szCs w:val="16"/>
              </w:rPr>
            </w:pPr>
          </w:p>
        </w:tc>
        <w:tc>
          <w:tcPr>
            <w:tcW w:w="234" w:type="pct"/>
          </w:tcPr>
          <w:p w:rsidR="000655EE" w:rsidRPr="00EC3C59" w:rsidRDefault="000655EE" w:rsidP="00B63C51">
            <w:pPr>
              <w:rPr>
                <w:b/>
                <w:sz w:val="16"/>
                <w:szCs w:val="16"/>
              </w:rPr>
            </w:pPr>
          </w:p>
        </w:tc>
        <w:tc>
          <w:tcPr>
            <w:tcW w:w="235" w:type="pct"/>
          </w:tcPr>
          <w:p w:rsidR="000655EE" w:rsidRPr="00EC3C59" w:rsidRDefault="000655EE" w:rsidP="00B63C51">
            <w:pPr>
              <w:rPr>
                <w:b/>
                <w:sz w:val="16"/>
                <w:szCs w:val="16"/>
              </w:rPr>
            </w:pP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p>
        </w:tc>
        <w:tc>
          <w:tcPr>
            <w:tcW w:w="234" w:type="pct"/>
          </w:tcPr>
          <w:p w:rsidR="000655EE" w:rsidRPr="00EC3C59" w:rsidRDefault="000655EE" w:rsidP="00B63C51">
            <w:pPr>
              <w:rPr>
                <w:b/>
                <w:sz w:val="16"/>
                <w:szCs w:val="16"/>
              </w:rPr>
            </w:pPr>
          </w:p>
        </w:tc>
        <w:tc>
          <w:tcPr>
            <w:tcW w:w="235" w:type="pct"/>
          </w:tcPr>
          <w:p w:rsidR="000655EE" w:rsidRPr="00EC3C59" w:rsidRDefault="000655EE" w:rsidP="00B63C51">
            <w:pPr>
              <w:rPr>
                <w:b/>
                <w:sz w:val="16"/>
                <w:szCs w:val="16"/>
              </w:rPr>
            </w:pPr>
          </w:p>
        </w:tc>
        <w:tc>
          <w:tcPr>
            <w:tcW w:w="187" w:type="pct"/>
          </w:tcPr>
          <w:p w:rsidR="000655EE" w:rsidRPr="00EC3C59" w:rsidRDefault="000655EE" w:rsidP="00B63C51">
            <w:pPr>
              <w:rPr>
                <w:b/>
                <w:sz w:val="16"/>
                <w:szCs w:val="16"/>
              </w:rPr>
            </w:pPr>
          </w:p>
        </w:tc>
        <w:tc>
          <w:tcPr>
            <w:tcW w:w="236" w:type="pct"/>
          </w:tcPr>
          <w:p w:rsidR="000655EE" w:rsidRPr="00EC3C59" w:rsidRDefault="000655EE" w:rsidP="00B63C51">
            <w:pPr>
              <w:rPr>
                <w:b/>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r>
      <w:tr w:rsidR="000655EE" w:rsidRPr="00EC3C59" w:rsidTr="000655EE">
        <w:trPr>
          <w:trHeight w:val="49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6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3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4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3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60"/>
        </w:trPr>
        <w:tc>
          <w:tcPr>
            <w:tcW w:w="212" w:type="pct"/>
            <w:vMerge w:val="restart"/>
          </w:tcPr>
          <w:p w:rsidR="000655EE" w:rsidRPr="00EC3C59" w:rsidRDefault="000655EE" w:rsidP="00B63C51">
            <w:pPr>
              <w:pStyle w:val="ConsPlusNormal"/>
              <w:ind w:firstLine="0"/>
              <w:rPr>
                <w:sz w:val="16"/>
                <w:szCs w:val="16"/>
              </w:rPr>
            </w:pPr>
            <w:r w:rsidRPr="00EC3C59">
              <w:rPr>
                <w:sz w:val="16"/>
                <w:szCs w:val="16"/>
              </w:rPr>
              <w:t>3.1</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 </w:t>
            </w:r>
          </w:p>
          <w:p w:rsidR="000655EE" w:rsidRPr="00EC3C59" w:rsidRDefault="000655EE" w:rsidP="00B63C51">
            <w:pPr>
              <w:pStyle w:val="ConsPlusCell"/>
              <w:rPr>
                <w:rFonts w:ascii="Times New Roman" w:hAnsi="Times New Roman" w:cs="Times New Roman"/>
                <w:color w:val="000000"/>
                <w:sz w:val="16"/>
                <w:szCs w:val="16"/>
              </w:rPr>
            </w:pPr>
          </w:p>
          <w:p w:rsidR="000655EE" w:rsidRPr="00EC3C59" w:rsidRDefault="000655EE" w:rsidP="00B63C51">
            <w:pPr>
              <w:pStyle w:val="ConsPlusCell"/>
              <w:rPr>
                <w:rFonts w:ascii="Times New Roman" w:hAnsi="Times New Roman" w:cs="Times New Roman"/>
                <w:color w:val="000000"/>
                <w:sz w:val="16"/>
                <w:szCs w:val="16"/>
              </w:rPr>
            </w:pPr>
          </w:p>
          <w:p w:rsidR="000655EE" w:rsidRPr="00EC3C59" w:rsidRDefault="000655EE" w:rsidP="00B63C51">
            <w:pPr>
              <w:pStyle w:val="ConsPlusCell"/>
              <w:rPr>
                <w:rFonts w:ascii="Times New Roman" w:hAnsi="Times New Roman" w:cs="Times New Roman"/>
                <w:color w:val="000000"/>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1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1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val="restart"/>
          </w:tcPr>
          <w:p w:rsidR="000655EE" w:rsidRPr="00EC3C59" w:rsidRDefault="000655EE" w:rsidP="00B63C51">
            <w:pPr>
              <w:pStyle w:val="ConsPlusNormal"/>
              <w:ind w:firstLine="0"/>
              <w:rPr>
                <w:sz w:val="16"/>
                <w:szCs w:val="16"/>
              </w:rPr>
            </w:pPr>
            <w:r w:rsidRPr="00EC3C59">
              <w:rPr>
                <w:sz w:val="16"/>
                <w:szCs w:val="16"/>
              </w:rPr>
              <w:t>4</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4</w:t>
            </w:r>
          </w:p>
        </w:tc>
        <w:tc>
          <w:tcPr>
            <w:tcW w:w="655" w:type="pct"/>
            <w:vMerge w:val="restart"/>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color w:val="000000"/>
                <w:sz w:val="16"/>
                <w:szCs w:val="16"/>
              </w:rPr>
              <w:t xml:space="preserve">Благоустройство населенных пунктов  </w:t>
            </w:r>
            <w:r w:rsidRPr="00EC3C59">
              <w:rPr>
                <w:rFonts w:ascii="Times New Roman" w:hAnsi="Times New Roman" w:cs="Times New Roman"/>
                <w:color w:val="000000"/>
                <w:sz w:val="16"/>
                <w:szCs w:val="16"/>
              </w:rPr>
              <w:lastRenderedPageBreak/>
              <w:t xml:space="preserve">Большелукинского сельсовета Вадинского района Пензенской области </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lastRenderedPageBreak/>
              <w:t>всего</w:t>
            </w:r>
          </w:p>
        </w:tc>
        <w:tc>
          <w:tcPr>
            <w:tcW w:w="235" w:type="pct"/>
          </w:tcPr>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b/>
                <w:sz w:val="16"/>
                <w:szCs w:val="16"/>
              </w:rPr>
            </w:pP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100,0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667,5</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100,0</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151.4</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162.4</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231.5</w:t>
            </w:r>
          </w:p>
        </w:tc>
        <w:tc>
          <w:tcPr>
            <w:tcW w:w="236" w:type="pct"/>
          </w:tcPr>
          <w:p w:rsidR="000655EE" w:rsidRPr="00EC3C59" w:rsidRDefault="000655EE" w:rsidP="00B63C51">
            <w:pPr>
              <w:rPr>
                <w:b/>
                <w:sz w:val="16"/>
                <w:szCs w:val="16"/>
                <w:lang w:val="en-US"/>
              </w:rPr>
            </w:pPr>
            <w:r w:rsidRPr="00EC3C59">
              <w:rPr>
                <w:b/>
                <w:sz w:val="16"/>
                <w:szCs w:val="16"/>
                <w:lang w:val="en-US"/>
              </w:rPr>
              <w:t>235.5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3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5140105220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89,5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rPr>
                <w:sz w:val="16"/>
                <w:szCs w:val="16"/>
              </w:rPr>
            </w:pPr>
            <w:r w:rsidRPr="00EC3C59">
              <w:rPr>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5140105260</w:t>
            </w:r>
          </w:p>
        </w:tc>
        <w:tc>
          <w:tcPr>
            <w:tcW w:w="190"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2244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- 578,0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p w:rsidR="000655EE" w:rsidRPr="00EC3C59" w:rsidRDefault="000655EE" w:rsidP="00B63C51">
            <w:pPr>
              <w:rPr>
                <w:sz w:val="16"/>
                <w:szCs w:val="16"/>
              </w:rPr>
            </w:pPr>
            <w:r w:rsidRPr="00EC3C59">
              <w:rPr>
                <w:sz w:val="16"/>
                <w:szCs w:val="16"/>
              </w:rPr>
              <w:t>30,0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47.0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50.0</w:t>
            </w:r>
          </w:p>
        </w:tc>
        <w:tc>
          <w:tcPr>
            <w:tcW w:w="236"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55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901 </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09</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5140105220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70,0</w:t>
            </w:r>
          </w:p>
        </w:tc>
        <w:tc>
          <w:tcPr>
            <w:tcW w:w="234"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102.4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rPr>
              <w:t>10</w:t>
            </w:r>
            <w:r w:rsidRPr="00EC3C59">
              <w:rPr>
                <w:sz w:val="16"/>
                <w:szCs w:val="16"/>
                <w:lang w:val="en-US"/>
              </w:rPr>
              <w:t>2.4</w:t>
            </w:r>
          </w:p>
        </w:tc>
        <w:tc>
          <w:tcPr>
            <w:tcW w:w="187"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w:t>
            </w:r>
            <w:r w:rsidRPr="00EC3C59">
              <w:rPr>
                <w:rFonts w:ascii="Times New Roman" w:hAnsi="Times New Roman" w:cs="Times New Roman"/>
                <w:sz w:val="16"/>
                <w:szCs w:val="16"/>
                <w:lang w:val="en-US"/>
              </w:rPr>
              <w:t>181.5</w:t>
            </w:r>
          </w:p>
        </w:tc>
        <w:tc>
          <w:tcPr>
            <w:tcW w:w="236"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235.5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70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9 901 </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05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5140205280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lang w:val="en-US"/>
              </w:rPr>
              <w:t>22.0</w:t>
            </w:r>
            <w:r w:rsidRPr="00EC3C59">
              <w:rPr>
                <w:rFonts w:ascii="Times New Roman" w:hAnsi="Times New Roman" w:cs="Times New Roman"/>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50,0</w:t>
            </w:r>
          </w:p>
        </w:tc>
        <w:tc>
          <w:tcPr>
            <w:tcW w:w="187"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p>
        </w:tc>
        <w:tc>
          <w:tcPr>
            <w:tcW w:w="236" w:type="pct"/>
          </w:tcPr>
          <w:p w:rsidR="000655EE" w:rsidRPr="00EC3C59" w:rsidRDefault="000655EE" w:rsidP="00B63C51">
            <w:pPr>
              <w:pStyle w:val="ConsPlusNormal"/>
              <w:rPr>
                <w:rFonts w:ascii="Times New Roman" w:hAnsi="Times New Roman" w:cs="Times New Roman"/>
                <w:sz w:val="16"/>
                <w:szCs w:val="16"/>
                <w:lang w:val="en-US"/>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35"/>
        </w:trPr>
        <w:tc>
          <w:tcPr>
            <w:tcW w:w="212" w:type="pct"/>
            <w:vMerge w:val="restart"/>
          </w:tcPr>
          <w:p w:rsidR="000655EE" w:rsidRPr="00EC3C59" w:rsidRDefault="000655EE" w:rsidP="00B63C51">
            <w:pPr>
              <w:pStyle w:val="ConsPlusNormal"/>
              <w:ind w:firstLine="0"/>
              <w:rPr>
                <w:sz w:val="16"/>
                <w:szCs w:val="16"/>
              </w:rPr>
            </w:pPr>
            <w:r w:rsidRPr="00EC3C59">
              <w:rPr>
                <w:sz w:val="16"/>
                <w:szCs w:val="16"/>
              </w:rPr>
              <w:t>4.1</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pStyle w:val="ConsPlusCell"/>
              <w:rPr>
                <w:rFonts w:ascii="Times New Roman" w:hAnsi="Times New Roman" w:cs="Times New Roman"/>
                <w:color w:val="000000"/>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b/>
                <w:sz w:val="16"/>
                <w:szCs w:val="16"/>
              </w:rPr>
            </w:pP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100,0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667,5</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100,0</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rPr>
              <w:t>1</w:t>
            </w:r>
            <w:r w:rsidRPr="00EC3C59">
              <w:rPr>
                <w:b/>
                <w:sz w:val="16"/>
                <w:szCs w:val="16"/>
                <w:lang w:val="en-US"/>
              </w:rPr>
              <w:t>51.4</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rPr>
              <w:t>1</w:t>
            </w:r>
            <w:r w:rsidRPr="00EC3C59">
              <w:rPr>
                <w:b/>
                <w:sz w:val="16"/>
                <w:szCs w:val="16"/>
                <w:lang w:val="en-US"/>
              </w:rPr>
              <w:t>62.4</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231.5</w:t>
            </w:r>
          </w:p>
        </w:tc>
        <w:tc>
          <w:tcPr>
            <w:tcW w:w="236" w:type="pct"/>
          </w:tcPr>
          <w:p w:rsidR="000655EE" w:rsidRPr="00EC3C59" w:rsidRDefault="000655EE" w:rsidP="00B63C51">
            <w:pPr>
              <w:rPr>
                <w:b/>
                <w:sz w:val="16"/>
                <w:szCs w:val="16"/>
                <w:lang w:val="en-US"/>
              </w:rPr>
            </w:pPr>
            <w:r w:rsidRPr="00EC3C59">
              <w:rPr>
                <w:b/>
                <w:sz w:val="16"/>
                <w:szCs w:val="16"/>
                <w:lang w:val="en-US"/>
              </w:rPr>
              <w:t>235.5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5140105220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89,5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8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5140105260</w:t>
            </w:r>
          </w:p>
        </w:tc>
        <w:tc>
          <w:tcPr>
            <w:tcW w:w="190"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2244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- 578,0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p w:rsidR="000655EE" w:rsidRPr="00EC3C59" w:rsidRDefault="000655EE" w:rsidP="00B63C51">
            <w:pPr>
              <w:rPr>
                <w:sz w:val="16"/>
                <w:szCs w:val="16"/>
              </w:rPr>
            </w:pPr>
            <w:r w:rsidRPr="00EC3C59">
              <w:rPr>
                <w:sz w:val="16"/>
                <w:szCs w:val="16"/>
              </w:rPr>
              <w:t>30,0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47.0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10.0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50.0</w:t>
            </w:r>
          </w:p>
        </w:tc>
        <w:tc>
          <w:tcPr>
            <w:tcW w:w="236"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8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901 </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09</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5140105220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70,0</w:t>
            </w:r>
          </w:p>
        </w:tc>
        <w:tc>
          <w:tcPr>
            <w:tcW w:w="234"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102.4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102.4</w:t>
            </w:r>
          </w:p>
        </w:tc>
        <w:tc>
          <w:tcPr>
            <w:tcW w:w="187"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181.5</w:t>
            </w:r>
          </w:p>
        </w:tc>
        <w:tc>
          <w:tcPr>
            <w:tcW w:w="236"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235.5</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2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9 901 </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05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5140205280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2</w:t>
            </w:r>
            <w:r w:rsidRPr="00EC3C59">
              <w:rPr>
                <w:rFonts w:ascii="Times New Roman" w:hAnsi="Times New Roman" w:cs="Times New Roman"/>
                <w:sz w:val="16"/>
                <w:szCs w:val="16"/>
              </w:rPr>
              <w:t>,0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50,0</w:t>
            </w:r>
          </w:p>
        </w:tc>
        <w:tc>
          <w:tcPr>
            <w:tcW w:w="187"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lang w:val="en-US"/>
              </w:rPr>
              <w:t>-</w:t>
            </w:r>
          </w:p>
          <w:p w:rsidR="000655EE" w:rsidRPr="00EC3C59" w:rsidRDefault="000655EE" w:rsidP="00B63C51">
            <w:pPr>
              <w:rPr>
                <w:sz w:val="16"/>
                <w:szCs w:val="16"/>
                <w:lang w:val="en-US"/>
              </w:rPr>
            </w:pPr>
            <w:r w:rsidRPr="00EC3C59">
              <w:rPr>
                <w:sz w:val="16"/>
                <w:szCs w:val="16"/>
                <w:lang w:val="en-US"/>
              </w:rPr>
              <w:t>-</w:t>
            </w:r>
          </w:p>
        </w:tc>
        <w:tc>
          <w:tcPr>
            <w:tcW w:w="236" w:type="pct"/>
          </w:tcPr>
          <w:p w:rsidR="000655EE" w:rsidRPr="00EC3C59" w:rsidRDefault="000655EE" w:rsidP="00B63C51">
            <w:pPr>
              <w:pStyle w:val="ConsPlusNormal"/>
              <w:rPr>
                <w:rFonts w:ascii="Times New Roman" w:hAnsi="Times New Roman" w:cs="Times New Roman"/>
                <w:sz w:val="16"/>
                <w:szCs w:val="16"/>
                <w:lang w:val="en-US"/>
              </w:rPr>
            </w:pPr>
            <w:r w:rsidRPr="00EC3C59">
              <w:rPr>
                <w:rFonts w:ascii="Times New Roman" w:hAnsi="Times New Roman" w:cs="Times New Roman"/>
                <w:sz w:val="16"/>
                <w:szCs w:val="16"/>
              </w:rPr>
              <w:t xml:space="preserve"> </w:t>
            </w:r>
            <w:r w:rsidRPr="00EC3C59">
              <w:rPr>
                <w:rFonts w:ascii="Times New Roman" w:hAnsi="Times New Roman" w:cs="Times New Roman"/>
                <w:sz w:val="16"/>
                <w:szCs w:val="16"/>
                <w:lang w:val="en-US"/>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80"/>
        </w:trPr>
        <w:tc>
          <w:tcPr>
            <w:tcW w:w="212" w:type="pct"/>
            <w:vMerge w:val="restart"/>
          </w:tcPr>
          <w:p w:rsidR="000655EE" w:rsidRPr="00EC3C59" w:rsidRDefault="000655EE" w:rsidP="00B63C51">
            <w:pPr>
              <w:pStyle w:val="ConsPlusNormal"/>
              <w:ind w:firstLine="0"/>
              <w:rPr>
                <w:sz w:val="16"/>
                <w:szCs w:val="16"/>
              </w:rPr>
            </w:pPr>
            <w:r w:rsidRPr="00EC3C59">
              <w:rPr>
                <w:sz w:val="16"/>
                <w:szCs w:val="16"/>
              </w:rPr>
              <w:t>5</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5</w:t>
            </w:r>
          </w:p>
        </w:tc>
        <w:tc>
          <w:tcPr>
            <w:tcW w:w="655" w:type="pct"/>
            <w:vMerge w:val="restart"/>
          </w:tcPr>
          <w:p w:rsidR="000655EE" w:rsidRPr="00EC3C59" w:rsidRDefault="000655EE" w:rsidP="00B63C51">
            <w:pPr>
              <w:pStyle w:val="ConsPlusCell"/>
              <w:rPr>
                <w:rFonts w:ascii="Times New Roman" w:hAnsi="Times New Roman" w:cs="Times New Roman"/>
                <w:color w:val="000000"/>
                <w:sz w:val="16"/>
                <w:szCs w:val="16"/>
              </w:rPr>
            </w:pPr>
            <w:r w:rsidRPr="00EC3C59">
              <w:rPr>
                <w:rFonts w:ascii="Times New Roman" w:hAnsi="Times New Roman" w:cs="Times New Roman"/>
                <w:sz w:val="16"/>
                <w:szCs w:val="16"/>
              </w:rPr>
              <w:t>Доплата  к пенсиям муниципальным служащим  Большелукинского сельсовета Вадинского района Пензенской области</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001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5150174250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310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443,6</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43,6</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45,3</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54.0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80.9</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80.9</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80.9</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63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sz w:val="16"/>
                <w:szCs w:val="16"/>
              </w:rPr>
            </w:pP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001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5150174250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310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43,6</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443,6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45,3</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54.0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80.9</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80.9</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80.9</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65"/>
        </w:trPr>
        <w:tc>
          <w:tcPr>
            <w:tcW w:w="212" w:type="pct"/>
            <w:vMerge w:val="restart"/>
          </w:tcPr>
          <w:p w:rsidR="000655EE" w:rsidRPr="00EC3C59" w:rsidRDefault="000655EE" w:rsidP="00B63C51">
            <w:pPr>
              <w:pStyle w:val="ConsPlusNormal"/>
              <w:rPr>
                <w:sz w:val="16"/>
                <w:szCs w:val="16"/>
              </w:rPr>
            </w:pP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pStyle w:val="ConsPlusCell"/>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001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5150174250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310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443,6</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43,6</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45,3</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54.0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80.9</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80.9</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lang w:val="en-US"/>
              </w:rPr>
            </w:pPr>
            <w:r w:rsidRPr="00EC3C59">
              <w:rPr>
                <w:b/>
                <w:sz w:val="16"/>
                <w:szCs w:val="16"/>
                <w:lang w:val="en-US"/>
              </w:rPr>
              <w:t>80.9</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001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5150174250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310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43,6</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443,6</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45,3</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54.0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80.9</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80.9</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lang w:val="en-US"/>
              </w:rPr>
            </w:pPr>
            <w:r w:rsidRPr="00EC3C59">
              <w:rPr>
                <w:sz w:val="16"/>
                <w:szCs w:val="16"/>
                <w:lang w:val="en-US"/>
              </w:rPr>
              <w:t>80.9</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00"/>
        </w:trPr>
        <w:tc>
          <w:tcPr>
            <w:tcW w:w="212" w:type="pct"/>
            <w:vMerge w:val="restart"/>
          </w:tcPr>
          <w:p w:rsidR="000655EE" w:rsidRPr="00EC3C59" w:rsidRDefault="000655EE" w:rsidP="00B63C51">
            <w:pPr>
              <w:pStyle w:val="ConsPlusNormal"/>
              <w:ind w:firstLine="0"/>
              <w:rPr>
                <w:sz w:val="16"/>
                <w:szCs w:val="16"/>
              </w:rPr>
            </w:pPr>
            <w:r w:rsidRPr="00EC3C59">
              <w:rPr>
                <w:sz w:val="16"/>
                <w:szCs w:val="16"/>
              </w:rPr>
              <w:t>6</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6</w:t>
            </w:r>
          </w:p>
        </w:tc>
        <w:tc>
          <w:tcPr>
            <w:tcW w:w="655" w:type="pct"/>
            <w:vMerge w:val="restart"/>
          </w:tcPr>
          <w:p w:rsidR="000655EE" w:rsidRPr="00EC3C59" w:rsidRDefault="000655EE" w:rsidP="00B63C51">
            <w:pPr>
              <w:rPr>
                <w:sz w:val="16"/>
                <w:szCs w:val="16"/>
              </w:rPr>
            </w:pPr>
            <w:r w:rsidRPr="00EC3C59">
              <w:rPr>
                <w:bCs/>
                <w:sz w:val="16"/>
                <w:szCs w:val="16"/>
              </w:rPr>
              <w:t>Управление муниципальной собственностью Большелукинского сельсовета Вадинского района Пензенской области</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rPr>
                <w:b/>
                <w:sz w:val="16"/>
                <w:szCs w:val="16"/>
              </w:rPr>
            </w:pPr>
            <w:r w:rsidRPr="00EC3C59">
              <w:rPr>
                <w:b/>
                <w:sz w:val="16"/>
                <w:szCs w:val="16"/>
              </w:rPr>
              <w:t>195,0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w:t>
            </w:r>
          </w:p>
        </w:tc>
        <w:tc>
          <w:tcPr>
            <w:tcW w:w="235" w:type="pct"/>
          </w:tcPr>
          <w:p w:rsidR="000655EE" w:rsidRPr="00EC3C59" w:rsidRDefault="000655EE" w:rsidP="00B63C51">
            <w:pPr>
              <w:rPr>
                <w:b/>
                <w:sz w:val="16"/>
                <w:szCs w:val="16"/>
              </w:rPr>
            </w:pPr>
            <w:r w:rsidRPr="00EC3C59">
              <w:rPr>
                <w:b/>
                <w:sz w:val="16"/>
                <w:szCs w:val="16"/>
              </w:rPr>
              <w:t>2,0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1 239,0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600,0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16,0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16,0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bCs/>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5160105160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25,0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2,0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bCs/>
                <w:sz w:val="16"/>
                <w:szCs w:val="16"/>
              </w:rPr>
            </w:pPr>
          </w:p>
        </w:tc>
        <w:tc>
          <w:tcPr>
            <w:tcW w:w="515" w:type="pct"/>
            <w:vMerge/>
          </w:tcPr>
          <w:p w:rsidR="000655EE" w:rsidRPr="00EC3C59" w:rsidRDefault="000655EE" w:rsidP="00B63C51">
            <w:pPr>
              <w:pStyle w:val="ConsPlusNormal"/>
              <w:ind w:firstLine="0"/>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5160105200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150,0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233,0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589,0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bCs/>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5160105250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20,0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50"/>
        </w:trPr>
        <w:tc>
          <w:tcPr>
            <w:tcW w:w="212" w:type="pct"/>
            <w:vMerge w:val="restart"/>
          </w:tcPr>
          <w:p w:rsidR="000655EE" w:rsidRPr="00EC3C59" w:rsidRDefault="000655EE" w:rsidP="00B63C51">
            <w:pPr>
              <w:pStyle w:val="ConsPlusNormal"/>
              <w:rPr>
                <w:sz w:val="16"/>
                <w:szCs w:val="16"/>
              </w:rPr>
            </w:pP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rPr>
                <w:bCs/>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1195,0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2,0</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239,0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600,0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16,0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16,0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bCs/>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5160105160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25,0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2,0</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bCs/>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5160105200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150,0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233,0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589,0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9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bCs/>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5160105250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rPr>
                <w:sz w:val="16"/>
                <w:szCs w:val="16"/>
              </w:rPr>
            </w:pPr>
            <w:r w:rsidRPr="00EC3C59">
              <w:rPr>
                <w:sz w:val="16"/>
                <w:szCs w:val="16"/>
              </w:rPr>
              <w:t>20,0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20"/>
        </w:trPr>
        <w:tc>
          <w:tcPr>
            <w:tcW w:w="212" w:type="pct"/>
            <w:vMerge w:val="restart"/>
          </w:tcPr>
          <w:p w:rsidR="000655EE" w:rsidRPr="00EC3C59" w:rsidRDefault="000655EE" w:rsidP="00B63C51">
            <w:pPr>
              <w:pStyle w:val="ConsPlusNormal"/>
              <w:ind w:firstLine="0"/>
              <w:rPr>
                <w:sz w:val="16"/>
                <w:szCs w:val="16"/>
              </w:rPr>
            </w:pPr>
            <w:r w:rsidRPr="00EC3C59">
              <w:rPr>
                <w:sz w:val="16"/>
                <w:szCs w:val="16"/>
              </w:rPr>
              <w:t>7</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7</w:t>
            </w:r>
          </w:p>
        </w:tc>
        <w:tc>
          <w:tcPr>
            <w:tcW w:w="655" w:type="pct"/>
            <w:vMerge w:val="restart"/>
          </w:tcPr>
          <w:p w:rsidR="000655EE" w:rsidRPr="00EC3C59" w:rsidRDefault="000655EE" w:rsidP="00B63C51">
            <w:pPr>
              <w:rPr>
                <w:sz w:val="16"/>
                <w:szCs w:val="16"/>
              </w:rPr>
            </w:pPr>
            <w:r w:rsidRPr="00EC3C59">
              <w:rPr>
                <w:color w:val="000000"/>
                <w:sz w:val="16"/>
                <w:szCs w:val="16"/>
              </w:rPr>
              <w:t>Развитие сети автомобильных дорог на территории Большелукинского сельсовета Вадинского района Пензенской области</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605,3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806,2</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61,0</w:t>
            </w:r>
          </w:p>
        </w:tc>
        <w:tc>
          <w:tcPr>
            <w:tcW w:w="234"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2021,0</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300,0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p w:rsidR="000655EE" w:rsidRPr="00EC3C59" w:rsidRDefault="000655EE" w:rsidP="00B63C51">
            <w:pPr>
              <w:rPr>
                <w:sz w:val="16"/>
                <w:szCs w:val="16"/>
              </w:rPr>
            </w:pPr>
            <w:r w:rsidRPr="00EC3C59">
              <w:rPr>
                <w:sz w:val="16"/>
                <w:szCs w:val="16"/>
              </w:rPr>
              <w:t>1000,0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7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09</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5170105190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505,3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456,2</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511,7</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300,0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1000,0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7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09</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5170105190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831</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10,6</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7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51701</w:t>
            </w:r>
            <w:r w:rsidRPr="00EC3C59">
              <w:rPr>
                <w:rFonts w:ascii="Times New Roman" w:hAnsi="Times New Roman" w:cs="Times New Roman"/>
                <w:sz w:val="16"/>
                <w:szCs w:val="16"/>
                <w:lang w:val="en-US"/>
              </w:rPr>
              <w:t>S</w:t>
            </w:r>
            <w:r w:rsidRPr="00EC3C59">
              <w:rPr>
                <w:rFonts w:ascii="Times New Roman" w:hAnsi="Times New Roman" w:cs="Times New Roman"/>
                <w:sz w:val="16"/>
                <w:szCs w:val="16"/>
              </w:rPr>
              <w:t>3080</w:t>
            </w: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11509,3</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6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5170105230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100,0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350,0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05"/>
        </w:trPr>
        <w:tc>
          <w:tcPr>
            <w:tcW w:w="212" w:type="pct"/>
            <w:vMerge w:val="restart"/>
          </w:tcPr>
          <w:p w:rsidR="000655EE" w:rsidRPr="00EC3C59" w:rsidRDefault="000655EE" w:rsidP="00B63C51">
            <w:pPr>
              <w:pStyle w:val="ConsPlusNormal"/>
              <w:rPr>
                <w:sz w:val="16"/>
                <w:szCs w:val="16"/>
              </w:rPr>
            </w:pP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rPr>
                <w:color w:val="000000"/>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605,3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806,2</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61,0</w:t>
            </w:r>
          </w:p>
        </w:tc>
        <w:tc>
          <w:tcPr>
            <w:tcW w:w="234"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2090,7</w:t>
            </w:r>
          </w:p>
        </w:tc>
        <w:tc>
          <w:tcPr>
            <w:tcW w:w="235" w:type="pct"/>
          </w:tcPr>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p>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300,0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p w:rsidR="000655EE" w:rsidRPr="00EC3C59" w:rsidRDefault="000655EE" w:rsidP="00B63C51">
            <w:pPr>
              <w:rPr>
                <w:sz w:val="16"/>
                <w:szCs w:val="16"/>
              </w:rPr>
            </w:pPr>
            <w:r w:rsidRPr="00EC3C59">
              <w:rPr>
                <w:sz w:val="16"/>
                <w:szCs w:val="16"/>
              </w:rPr>
              <w:t>1000,0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09</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5170105190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505,3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456,2</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511,7</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300,0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1000,0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1000,0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5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09</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5170105190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831</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10,6</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8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color w:val="000000"/>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5170105230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B63C51">
            <w:pPr>
              <w:rPr>
                <w:sz w:val="16"/>
                <w:szCs w:val="16"/>
              </w:rPr>
            </w:pPr>
            <w:r w:rsidRPr="00EC3C59">
              <w:rPr>
                <w:sz w:val="16"/>
                <w:szCs w:val="16"/>
              </w:rPr>
              <w:t>100,0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350,0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8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ind w:firstLine="0"/>
              <w:rPr>
                <w:rFonts w:ascii="Times New Roman" w:hAnsi="Times New Roman" w:cs="Times New Roman"/>
                <w:sz w:val="16"/>
                <w:szCs w:val="16"/>
              </w:rPr>
            </w:pPr>
          </w:p>
        </w:tc>
        <w:tc>
          <w:tcPr>
            <w:tcW w:w="655" w:type="pct"/>
          </w:tcPr>
          <w:p w:rsidR="000655EE" w:rsidRPr="00EC3C59" w:rsidRDefault="000655EE" w:rsidP="00B63C51">
            <w:pPr>
              <w:rPr>
                <w:color w:val="000000"/>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04</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009</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lang w:val="en-US"/>
              </w:rPr>
              <w:t>51701S</w:t>
            </w:r>
            <w:r w:rsidRPr="00EC3C59">
              <w:rPr>
                <w:rFonts w:ascii="Times New Roman" w:hAnsi="Times New Roman" w:cs="Times New Roman"/>
                <w:sz w:val="16"/>
                <w:szCs w:val="16"/>
              </w:rPr>
              <w:t>3080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11579,0</w:t>
            </w: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525"/>
        </w:trPr>
        <w:tc>
          <w:tcPr>
            <w:tcW w:w="212" w:type="pct"/>
            <w:vMerge w:val="restart"/>
          </w:tcPr>
          <w:p w:rsidR="000655EE" w:rsidRPr="00EC3C59" w:rsidRDefault="000655EE" w:rsidP="00B63C51">
            <w:pPr>
              <w:pStyle w:val="ConsPlusNormal"/>
              <w:ind w:firstLine="0"/>
              <w:rPr>
                <w:sz w:val="16"/>
                <w:szCs w:val="16"/>
              </w:rPr>
            </w:pPr>
            <w:r w:rsidRPr="00EC3C59">
              <w:rPr>
                <w:sz w:val="16"/>
                <w:szCs w:val="16"/>
              </w:rPr>
              <w:t>8</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8</w:t>
            </w:r>
          </w:p>
        </w:tc>
        <w:tc>
          <w:tcPr>
            <w:tcW w:w="655" w:type="pct"/>
            <w:vMerge w:val="restart"/>
          </w:tcPr>
          <w:p w:rsidR="000655EE" w:rsidRPr="00EC3C59" w:rsidRDefault="000655EE" w:rsidP="00B63C51">
            <w:pPr>
              <w:rPr>
                <w:sz w:val="16"/>
                <w:szCs w:val="16"/>
              </w:rPr>
            </w:pPr>
            <w:r w:rsidRPr="00EC3C59">
              <w:rPr>
                <w:sz w:val="16"/>
                <w:szCs w:val="16"/>
              </w:rPr>
              <w:t>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0000000000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200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1,0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4,3</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75,8</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19,0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3,0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3,0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54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5180105180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4,3</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75,8</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19,0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3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20"/>
        </w:trPr>
        <w:tc>
          <w:tcPr>
            <w:tcW w:w="212" w:type="pct"/>
            <w:vMerge w:val="restart"/>
          </w:tcPr>
          <w:p w:rsidR="000655EE" w:rsidRPr="00EC3C59" w:rsidRDefault="000655EE" w:rsidP="00B63C51">
            <w:pPr>
              <w:pStyle w:val="ConsPlusNormal"/>
              <w:rPr>
                <w:sz w:val="16"/>
                <w:szCs w:val="16"/>
              </w:rPr>
            </w:pP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rPr>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0000000000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200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1,0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4,3</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75,8</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19,0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3,0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3,0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7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5180105180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4,3</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75,8</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19,0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5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20"/>
        </w:trPr>
        <w:tc>
          <w:tcPr>
            <w:tcW w:w="212" w:type="pct"/>
            <w:vMerge w:val="restart"/>
          </w:tcPr>
          <w:p w:rsidR="000655EE" w:rsidRPr="00EC3C59" w:rsidRDefault="000655EE" w:rsidP="00B63C51">
            <w:pPr>
              <w:pStyle w:val="ConsPlusNormal"/>
              <w:ind w:firstLine="0"/>
              <w:rPr>
                <w:sz w:val="16"/>
                <w:szCs w:val="16"/>
              </w:rPr>
            </w:pPr>
            <w:r w:rsidRPr="00EC3C59">
              <w:rPr>
                <w:sz w:val="16"/>
                <w:szCs w:val="16"/>
              </w:rPr>
              <w:t>9</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9</w:t>
            </w:r>
          </w:p>
        </w:tc>
        <w:tc>
          <w:tcPr>
            <w:tcW w:w="655" w:type="pct"/>
            <w:vMerge w:val="restart"/>
          </w:tcPr>
          <w:p w:rsidR="000655EE" w:rsidRPr="00EC3C59" w:rsidRDefault="000655EE" w:rsidP="00B63C51">
            <w:pPr>
              <w:rPr>
                <w:sz w:val="16"/>
                <w:szCs w:val="16"/>
              </w:rPr>
            </w:pPr>
            <w:r w:rsidRPr="00EC3C59">
              <w:rPr>
                <w:sz w:val="16"/>
                <w:szCs w:val="16"/>
              </w:rPr>
              <w:t>Комплексное развитие коммунальной инфраструктуры Большелукинского сельсовета Вадинского района Пензенской области</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0000000000</w:t>
            </w:r>
          </w:p>
        </w:tc>
        <w:tc>
          <w:tcPr>
            <w:tcW w:w="190" w:type="pct"/>
          </w:tcPr>
          <w:p w:rsidR="000655EE" w:rsidRPr="00EC3C59" w:rsidRDefault="000655EE" w:rsidP="00B63C51">
            <w:pPr>
              <w:pStyle w:val="ConsPlusNormal"/>
              <w:rPr>
                <w:rFonts w:ascii="Times New Roman" w:hAnsi="Times New Roman" w:cs="Times New Roman"/>
                <w:b/>
                <w:sz w:val="16"/>
                <w:szCs w:val="16"/>
              </w:rPr>
            </w:pPr>
            <w:r w:rsidRPr="00EC3C59">
              <w:rPr>
                <w:sz w:val="16"/>
                <w:szCs w:val="16"/>
              </w:rPr>
              <w:t>2</w:t>
            </w:r>
            <w:r w:rsidRPr="00EC3C59">
              <w:rPr>
                <w:rFonts w:ascii="Times New Roman" w:hAnsi="Times New Roman" w:cs="Times New Roman"/>
                <w:sz w:val="16"/>
                <w:szCs w:val="16"/>
              </w:rPr>
              <w:t>200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2 123,0</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w:t>
            </w:r>
          </w:p>
          <w:p w:rsidR="000655EE" w:rsidRPr="00EC3C59" w:rsidRDefault="000655EE" w:rsidP="00B63C51">
            <w:pPr>
              <w:rPr>
                <w:b/>
                <w:sz w:val="16"/>
                <w:szCs w:val="16"/>
              </w:rPr>
            </w:pPr>
            <w:r w:rsidRPr="00EC3C59">
              <w:rPr>
                <w:b/>
                <w:sz w:val="16"/>
                <w:szCs w:val="16"/>
              </w:rPr>
              <w:t>778,1</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607,4</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249,0</w:t>
            </w:r>
          </w:p>
        </w:tc>
        <w:tc>
          <w:tcPr>
            <w:tcW w:w="235" w:type="pct"/>
          </w:tcPr>
          <w:p w:rsidR="000655EE" w:rsidRPr="00EC3C59" w:rsidRDefault="000655EE" w:rsidP="00B63C51">
            <w:pPr>
              <w:pStyle w:val="ConsPlusNormal"/>
              <w:jc w:val="center"/>
              <w:rPr>
                <w:rFonts w:ascii="Times New Roman" w:hAnsi="Times New Roman" w:cs="Times New Roman"/>
                <w:b/>
                <w:sz w:val="16"/>
                <w:szCs w:val="16"/>
              </w:rPr>
            </w:pPr>
          </w:p>
          <w:p w:rsidR="000655EE" w:rsidRPr="00EC3C59" w:rsidRDefault="000655EE" w:rsidP="00B63C51">
            <w:pPr>
              <w:jc w:val="center"/>
              <w:rPr>
                <w:b/>
                <w:sz w:val="16"/>
                <w:szCs w:val="16"/>
              </w:rPr>
            </w:pPr>
            <w:r w:rsidRPr="00EC3C59">
              <w:rPr>
                <w:b/>
                <w:sz w:val="16"/>
                <w:szCs w:val="16"/>
              </w:rPr>
              <w:t>245,0</w:t>
            </w:r>
          </w:p>
        </w:tc>
        <w:tc>
          <w:tcPr>
            <w:tcW w:w="187" w:type="pct"/>
          </w:tcPr>
          <w:p w:rsidR="000655EE" w:rsidRPr="00EC3C59" w:rsidRDefault="000655EE" w:rsidP="00B63C51">
            <w:pPr>
              <w:pStyle w:val="ConsPlusNormal"/>
              <w:jc w:val="center"/>
              <w:rPr>
                <w:rFonts w:ascii="Times New Roman" w:hAnsi="Times New Roman" w:cs="Times New Roman"/>
                <w:b/>
                <w:sz w:val="16"/>
                <w:szCs w:val="16"/>
              </w:rPr>
            </w:pPr>
          </w:p>
          <w:p w:rsidR="000655EE" w:rsidRPr="00EC3C59" w:rsidRDefault="000655EE" w:rsidP="00B63C51">
            <w:pPr>
              <w:jc w:val="center"/>
              <w:rPr>
                <w:b/>
                <w:sz w:val="16"/>
                <w:szCs w:val="16"/>
              </w:rPr>
            </w:pPr>
            <w:r w:rsidRPr="00EC3C59">
              <w:rPr>
                <w:b/>
                <w:sz w:val="16"/>
                <w:szCs w:val="16"/>
              </w:rPr>
              <w:t>91,4</w:t>
            </w:r>
          </w:p>
        </w:tc>
        <w:tc>
          <w:tcPr>
            <w:tcW w:w="236" w:type="pct"/>
          </w:tcPr>
          <w:p w:rsidR="000655EE" w:rsidRPr="00EC3C59" w:rsidRDefault="000655EE" w:rsidP="00B63C51">
            <w:pPr>
              <w:jc w:val="center"/>
              <w:rPr>
                <w:b/>
                <w:sz w:val="16"/>
                <w:szCs w:val="16"/>
              </w:rPr>
            </w:pPr>
            <w:r w:rsidRPr="00EC3C59">
              <w:rPr>
                <w:b/>
                <w:sz w:val="16"/>
                <w:szCs w:val="16"/>
              </w:rPr>
              <w:t>50,0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2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0000000000</w:t>
            </w:r>
          </w:p>
        </w:tc>
        <w:tc>
          <w:tcPr>
            <w:tcW w:w="190" w:type="pct"/>
          </w:tcPr>
          <w:p w:rsidR="000655EE" w:rsidRPr="00EC3C59" w:rsidRDefault="000655EE" w:rsidP="00B63C51">
            <w:pPr>
              <w:pStyle w:val="ConsPlusNormal"/>
              <w:rPr>
                <w:rFonts w:ascii="Times New Roman" w:hAnsi="Times New Roman" w:cs="Times New Roman"/>
                <w:b/>
                <w:sz w:val="16"/>
                <w:szCs w:val="16"/>
              </w:rPr>
            </w:pPr>
            <w:r w:rsidRPr="00EC3C59">
              <w:rPr>
                <w:sz w:val="16"/>
                <w:szCs w:val="16"/>
              </w:rPr>
              <w:t>2</w:t>
            </w:r>
            <w:r w:rsidRPr="00EC3C59">
              <w:rPr>
                <w:rFonts w:ascii="Times New Roman" w:hAnsi="Times New Roman" w:cs="Times New Roman"/>
                <w:sz w:val="16"/>
                <w:szCs w:val="16"/>
              </w:rPr>
              <w:t>200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2 123,0</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w:t>
            </w:r>
          </w:p>
          <w:p w:rsidR="000655EE" w:rsidRPr="00EC3C59" w:rsidRDefault="000655EE" w:rsidP="00B63C51">
            <w:pPr>
              <w:rPr>
                <w:b/>
                <w:sz w:val="16"/>
                <w:szCs w:val="16"/>
              </w:rPr>
            </w:pPr>
            <w:r w:rsidRPr="00EC3C59">
              <w:rPr>
                <w:b/>
                <w:sz w:val="16"/>
                <w:szCs w:val="16"/>
              </w:rPr>
              <w:t>778,1</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607,4</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249,0</w:t>
            </w:r>
          </w:p>
        </w:tc>
        <w:tc>
          <w:tcPr>
            <w:tcW w:w="235" w:type="pct"/>
          </w:tcPr>
          <w:p w:rsidR="000655EE" w:rsidRPr="00EC3C59" w:rsidRDefault="000655EE" w:rsidP="00B63C51">
            <w:pPr>
              <w:pStyle w:val="ConsPlusNormal"/>
              <w:jc w:val="center"/>
              <w:rPr>
                <w:rFonts w:ascii="Times New Roman" w:hAnsi="Times New Roman" w:cs="Times New Roman"/>
                <w:b/>
                <w:sz w:val="16"/>
                <w:szCs w:val="16"/>
              </w:rPr>
            </w:pPr>
          </w:p>
          <w:p w:rsidR="000655EE" w:rsidRPr="00EC3C59" w:rsidRDefault="000655EE" w:rsidP="00B63C51">
            <w:pPr>
              <w:jc w:val="center"/>
              <w:rPr>
                <w:b/>
                <w:sz w:val="16"/>
                <w:szCs w:val="16"/>
              </w:rPr>
            </w:pPr>
            <w:r w:rsidRPr="00EC3C59">
              <w:rPr>
                <w:b/>
                <w:sz w:val="16"/>
                <w:szCs w:val="16"/>
              </w:rPr>
              <w:t>245,0</w:t>
            </w:r>
          </w:p>
        </w:tc>
        <w:tc>
          <w:tcPr>
            <w:tcW w:w="187" w:type="pct"/>
          </w:tcPr>
          <w:p w:rsidR="000655EE" w:rsidRPr="00EC3C59" w:rsidRDefault="000655EE" w:rsidP="00B63C51">
            <w:pPr>
              <w:pStyle w:val="ConsPlusNormal"/>
              <w:jc w:val="center"/>
              <w:rPr>
                <w:rFonts w:ascii="Times New Roman" w:hAnsi="Times New Roman" w:cs="Times New Roman"/>
                <w:b/>
                <w:sz w:val="16"/>
                <w:szCs w:val="16"/>
              </w:rPr>
            </w:pPr>
          </w:p>
          <w:p w:rsidR="000655EE" w:rsidRPr="00EC3C59" w:rsidRDefault="000655EE" w:rsidP="00B63C51">
            <w:pPr>
              <w:jc w:val="center"/>
              <w:rPr>
                <w:b/>
                <w:sz w:val="16"/>
                <w:szCs w:val="16"/>
              </w:rPr>
            </w:pPr>
            <w:r w:rsidRPr="00EC3C59">
              <w:rPr>
                <w:b/>
                <w:sz w:val="16"/>
                <w:szCs w:val="16"/>
              </w:rPr>
              <w:t>91,4</w:t>
            </w:r>
          </w:p>
        </w:tc>
        <w:tc>
          <w:tcPr>
            <w:tcW w:w="236" w:type="pct"/>
          </w:tcPr>
          <w:p w:rsidR="000655EE" w:rsidRPr="00EC3C59" w:rsidRDefault="000655EE" w:rsidP="00B63C51">
            <w:pPr>
              <w:jc w:val="center"/>
              <w:rPr>
                <w:b/>
                <w:sz w:val="16"/>
                <w:szCs w:val="16"/>
              </w:rPr>
            </w:pPr>
            <w:r w:rsidRPr="00EC3C59">
              <w:rPr>
                <w:b/>
                <w:sz w:val="16"/>
                <w:szCs w:val="16"/>
              </w:rPr>
              <w:t>50,0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4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vMerge w:val="restart"/>
          </w:tcPr>
          <w:p w:rsidR="000655EE" w:rsidRPr="00EC3C59" w:rsidRDefault="000655EE" w:rsidP="00B63C51">
            <w:pPr>
              <w:pStyle w:val="ConsPlusNormal"/>
              <w:rPr>
                <w:sz w:val="16"/>
                <w:szCs w:val="16"/>
              </w:rPr>
            </w:pP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vMerge w:val="restart"/>
          </w:tcPr>
          <w:p w:rsidR="000655EE" w:rsidRPr="00EC3C59" w:rsidRDefault="000655EE" w:rsidP="00B63C51">
            <w:pPr>
              <w:rPr>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0000000000</w:t>
            </w:r>
          </w:p>
        </w:tc>
        <w:tc>
          <w:tcPr>
            <w:tcW w:w="190" w:type="pct"/>
          </w:tcPr>
          <w:p w:rsidR="000655EE" w:rsidRPr="00EC3C59" w:rsidRDefault="000655EE" w:rsidP="00B63C51">
            <w:pPr>
              <w:pStyle w:val="ConsPlusNormal"/>
              <w:rPr>
                <w:rFonts w:ascii="Times New Roman" w:hAnsi="Times New Roman" w:cs="Times New Roman"/>
                <w:b/>
                <w:sz w:val="16"/>
                <w:szCs w:val="16"/>
              </w:rPr>
            </w:pPr>
            <w:r w:rsidRPr="00EC3C59">
              <w:rPr>
                <w:sz w:val="16"/>
                <w:szCs w:val="16"/>
              </w:rPr>
              <w:t>2</w:t>
            </w:r>
            <w:r w:rsidRPr="00EC3C59">
              <w:rPr>
                <w:rFonts w:ascii="Times New Roman" w:hAnsi="Times New Roman" w:cs="Times New Roman"/>
                <w:sz w:val="16"/>
                <w:szCs w:val="16"/>
              </w:rPr>
              <w:t>200</w:t>
            </w:r>
          </w:p>
        </w:tc>
        <w:tc>
          <w:tcPr>
            <w:tcW w:w="234"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2 123,0</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w:t>
            </w:r>
          </w:p>
          <w:p w:rsidR="000655EE" w:rsidRPr="00EC3C59" w:rsidRDefault="000655EE" w:rsidP="00B63C51">
            <w:pPr>
              <w:rPr>
                <w:b/>
                <w:sz w:val="16"/>
                <w:szCs w:val="16"/>
              </w:rPr>
            </w:pPr>
            <w:r w:rsidRPr="00EC3C59">
              <w:rPr>
                <w:b/>
                <w:sz w:val="16"/>
                <w:szCs w:val="16"/>
              </w:rPr>
              <w:t>778,1</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607,4</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249,0</w:t>
            </w:r>
          </w:p>
        </w:tc>
        <w:tc>
          <w:tcPr>
            <w:tcW w:w="235" w:type="pct"/>
          </w:tcPr>
          <w:p w:rsidR="000655EE" w:rsidRPr="00EC3C59" w:rsidRDefault="000655EE" w:rsidP="00B63C51">
            <w:pPr>
              <w:pStyle w:val="ConsPlusNormal"/>
              <w:jc w:val="center"/>
              <w:rPr>
                <w:rFonts w:ascii="Times New Roman" w:hAnsi="Times New Roman" w:cs="Times New Roman"/>
                <w:b/>
                <w:sz w:val="16"/>
                <w:szCs w:val="16"/>
              </w:rPr>
            </w:pPr>
          </w:p>
          <w:p w:rsidR="000655EE" w:rsidRPr="00EC3C59" w:rsidRDefault="000655EE" w:rsidP="00B63C51">
            <w:pPr>
              <w:jc w:val="center"/>
              <w:rPr>
                <w:b/>
                <w:sz w:val="16"/>
                <w:szCs w:val="16"/>
              </w:rPr>
            </w:pPr>
            <w:r w:rsidRPr="00EC3C59">
              <w:rPr>
                <w:b/>
                <w:sz w:val="16"/>
                <w:szCs w:val="16"/>
              </w:rPr>
              <w:t>245,0</w:t>
            </w:r>
          </w:p>
        </w:tc>
        <w:tc>
          <w:tcPr>
            <w:tcW w:w="187" w:type="pct"/>
          </w:tcPr>
          <w:p w:rsidR="000655EE" w:rsidRPr="00EC3C59" w:rsidRDefault="000655EE" w:rsidP="00B63C51">
            <w:pPr>
              <w:pStyle w:val="ConsPlusNormal"/>
              <w:jc w:val="center"/>
              <w:rPr>
                <w:rFonts w:ascii="Times New Roman" w:hAnsi="Times New Roman" w:cs="Times New Roman"/>
                <w:b/>
                <w:sz w:val="16"/>
                <w:szCs w:val="16"/>
              </w:rPr>
            </w:pPr>
          </w:p>
          <w:p w:rsidR="000655EE" w:rsidRPr="00EC3C59" w:rsidRDefault="000655EE" w:rsidP="00B63C51">
            <w:pPr>
              <w:jc w:val="center"/>
              <w:rPr>
                <w:b/>
                <w:sz w:val="16"/>
                <w:szCs w:val="16"/>
              </w:rPr>
            </w:pPr>
            <w:r w:rsidRPr="00EC3C59">
              <w:rPr>
                <w:b/>
                <w:sz w:val="16"/>
                <w:szCs w:val="16"/>
              </w:rPr>
              <w:t>91,4</w:t>
            </w:r>
          </w:p>
        </w:tc>
        <w:tc>
          <w:tcPr>
            <w:tcW w:w="236" w:type="pct"/>
          </w:tcPr>
          <w:p w:rsidR="000655EE" w:rsidRPr="00EC3C59" w:rsidRDefault="000655EE" w:rsidP="00B63C51">
            <w:pPr>
              <w:jc w:val="center"/>
              <w:rPr>
                <w:b/>
                <w:sz w:val="16"/>
                <w:szCs w:val="16"/>
              </w:rPr>
            </w:pPr>
            <w:r w:rsidRPr="00EC3C59">
              <w:rPr>
                <w:b/>
                <w:sz w:val="16"/>
                <w:szCs w:val="16"/>
              </w:rPr>
              <w:t>50,0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8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5190105210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123,0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38,2</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249,0</w:t>
            </w:r>
          </w:p>
        </w:tc>
        <w:tc>
          <w:tcPr>
            <w:tcW w:w="235" w:type="pct"/>
          </w:tcPr>
          <w:p w:rsidR="000655EE" w:rsidRPr="00EC3C59" w:rsidRDefault="000655EE" w:rsidP="00B63C51">
            <w:pPr>
              <w:pStyle w:val="ConsPlusNormal"/>
              <w:ind w:firstLine="0"/>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245,0</w:t>
            </w:r>
          </w:p>
        </w:tc>
        <w:tc>
          <w:tcPr>
            <w:tcW w:w="187" w:type="pct"/>
          </w:tcPr>
          <w:p w:rsidR="000655EE" w:rsidRPr="00EC3C59" w:rsidRDefault="000655EE" w:rsidP="00B63C51">
            <w:pPr>
              <w:pStyle w:val="ConsPlusNormal"/>
              <w:jc w:val="center"/>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91,4</w:t>
            </w:r>
          </w:p>
        </w:tc>
        <w:tc>
          <w:tcPr>
            <w:tcW w:w="236" w:type="pct"/>
          </w:tcPr>
          <w:p w:rsidR="000655EE" w:rsidRPr="00EC3C59" w:rsidRDefault="000655EE" w:rsidP="00B63C51">
            <w:pPr>
              <w:jc w:val="center"/>
              <w:rPr>
                <w:sz w:val="16"/>
                <w:szCs w:val="16"/>
              </w:rPr>
            </w:pPr>
            <w:r w:rsidRPr="00EC3C59">
              <w:rPr>
                <w:sz w:val="16"/>
                <w:szCs w:val="16"/>
              </w:rPr>
              <w:t>50,0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6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5190205211</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123,0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774,1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187" w:type="pct"/>
          </w:tcPr>
          <w:p w:rsidR="000655EE" w:rsidRPr="00EC3C59" w:rsidRDefault="000655EE" w:rsidP="00B63C51">
            <w:pPr>
              <w:rPr>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70"/>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5190171350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243</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407,4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2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02</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51901</w:t>
            </w:r>
            <w:r w:rsidRPr="00EC3C59">
              <w:rPr>
                <w:sz w:val="16"/>
                <w:szCs w:val="16"/>
                <w:lang w:val="en-US"/>
              </w:rPr>
              <w:t>S</w:t>
            </w:r>
            <w:r w:rsidRPr="00EC3C59">
              <w:rPr>
                <w:sz w:val="16"/>
                <w:szCs w:val="16"/>
              </w:rPr>
              <w:t>1350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243</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161,8</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195"/>
        </w:trPr>
        <w:tc>
          <w:tcPr>
            <w:tcW w:w="212" w:type="pct"/>
            <w:vMerge/>
          </w:tcPr>
          <w:p w:rsidR="000655EE" w:rsidRPr="00EC3C59" w:rsidRDefault="000655EE" w:rsidP="00B63C51">
            <w:pPr>
              <w:pStyle w:val="ConsPlusNormal"/>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90"/>
        </w:trPr>
        <w:tc>
          <w:tcPr>
            <w:tcW w:w="212" w:type="pct"/>
            <w:vMerge w:val="restart"/>
          </w:tcPr>
          <w:p w:rsidR="000655EE" w:rsidRPr="00EC3C59" w:rsidRDefault="000655EE" w:rsidP="00B63C51">
            <w:pPr>
              <w:pStyle w:val="ConsPlusNormal"/>
              <w:ind w:firstLine="0"/>
              <w:rPr>
                <w:sz w:val="16"/>
                <w:szCs w:val="16"/>
              </w:rPr>
            </w:pPr>
            <w:r w:rsidRPr="00EC3C59">
              <w:rPr>
                <w:sz w:val="16"/>
                <w:szCs w:val="16"/>
              </w:rPr>
              <w:t>10</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10</w:t>
            </w:r>
          </w:p>
        </w:tc>
        <w:tc>
          <w:tcPr>
            <w:tcW w:w="655" w:type="pct"/>
            <w:vMerge w:val="restart"/>
          </w:tcPr>
          <w:p w:rsidR="000655EE" w:rsidRPr="00EC3C59" w:rsidRDefault="000655EE" w:rsidP="00B63C51">
            <w:pPr>
              <w:rPr>
                <w:sz w:val="16"/>
                <w:szCs w:val="16"/>
              </w:rPr>
            </w:pPr>
            <w:r w:rsidRPr="00EC3C59">
              <w:rPr>
                <w:sz w:val="16"/>
                <w:szCs w:val="16"/>
              </w:rPr>
              <w:t>Профилактика терроризма и экстремизма, а также минимизации и (или) ликвидации последствий проявлений терроризма и экстремизма</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51Б0164310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5  -</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6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51Б0164310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2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rPr>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0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Основное мероприятие</w:t>
            </w:r>
          </w:p>
        </w:tc>
        <w:tc>
          <w:tcPr>
            <w:tcW w:w="655" w:type="pct"/>
          </w:tcPr>
          <w:p w:rsidR="000655EE" w:rsidRPr="00EC3C59" w:rsidRDefault="000655EE" w:rsidP="00B63C51">
            <w:pPr>
              <w:rPr>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14</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51Б0164310</w:t>
            </w:r>
          </w:p>
        </w:tc>
        <w:tc>
          <w:tcPr>
            <w:tcW w:w="190"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2 244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val="restart"/>
          </w:tcPr>
          <w:p w:rsidR="000655EE" w:rsidRPr="00EC3C59" w:rsidRDefault="000655EE" w:rsidP="00B63C51">
            <w:pPr>
              <w:pStyle w:val="ConsPlusNormal"/>
              <w:ind w:firstLine="0"/>
              <w:rPr>
                <w:sz w:val="16"/>
                <w:szCs w:val="16"/>
              </w:rPr>
            </w:pPr>
            <w:r w:rsidRPr="00EC3C59">
              <w:rPr>
                <w:sz w:val="16"/>
                <w:szCs w:val="16"/>
              </w:rPr>
              <w:t>11</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11</w:t>
            </w:r>
          </w:p>
        </w:tc>
        <w:tc>
          <w:tcPr>
            <w:tcW w:w="655" w:type="pct"/>
            <w:vMerge w:val="restart"/>
          </w:tcPr>
          <w:p w:rsidR="000655EE" w:rsidRPr="00EC3C59" w:rsidRDefault="000655EE" w:rsidP="00B63C51">
            <w:pPr>
              <w:pStyle w:val="ConsPlusCell"/>
              <w:rPr>
                <w:rFonts w:ascii="Times New Roman" w:hAnsi="Times New Roman" w:cs="Times New Roman"/>
                <w:sz w:val="16"/>
                <w:szCs w:val="16"/>
              </w:rPr>
            </w:pPr>
          </w:p>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bCs/>
                <w:sz w:val="16"/>
                <w:szCs w:val="16"/>
              </w:rPr>
              <w:t xml:space="preserve">Развитие физической культуры и спорта в Большелукинском сельсовете </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1 11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51Г0164410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w:t>
            </w: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3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Ответственный  исполнитель – 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1 11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51Г0164410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5 1,0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ind w:firstLine="0"/>
              <w:rPr>
                <w:sz w:val="16"/>
                <w:szCs w:val="16"/>
              </w:rPr>
            </w:pPr>
            <w:r w:rsidRPr="00EC3C59">
              <w:rPr>
                <w:rFonts w:ascii="Times New Roman" w:hAnsi="Times New Roman" w:cs="Times New Roman"/>
                <w:sz w:val="16"/>
                <w:szCs w:val="16"/>
              </w:rPr>
              <w:t>Основное мероприятие</w:t>
            </w:r>
          </w:p>
        </w:tc>
        <w:tc>
          <w:tcPr>
            <w:tcW w:w="655" w:type="pct"/>
          </w:tcPr>
          <w:p w:rsidR="000655EE" w:rsidRPr="00EC3C59" w:rsidRDefault="000655EE" w:rsidP="00B63C51">
            <w:pPr>
              <w:pStyle w:val="ConsPlusCell"/>
              <w:rPr>
                <w:rFonts w:ascii="Times New Roman" w:hAnsi="Times New Roman" w:cs="Times New Roman"/>
                <w:color w:val="000000"/>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51Г0164410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1,0</w:t>
            </w:r>
          </w:p>
        </w:tc>
        <w:tc>
          <w:tcPr>
            <w:tcW w:w="187"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36"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4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rPr>
                <w:sz w:val="16"/>
                <w:szCs w:val="16"/>
              </w:rPr>
            </w:pPr>
          </w:p>
        </w:tc>
        <w:tc>
          <w:tcPr>
            <w:tcW w:w="655" w:type="pct"/>
          </w:tcPr>
          <w:p w:rsidR="000655EE" w:rsidRPr="00EC3C59" w:rsidRDefault="000655EE" w:rsidP="00B63C51">
            <w:pPr>
              <w:rPr>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11</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01</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jc w:val="center"/>
              <w:rPr>
                <w:sz w:val="16"/>
                <w:szCs w:val="16"/>
              </w:rPr>
            </w:pPr>
            <w:r w:rsidRPr="00EC3C59">
              <w:rPr>
                <w:sz w:val="16"/>
                <w:szCs w:val="16"/>
              </w:rPr>
              <w:t>51Г0164410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1,0</w:t>
            </w:r>
          </w:p>
        </w:tc>
        <w:tc>
          <w:tcPr>
            <w:tcW w:w="187"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36"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5,0</w:t>
            </w: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val="restart"/>
          </w:tcPr>
          <w:p w:rsidR="000655EE" w:rsidRPr="00EC3C59" w:rsidRDefault="000655EE" w:rsidP="00B63C51">
            <w:pPr>
              <w:pStyle w:val="ConsPlusNormal"/>
              <w:ind w:firstLine="0"/>
              <w:rPr>
                <w:sz w:val="16"/>
                <w:szCs w:val="16"/>
              </w:rPr>
            </w:pPr>
            <w:r w:rsidRPr="00EC3C59">
              <w:rPr>
                <w:sz w:val="16"/>
                <w:szCs w:val="16"/>
              </w:rPr>
              <w:t>12</w:t>
            </w:r>
          </w:p>
        </w:tc>
        <w:tc>
          <w:tcPr>
            <w:tcW w:w="417"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Подпрограмма 12</w:t>
            </w:r>
          </w:p>
        </w:tc>
        <w:tc>
          <w:tcPr>
            <w:tcW w:w="655" w:type="pct"/>
            <w:vMerge w:val="restart"/>
          </w:tcPr>
          <w:p w:rsidR="000655EE" w:rsidRPr="00EC3C59" w:rsidRDefault="000655EE" w:rsidP="00B63C51">
            <w:pPr>
              <w:pStyle w:val="ConsPlusCell"/>
              <w:rPr>
                <w:rFonts w:ascii="Times New Roman" w:hAnsi="Times New Roman" w:cs="Times New Roman"/>
                <w:sz w:val="16"/>
                <w:szCs w:val="16"/>
              </w:rPr>
            </w:pPr>
          </w:p>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Создание и развитие инфраструктуры на сельских территориях</w:t>
            </w: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51Д0105270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w:t>
            </w: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b/>
                <w:sz w:val="16"/>
                <w:szCs w:val="16"/>
              </w:rPr>
            </w:pPr>
            <w:r w:rsidRPr="00EC3C59">
              <w:rPr>
                <w:rFonts w:ascii="Times New Roman" w:hAnsi="Times New Roman" w:cs="Times New Roman"/>
                <w:b/>
                <w:sz w:val="16"/>
                <w:szCs w:val="16"/>
              </w:rPr>
              <w:t xml:space="preserve"> -</w:t>
            </w:r>
          </w:p>
        </w:tc>
        <w:tc>
          <w:tcPr>
            <w:tcW w:w="234" w:type="pct"/>
          </w:tcPr>
          <w:p w:rsidR="000655EE" w:rsidRPr="00EC3C59" w:rsidRDefault="000655EE" w:rsidP="00B63C51">
            <w:pPr>
              <w:rPr>
                <w:b/>
                <w:sz w:val="16"/>
                <w:szCs w:val="16"/>
              </w:rPr>
            </w:pP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12,1</w:t>
            </w:r>
          </w:p>
        </w:tc>
        <w:tc>
          <w:tcPr>
            <w:tcW w:w="187" w:type="pct"/>
          </w:tcPr>
          <w:p w:rsidR="000655EE" w:rsidRPr="00EC3C59" w:rsidRDefault="000655EE" w:rsidP="00B63C51">
            <w:pPr>
              <w:rPr>
                <w:b/>
                <w:sz w:val="16"/>
                <w:szCs w:val="16"/>
              </w:rPr>
            </w:pPr>
          </w:p>
        </w:tc>
        <w:tc>
          <w:tcPr>
            <w:tcW w:w="236" w:type="pct"/>
          </w:tcPr>
          <w:p w:rsidR="000655EE" w:rsidRPr="00EC3C59" w:rsidRDefault="000655EE" w:rsidP="00B63C51">
            <w:pPr>
              <w:rPr>
                <w:b/>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330"/>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sz w:val="16"/>
                <w:szCs w:val="16"/>
              </w:rPr>
            </w:pPr>
          </w:p>
        </w:tc>
        <w:tc>
          <w:tcPr>
            <w:tcW w:w="515" w:type="pct"/>
            <w:vMerge w:val="restart"/>
          </w:tcPr>
          <w:p w:rsidR="000655EE" w:rsidRPr="00EC3C59" w:rsidRDefault="000655EE" w:rsidP="00B63C51">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 xml:space="preserve">Ответственный  исполнитель – </w:t>
            </w:r>
            <w:r w:rsidRPr="00EC3C59">
              <w:rPr>
                <w:rFonts w:ascii="Times New Roman" w:hAnsi="Times New Roman" w:cs="Times New Roman"/>
                <w:sz w:val="16"/>
                <w:szCs w:val="16"/>
              </w:rPr>
              <w:lastRenderedPageBreak/>
              <w:t>Администрация Большелукинского сельсовета</w:t>
            </w:r>
          </w:p>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lastRenderedPageBreak/>
              <w:t>9901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51Д0105270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w:t>
            </w:r>
          </w:p>
        </w:tc>
        <w:tc>
          <w:tcPr>
            <w:tcW w:w="234" w:type="pct"/>
          </w:tcPr>
          <w:p w:rsidR="000655EE" w:rsidRPr="00EC3C59" w:rsidRDefault="000655EE" w:rsidP="00B63C51">
            <w:pPr>
              <w:rPr>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5 </w:t>
            </w:r>
          </w:p>
        </w:tc>
        <w:tc>
          <w:tcPr>
            <w:tcW w:w="187" w:type="pct"/>
          </w:tcPr>
          <w:p w:rsidR="000655EE" w:rsidRPr="00EC3C59" w:rsidRDefault="000655EE" w:rsidP="00B63C51">
            <w:pPr>
              <w:rPr>
                <w:sz w:val="16"/>
                <w:szCs w:val="16"/>
              </w:rPr>
            </w:pPr>
          </w:p>
        </w:tc>
        <w:tc>
          <w:tcPr>
            <w:tcW w:w="236" w:type="pct"/>
          </w:tcPr>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vMerge/>
          </w:tcPr>
          <w:p w:rsidR="000655EE" w:rsidRPr="00EC3C59" w:rsidRDefault="000655EE" w:rsidP="00B63C51">
            <w:pPr>
              <w:pStyle w:val="ConsPlusNormal"/>
              <w:ind w:firstLine="0"/>
              <w:rPr>
                <w:sz w:val="16"/>
                <w:szCs w:val="16"/>
              </w:rPr>
            </w:pPr>
          </w:p>
        </w:tc>
        <w:tc>
          <w:tcPr>
            <w:tcW w:w="417" w:type="pct"/>
            <w:vMerge/>
          </w:tcPr>
          <w:p w:rsidR="000655EE" w:rsidRPr="00EC3C59" w:rsidRDefault="000655EE" w:rsidP="00B63C51">
            <w:pPr>
              <w:pStyle w:val="ConsPlusNormal"/>
              <w:ind w:firstLine="0"/>
              <w:rPr>
                <w:rFonts w:ascii="Times New Roman" w:hAnsi="Times New Roman" w:cs="Times New Roman"/>
                <w:sz w:val="16"/>
                <w:szCs w:val="16"/>
              </w:rPr>
            </w:pPr>
          </w:p>
        </w:tc>
        <w:tc>
          <w:tcPr>
            <w:tcW w:w="655" w:type="pct"/>
            <w:vMerge/>
          </w:tcPr>
          <w:p w:rsidR="000655EE" w:rsidRPr="00EC3C59" w:rsidRDefault="000655EE" w:rsidP="00B63C51">
            <w:pPr>
              <w:pStyle w:val="ConsPlusCell"/>
              <w:rPr>
                <w:rFonts w:ascii="Times New Roman" w:hAnsi="Times New Roman" w:cs="Times New Roman"/>
                <w:sz w:val="16"/>
                <w:szCs w:val="16"/>
              </w:rPr>
            </w:pPr>
          </w:p>
        </w:tc>
        <w:tc>
          <w:tcPr>
            <w:tcW w:w="515" w:type="pct"/>
            <w:vMerge/>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405"/>
        </w:trPr>
        <w:tc>
          <w:tcPr>
            <w:tcW w:w="212" w:type="pct"/>
          </w:tcPr>
          <w:p w:rsidR="000655EE" w:rsidRPr="00EC3C59" w:rsidRDefault="000655EE" w:rsidP="00B63C51">
            <w:pPr>
              <w:pStyle w:val="ConsPlusNormal"/>
              <w:ind w:firstLine="0"/>
              <w:rPr>
                <w:sz w:val="16"/>
                <w:szCs w:val="16"/>
              </w:rPr>
            </w:pPr>
          </w:p>
        </w:tc>
        <w:tc>
          <w:tcPr>
            <w:tcW w:w="417" w:type="pct"/>
          </w:tcPr>
          <w:p w:rsidR="000655EE" w:rsidRPr="00EC3C59" w:rsidRDefault="000655EE" w:rsidP="00B63C51">
            <w:pPr>
              <w:pStyle w:val="ConsPlusNormal"/>
              <w:ind w:firstLine="0"/>
              <w:rPr>
                <w:rFonts w:ascii="Times New Roman" w:hAnsi="Times New Roman" w:cs="Times New Roman"/>
                <w:sz w:val="16"/>
                <w:szCs w:val="16"/>
              </w:rPr>
            </w:pPr>
          </w:p>
        </w:tc>
        <w:tc>
          <w:tcPr>
            <w:tcW w:w="655" w:type="pct"/>
          </w:tcPr>
          <w:p w:rsidR="000655EE" w:rsidRPr="00EC3C59" w:rsidRDefault="000655EE" w:rsidP="00B63C51">
            <w:pPr>
              <w:pStyle w:val="ConsPlusCell"/>
              <w:rPr>
                <w:rFonts w:ascii="Times New Roman" w:hAnsi="Times New Roman" w:cs="Times New Roman"/>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515" w:type="pct"/>
          </w:tcPr>
          <w:p w:rsidR="000655EE" w:rsidRPr="00EC3C59" w:rsidRDefault="000655EE" w:rsidP="00B63C51">
            <w:pPr>
              <w:pStyle w:val="ConsPlusNormal"/>
              <w:rPr>
                <w:rFonts w:ascii="Times New Roman" w:hAnsi="Times New Roman" w:cs="Times New Roman"/>
                <w:sz w:val="16"/>
                <w:szCs w:val="16"/>
              </w:rPr>
            </w:pPr>
          </w:p>
        </w:tc>
        <w:tc>
          <w:tcPr>
            <w:tcW w:w="190"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pStyle w:val="ConsPlusNormal"/>
              <w:rPr>
                <w:rFonts w:ascii="Times New Roman" w:hAnsi="Times New Roman" w:cs="Times New Roman"/>
                <w:sz w:val="16"/>
                <w:szCs w:val="16"/>
              </w:rPr>
            </w:pPr>
          </w:p>
        </w:tc>
        <w:tc>
          <w:tcPr>
            <w:tcW w:w="236" w:type="pct"/>
          </w:tcPr>
          <w:p w:rsidR="000655EE" w:rsidRPr="00EC3C59" w:rsidRDefault="000655EE" w:rsidP="00B63C51">
            <w:pPr>
              <w:pStyle w:val="ConsPlusNormal"/>
              <w:rPr>
                <w:rFonts w:ascii="Times New Roman" w:hAnsi="Times New Roman" w:cs="Times New Roman"/>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1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ind w:firstLine="0"/>
              <w:rPr>
                <w:sz w:val="16"/>
                <w:szCs w:val="16"/>
              </w:rPr>
            </w:pPr>
            <w:r w:rsidRPr="00EC3C59">
              <w:rPr>
                <w:rFonts w:ascii="Times New Roman" w:hAnsi="Times New Roman" w:cs="Times New Roman"/>
                <w:sz w:val="16"/>
                <w:szCs w:val="16"/>
              </w:rPr>
              <w:t>Основное мероприятие</w:t>
            </w:r>
          </w:p>
        </w:tc>
        <w:tc>
          <w:tcPr>
            <w:tcW w:w="655" w:type="pct"/>
          </w:tcPr>
          <w:p w:rsidR="000655EE" w:rsidRPr="00EC3C59" w:rsidRDefault="000655EE" w:rsidP="00B63C51">
            <w:pPr>
              <w:pStyle w:val="ConsPlusCell"/>
              <w:rPr>
                <w:rFonts w:ascii="Times New Roman" w:hAnsi="Times New Roman" w:cs="Times New Roman"/>
                <w:color w:val="FF0000"/>
                <w:sz w:val="16"/>
                <w:szCs w:val="16"/>
              </w:rPr>
            </w:pPr>
          </w:p>
        </w:tc>
        <w:tc>
          <w:tcPr>
            <w:tcW w:w="515" w:type="pct"/>
          </w:tcPr>
          <w:p w:rsidR="000655EE" w:rsidRPr="00EC3C59" w:rsidRDefault="000655EE" w:rsidP="00B63C51">
            <w:pPr>
              <w:pStyle w:val="ConsPlusNormal"/>
              <w:jc w:val="center"/>
              <w:rPr>
                <w:rFonts w:ascii="Times New Roman" w:hAnsi="Times New Roman" w:cs="Times New Roman"/>
                <w:sz w:val="16"/>
                <w:szCs w:val="16"/>
              </w:rPr>
            </w:pPr>
            <w:r w:rsidRPr="00EC3C59">
              <w:rPr>
                <w:rFonts w:ascii="Times New Roman" w:hAnsi="Times New Roman" w:cs="Times New Roman"/>
                <w:sz w:val="16"/>
                <w:szCs w:val="16"/>
              </w:rPr>
              <w:t>всего</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w:t>
            </w:r>
          </w:p>
        </w:tc>
        <w:tc>
          <w:tcPr>
            <w:tcW w:w="234"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p>
        </w:tc>
        <w:tc>
          <w:tcPr>
            <w:tcW w:w="235" w:type="pct"/>
          </w:tcPr>
          <w:p w:rsidR="000655EE" w:rsidRPr="00EC3C59" w:rsidRDefault="000655EE" w:rsidP="00B63C51">
            <w:pPr>
              <w:pStyle w:val="ConsPlusNormal"/>
              <w:rPr>
                <w:rFonts w:ascii="Times New Roman" w:hAnsi="Times New Roman" w:cs="Times New Roman"/>
                <w:b/>
                <w:sz w:val="16"/>
                <w:szCs w:val="16"/>
              </w:rPr>
            </w:pPr>
          </w:p>
          <w:p w:rsidR="000655EE" w:rsidRPr="00EC3C59" w:rsidRDefault="000655EE" w:rsidP="00B63C51">
            <w:pPr>
              <w:rPr>
                <w:b/>
                <w:sz w:val="16"/>
                <w:szCs w:val="16"/>
              </w:rPr>
            </w:pPr>
            <w:r w:rsidRPr="00EC3C59">
              <w:rPr>
                <w:b/>
                <w:sz w:val="16"/>
                <w:szCs w:val="16"/>
              </w:rPr>
              <w:t>12,1</w:t>
            </w:r>
          </w:p>
        </w:tc>
        <w:tc>
          <w:tcPr>
            <w:tcW w:w="187" w:type="pct"/>
          </w:tcPr>
          <w:p w:rsidR="000655EE" w:rsidRPr="00EC3C59" w:rsidRDefault="000655EE" w:rsidP="00B63C51">
            <w:pPr>
              <w:rPr>
                <w:b/>
                <w:sz w:val="16"/>
                <w:szCs w:val="16"/>
              </w:rPr>
            </w:pPr>
          </w:p>
        </w:tc>
        <w:tc>
          <w:tcPr>
            <w:tcW w:w="236" w:type="pct"/>
          </w:tcPr>
          <w:p w:rsidR="000655EE" w:rsidRPr="00EC3C59" w:rsidRDefault="000655EE" w:rsidP="00B63C51">
            <w:pPr>
              <w:rPr>
                <w:b/>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4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rPr>
                <w:sz w:val="16"/>
                <w:szCs w:val="16"/>
              </w:rPr>
            </w:pPr>
          </w:p>
        </w:tc>
        <w:tc>
          <w:tcPr>
            <w:tcW w:w="655" w:type="pct"/>
          </w:tcPr>
          <w:p w:rsidR="000655EE" w:rsidRPr="00EC3C59" w:rsidRDefault="000655EE" w:rsidP="00B63C51">
            <w:pPr>
              <w:rPr>
                <w:sz w:val="16"/>
                <w:szCs w:val="16"/>
              </w:rPr>
            </w:pPr>
            <w:r w:rsidRPr="00EC3C59">
              <w:rPr>
                <w:sz w:val="16"/>
                <w:szCs w:val="16"/>
              </w:rPr>
              <w:t>Обеспечение экологической безопасности системы обращения с твердыми коммунальными отходами</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 xml:space="preserve"> -</w:t>
            </w: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1 -</w:t>
            </w:r>
          </w:p>
        </w:tc>
        <w:tc>
          <w:tcPr>
            <w:tcW w:w="234"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3,3</w:t>
            </w:r>
          </w:p>
        </w:tc>
        <w:tc>
          <w:tcPr>
            <w:tcW w:w="187" w:type="pct"/>
          </w:tcPr>
          <w:p w:rsidR="000655EE" w:rsidRPr="00EC3C59" w:rsidRDefault="000655EE" w:rsidP="00B63C51">
            <w:pPr>
              <w:rPr>
                <w:sz w:val="16"/>
                <w:szCs w:val="16"/>
              </w:rPr>
            </w:pPr>
          </w:p>
        </w:tc>
        <w:tc>
          <w:tcPr>
            <w:tcW w:w="236" w:type="pct"/>
          </w:tcPr>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4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rPr>
                <w:sz w:val="16"/>
                <w:szCs w:val="16"/>
              </w:rPr>
            </w:pPr>
          </w:p>
        </w:tc>
        <w:tc>
          <w:tcPr>
            <w:tcW w:w="655" w:type="pct"/>
          </w:tcPr>
          <w:p w:rsidR="000655EE" w:rsidRPr="00EC3C59" w:rsidRDefault="000655EE" w:rsidP="00B63C51">
            <w:pPr>
              <w:rPr>
                <w:sz w:val="16"/>
                <w:szCs w:val="16"/>
              </w:rPr>
            </w:pPr>
            <w:r w:rsidRPr="00EC3C59">
              <w:rPr>
                <w:sz w:val="16"/>
                <w:szCs w:val="16"/>
              </w:rPr>
              <w:t>Обустройство и содержание мест ( площадок) накопления ТКО</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51Д0105290</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rPr>
                <w:sz w:val="16"/>
                <w:szCs w:val="16"/>
              </w:rPr>
            </w:pPr>
          </w:p>
        </w:tc>
        <w:tc>
          <w:tcPr>
            <w:tcW w:w="236" w:type="pct"/>
          </w:tcPr>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4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ind w:firstLine="0"/>
              <w:rPr>
                <w:sz w:val="16"/>
                <w:szCs w:val="16"/>
              </w:rPr>
            </w:pPr>
            <w:r w:rsidRPr="00EC3C59">
              <w:rPr>
                <w:rFonts w:ascii="Times New Roman" w:hAnsi="Times New Roman" w:cs="Times New Roman"/>
                <w:sz w:val="16"/>
                <w:szCs w:val="16"/>
              </w:rPr>
              <w:t>Основное мероприятие</w:t>
            </w:r>
          </w:p>
        </w:tc>
        <w:tc>
          <w:tcPr>
            <w:tcW w:w="655" w:type="pct"/>
          </w:tcPr>
          <w:p w:rsidR="000655EE" w:rsidRPr="00EC3C59" w:rsidRDefault="000655EE" w:rsidP="00B63C51">
            <w:pPr>
              <w:rPr>
                <w:sz w:val="16"/>
                <w:szCs w:val="16"/>
              </w:rPr>
            </w:pPr>
            <w:r w:rsidRPr="00EC3C59">
              <w:rPr>
                <w:sz w:val="16"/>
                <w:szCs w:val="16"/>
              </w:rPr>
              <w:t>Мероприятия по созданию и обкстройству зон отдыха, спортиных и детских игровых площадок</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51Д0105295</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8,8</w:t>
            </w:r>
          </w:p>
        </w:tc>
        <w:tc>
          <w:tcPr>
            <w:tcW w:w="187" w:type="pct"/>
          </w:tcPr>
          <w:p w:rsidR="000655EE" w:rsidRPr="00EC3C59" w:rsidRDefault="000655EE" w:rsidP="00B63C51">
            <w:pPr>
              <w:rPr>
                <w:sz w:val="16"/>
                <w:szCs w:val="16"/>
              </w:rPr>
            </w:pPr>
          </w:p>
        </w:tc>
        <w:tc>
          <w:tcPr>
            <w:tcW w:w="236" w:type="pct"/>
          </w:tcPr>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r w:rsidR="000655EE" w:rsidRPr="00EC3C59" w:rsidTr="000655EE">
        <w:trPr>
          <w:trHeight w:val="240"/>
        </w:trPr>
        <w:tc>
          <w:tcPr>
            <w:tcW w:w="212" w:type="pct"/>
          </w:tcPr>
          <w:p w:rsidR="000655EE" w:rsidRPr="00EC3C59" w:rsidRDefault="000655EE" w:rsidP="00B63C51">
            <w:pPr>
              <w:pStyle w:val="ConsPlusNormal"/>
              <w:rPr>
                <w:sz w:val="16"/>
                <w:szCs w:val="16"/>
              </w:rPr>
            </w:pPr>
          </w:p>
        </w:tc>
        <w:tc>
          <w:tcPr>
            <w:tcW w:w="417" w:type="pct"/>
          </w:tcPr>
          <w:p w:rsidR="000655EE" w:rsidRPr="00EC3C59" w:rsidRDefault="000655EE" w:rsidP="00B63C51">
            <w:pPr>
              <w:pStyle w:val="ConsPlusNormal"/>
              <w:ind w:firstLine="0"/>
              <w:rPr>
                <w:rFonts w:ascii="Times New Roman" w:hAnsi="Times New Roman" w:cs="Times New Roman"/>
                <w:sz w:val="16"/>
                <w:szCs w:val="16"/>
              </w:rPr>
            </w:pPr>
          </w:p>
        </w:tc>
        <w:tc>
          <w:tcPr>
            <w:tcW w:w="655" w:type="pct"/>
          </w:tcPr>
          <w:p w:rsidR="000655EE" w:rsidRPr="00EC3C59" w:rsidRDefault="000655EE" w:rsidP="00B63C51">
            <w:pPr>
              <w:rPr>
                <w:sz w:val="16"/>
                <w:szCs w:val="16"/>
              </w:rPr>
            </w:pPr>
            <w:r w:rsidRPr="00EC3C59">
              <w:rPr>
                <w:sz w:val="16"/>
                <w:szCs w:val="16"/>
              </w:rPr>
              <w:t>Строительство спортивных площадок</w:t>
            </w:r>
          </w:p>
        </w:tc>
        <w:tc>
          <w:tcPr>
            <w:tcW w:w="515" w:type="pct"/>
          </w:tcPr>
          <w:p w:rsidR="000655EE" w:rsidRPr="00EC3C59" w:rsidRDefault="000655EE" w:rsidP="00B63C51">
            <w:pPr>
              <w:pStyle w:val="ConsPlusNormal"/>
              <w:jc w:val="center"/>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9 901</w:t>
            </w:r>
          </w:p>
        </w:tc>
        <w:tc>
          <w:tcPr>
            <w:tcW w:w="187" w:type="pct"/>
          </w:tcPr>
          <w:p w:rsidR="000655EE" w:rsidRPr="00EC3C59" w:rsidRDefault="000655EE" w:rsidP="00B63C51">
            <w:pPr>
              <w:pStyle w:val="ConsPlusNormal"/>
              <w:rPr>
                <w:rFonts w:ascii="Times New Roman" w:hAnsi="Times New Roman" w:cs="Times New Roman"/>
                <w:sz w:val="16"/>
                <w:szCs w:val="16"/>
              </w:rPr>
            </w:pPr>
            <w:r w:rsidRPr="00EC3C59">
              <w:rPr>
                <w:rFonts w:ascii="Times New Roman" w:hAnsi="Times New Roman" w:cs="Times New Roman"/>
                <w:sz w:val="16"/>
                <w:szCs w:val="16"/>
              </w:rPr>
              <w:t>105</w:t>
            </w:r>
          </w:p>
        </w:tc>
        <w:tc>
          <w:tcPr>
            <w:tcW w:w="23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03</w:t>
            </w:r>
          </w:p>
        </w:tc>
        <w:tc>
          <w:tcPr>
            <w:tcW w:w="515"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51Д0105295</w:t>
            </w:r>
          </w:p>
        </w:tc>
        <w:tc>
          <w:tcPr>
            <w:tcW w:w="190" w:type="pct"/>
          </w:tcPr>
          <w:p w:rsidR="000655EE" w:rsidRPr="00EC3C59" w:rsidRDefault="000655EE" w:rsidP="00B63C51">
            <w:pPr>
              <w:pStyle w:val="ConsPlusNormal"/>
              <w:rPr>
                <w:rFonts w:ascii="Times New Roman" w:hAnsi="Times New Roman" w:cs="Times New Roman"/>
                <w:sz w:val="16"/>
                <w:szCs w:val="16"/>
              </w:rPr>
            </w:pPr>
          </w:p>
          <w:p w:rsidR="000655EE" w:rsidRPr="00EC3C59" w:rsidRDefault="000655EE" w:rsidP="00B63C51">
            <w:pPr>
              <w:rPr>
                <w:sz w:val="16"/>
                <w:szCs w:val="16"/>
              </w:rPr>
            </w:pPr>
            <w:r w:rsidRPr="00EC3C59">
              <w:rPr>
                <w:sz w:val="16"/>
                <w:szCs w:val="16"/>
              </w:rPr>
              <w:t>244</w:t>
            </w: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234" w:type="pct"/>
          </w:tcPr>
          <w:p w:rsidR="000655EE" w:rsidRPr="00EC3C59" w:rsidRDefault="000655EE" w:rsidP="00B63C51">
            <w:pPr>
              <w:pStyle w:val="ConsPlusNormal"/>
              <w:rPr>
                <w:rFonts w:ascii="Times New Roman" w:hAnsi="Times New Roman" w:cs="Times New Roman"/>
                <w:sz w:val="16"/>
                <w:szCs w:val="16"/>
              </w:rPr>
            </w:pPr>
          </w:p>
        </w:tc>
        <w:tc>
          <w:tcPr>
            <w:tcW w:w="235" w:type="pct"/>
          </w:tcPr>
          <w:p w:rsidR="000655EE" w:rsidRPr="00EC3C59" w:rsidRDefault="000655EE" w:rsidP="00B63C51">
            <w:pPr>
              <w:pStyle w:val="ConsPlusNormal"/>
              <w:rPr>
                <w:rFonts w:ascii="Times New Roman" w:hAnsi="Times New Roman" w:cs="Times New Roman"/>
                <w:sz w:val="16"/>
                <w:szCs w:val="16"/>
              </w:rPr>
            </w:pPr>
          </w:p>
        </w:tc>
        <w:tc>
          <w:tcPr>
            <w:tcW w:w="187" w:type="pct"/>
          </w:tcPr>
          <w:p w:rsidR="000655EE" w:rsidRPr="00EC3C59" w:rsidRDefault="000655EE" w:rsidP="00B63C51">
            <w:pPr>
              <w:rPr>
                <w:sz w:val="16"/>
                <w:szCs w:val="16"/>
              </w:rPr>
            </w:pPr>
          </w:p>
        </w:tc>
        <w:tc>
          <w:tcPr>
            <w:tcW w:w="236" w:type="pct"/>
          </w:tcPr>
          <w:p w:rsidR="000655EE" w:rsidRPr="00EC3C59" w:rsidRDefault="000655EE" w:rsidP="00B63C51">
            <w:pPr>
              <w:rPr>
                <w:sz w:val="16"/>
                <w:szCs w:val="16"/>
              </w:rPr>
            </w:pPr>
          </w:p>
        </w:tc>
        <w:tc>
          <w:tcPr>
            <w:tcW w:w="245" w:type="pct"/>
          </w:tcPr>
          <w:p w:rsidR="000655EE" w:rsidRPr="00EC3C59" w:rsidRDefault="000655EE" w:rsidP="00B63C51">
            <w:pPr>
              <w:pStyle w:val="ConsPlusNormal"/>
              <w:rPr>
                <w:rFonts w:ascii="Times New Roman" w:hAnsi="Times New Roman" w:cs="Times New Roman"/>
                <w:sz w:val="16"/>
                <w:szCs w:val="16"/>
              </w:rPr>
            </w:pPr>
          </w:p>
        </w:tc>
      </w:tr>
    </w:tbl>
    <w:tbl>
      <w:tblPr>
        <w:tblpPr w:leftFromText="180" w:rightFromText="180" w:vertAnchor="text" w:horzAnchor="margin" w:tblpY="-4820"/>
        <w:tblW w:w="4985" w:type="pct"/>
        <w:tblCellSpacing w:w="5" w:type="nil"/>
        <w:tblLayout w:type="fixed"/>
        <w:tblCellMar>
          <w:left w:w="75" w:type="dxa"/>
          <w:right w:w="75" w:type="dxa"/>
        </w:tblCellMar>
        <w:tblLook w:val="0000"/>
      </w:tblPr>
      <w:tblGrid>
        <w:gridCol w:w="589"/>
        <w:gridCol w:w="74"/>
        <w:gridCol w:w="15"/>
        <w:gridCol w:w="12"/>
        <w:gridCol w:w="2068"/>
        <w:gridCol w:w="21"/>
        <w:gridCol w:w="12"/>
        <w:gridCol w:w="36"/>
        <w:gridCol w:w="1505"/>
        <w:gridCol w:w="53"/>
        <w:gridCol w:w="154"/>
        <w:gridCol w:w="39"/>
        <w:gridCol w:w="225"/>
        <w:gridCol w:w="759"/>
        <w:gridCol w:w="15"/>
        <w:gridCol w:w="175"/>
        <w:gridCol w:w="886"/>
        <w:gridCol w:w="74"/>
        <w:gridCol w:w="36"/>
        <w:gridCol w:w="89"/>
        <w:gridCol w:w="892"/>
        <w:gridCol w:w="308"/>
        <w:gridCol w:w="47"/>
        <w:gridCol w:w="951"/>
        <w:gridCol w:w="107"/>
        <w:gridCol w:w="77"/>
        <w:gridCol w:w="978"/>
        <w:gridCol w:w="39"/>
        <w:gridCol w:w="119"/>
        <w:gridCol w:w="6"/>
        <w:gridCol w:w="213"/>
        <w:gridCol w:w="1206"/>
        <w:gridCol w:w="59"/>
        <w:gridCol w:w="9"/>
        <w:gridCol w:w="71"/>
        <w:gridCol w:w="1704"/>
        <w:gridCol w:w="36"/>
        <w:gridCol w:w="41"/>
        <w:gridCol w:w="56"/>
        <w:gridCol w:w="15"/>
        <w:gridCol w:w="68"/>
        <w:gridCol w:w="50"/>
        <w:gridCol w:w="107"/>
        <w:gridCol w:w="821"/>
      </w:tblGrid>
      <w:tr w:rsidR="000655EE" w:rsidRPr="00EC3C59" w:rsidTr="000655EE">
        <w:trPr>
          <w:tblCellSpacing w:w="5" w:type="nil"/>
        </w:trPr>
        <w:tc>
          <w:tcPr>
            <w:tcW w:w="233" w:type="pct"/>
            <w:gridSpan w:val="4"/>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N  </w:t>
            </w:r>
            <w:r w:rsidRPr="00EC3C59">
              <w:rPr>
                <w:rFonts w:ascii="Times New Roman" w:hAnsi="Times New Roman" w:cs="Times New Roman"/>
                <w:sz w:val="16"/>
                <w:szCs w:val="16"/>
              </w:rPr>
              <w:br/>
              <w:t xml:space="preserve">п/п </w:t>
            </w:r>
          </w:p>
        </w:tc>
        <w:tc>
          <w:tcPr>
            <w:tcW w:w="709" w:type="pct"/>
            <w:gridSpan w:val="3"/>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Наименование  </w:t>
            </w:r>
            <w:r w:rsidRPr="00EC3C59">
              <w:rPr>
                <w:rFonts w:ascii="Times New Roman" w:hAnsi="Times New Roman" w:cs="Times New Roman"/>
                <w:sz w:val="16"/>
                <w:szCs w:val="16"/>
              </w:rPr>
              <w:br/>
              <w:t xml:space="preserve">  мероприятия   </w:t>
            </w:r>
          </w:p>
        </w:tc>
        <w:tc>
          <w:tcPr>
            <w:tcW w:w="679" w:type="pct"/>
            <w:gridSpan w:val="6"/>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Исполнители  </w:t>
            </w:r>
          </w:p>
        </w:tc>
        <w:tc>
          <w:tcPr>
            <w:tcW w:w="320" w:type="pct"/>
            <w:gridSpan w:val="3"/>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Срок  </w:t>
            </w:r>
            <w:r w:rsidRPr="00EC3C59">
              <w:rPr>
                <w:rFonts w:ascii="Times New Roman" w:hAnsi="Times New Roman" w:cs="Times New Roman"/>
                <w:sz w:val="16"/>
                <w:szCs w:val="16"/>
              </w:rPr>
              <w:br/>
              <w:t>испол</w:t>
            </w:r>
            <w:r w:rsidRPr="00EC3C59">
              <w:rPr>
                <w:rFonts w:ascii="Times New Roman" w:hAnsi="Times New Roman" w:cs="Times New Roman"/>
                <w:sz w:val="16"/>
                <w:szCs w:val="16"/>
              </w:rPr>
              <w:br/>
              <w:t xml:space="preserve">нения </w:t>
            </w:r>
            <w:r w:rsidRPr="00EC3C59">
              <w:rPr>
                <w:rFonts w:ascii="Times New Roman" w:hAnsi="Times New Roman" w:cs="Times New Roman"/>
                <w:sz w:val="16"/>
                <w:szCs w:val="16"/>
              </w:rPr>
              <w:br/>
              <w:t xml:space="preserve">(год) </w:t>
            </w:r>
          </w:p>
        </w:tc>
        <w:tc>
          <w:tcPr>
            <w:tcW w:w="2034" w:type="pct"/>
            <w:gridSpan w:val="1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Объем финансирования, млн. рублей     </w:t>
            </w:r>
          </w:p>
        </w:tc>
        <w:tc>
          <w:tcPr>
            <w:tcW w:w="622" w:type="pct"/>
            <w:gridSpan w:val="4"/>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Normal"/>
              <w:ind w:right="-329" w:firstLine="0"/>
              <w:rPr>
                <w:rFonts w:ascii="Times New Roman" w:hAnsi="Times New Roman" w:cs="Times New Roman"/>
                <w:sz w:val="16"/>
                <w:szCs w:val="16"/>
              </w:rPr>
            </w:pPr>
            <w:r w:rsidRPr="00EC3C59">
              <w:rPr>
                <w:rFonts w:ascii="Times New Roman" w:hAnsi="Times New Roman" w:cs="Times New Roman"/>
                <w:sz w:val="16"/>
                <w:szCs w:val="16"/>
              </w:rPr>
              <w:t>Показатели результата мероприятия по годам (ожидаемый непосредственный результат)</w:t>
            </w:r>
          </w:p>
        </w:tc>
        <w:tc>
          <w:tcPr>
            <w:tcW w:w="403" w:type="pct"/>
            <w:gridSpan w:val="8"/>
            <w:vMerge w:val="restar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Связь с показателем муниципальной программы (подпрограммы) </w:t>
            </w:r>
            <w:hyperlink w:anchor="Par1436" w:history="1">
              <w:r w:rsidRPr="00EC3C59">
                <w:rPr>
                  <w:rFonts w:ascii="Times New Roman" w:hAnsi="Times New Roman" w:cs="Times New Roman"/>
                  <w:sz w:val="16"/>
                  <w:szCs w:val="16"/>
                </w:rPr>
                <w:t>&lt;1&gt;</w:t>
              </w:r>
            </w:hyperlink>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всего</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 xml:space="preserve">бюджет </w:t>
            </w:r>
          </w:p>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eastAsia="Calibri" w:hAnsi="Times New Roman" w:cs="Times New Roman"/>
                <w:sz w:val="16"/>
                <w:szCs w:val="16"/>
              </w:rPr>
              <w:t xml:space="preserve">Большелукинского сельсовета  </w:t>
            </w:r>
            <w:r w:rsidRPr="00EC3C59">
              <w:rPr>
                <w:rFonts w:ascii="Times New Roman" w:hAnsi="Times New Roman" w:cs="Times New Roman"/>
                <w:sz w:val="16"/>
                <w:szCs w:val="16"/>
              </w:rPr>
              <w:t>Вадинского района Пензенской области</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федеральный бюджет</w:t>
            </w:r>
          </w:p>
        </w:tc>
        <w:tc>
          <w:tcPr>
            <w:tcW w:w="483"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 xml:space="preserve">бюджет Вадинского района </w:t>
            </w:r>
          </w:p>
        </w:tc>
        <w:tc>
          <w:tcPr>
            <w:tcW w:w="407" w:type="pct"/>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 xml:space="preserve">бюджет Пензенской области </w:t>
            </w:r>
          </w:p>
        </w:tc>
        <w:tc>
          <w:tcPr>
            <w:tcW w:w="622"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1  </w:t>
            </w:r>
          </w:p>
        </w:tc>
        <w:tc>
          <w:tcPr>
            <w:tcW w:w="709"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2        </w:t>
            </w:r>
          </w:p>
        </w:tc>
        <w:tc>
          <w:tcPr>
            <w:tcW w:w="679"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3       </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4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5  </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6     </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7</w:t>
            </w:r>
          </w:p>
        </w:tc>
        <w:tc>
          <w:tcPr>
            <w:tcW w:w="483"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8   </w:t>
            </w:r>
          </w:p>
        </w:tc>
        <w:tc>
          <w:tcPr>
            <w:tcW w:w="407"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9    </w:t>
            </w:r>
          </w:p>
        </w:tc>
        <w:tc>
          <w:tcPr>
            <w:tcW w:w="622"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10      </w:t>
            </w:r>
          </w:p>
        </w:tc>
        <w:tc>
          <w:tcPr>
            <w:tcW w:w="403" w:type="pct"/>
            <w:gridSpan w:val="8"/>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11</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Подпрограмма 1 (Обеспечение деятельности  администрации Большелукинского сельсовета Вадинского района Пензенской области</w:t>
            </w:r>
            <w:r w:rsidRPr="00EC3C59">
              <w:rPr>
                <w:rFonts w:ascii="Times New Roman" w:hAnsi="Times New Roman"/>
                <w:sz w:val="16"/>
                <w:szCs w:val="16"/>
              </w:rPr>
              <w:t>)</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tabs>
                <w:tab w:val="left" w:pos="449"/>
                <w:tab w:val="left" w:pos="1088"/>
              </w:tabs>
              <w:autoSpaceDE w:val="0"/>
              <w:autoSpaceDN w:val="0"/>
              <w:jc w:val="both"/>
              <w:rPr>
                <w:sz w:val="16"/>
                <w:szCs w:val="16"/>
              </w:rPr>
            </w:pPr>
            <w:r w:rsidRPr="00EC3C59">
              <w:rPr>
                <w:sz w:val="16"/>
                <w:szCs w:val="16"/>
              </w:rPr>
              <w:t xml:space="preserve">Цель подпрограммы:          обеспечение функционирования администрации Большелукинского сельсовета, по решению вопросов относящихся к деятельности администрации Большелукинского сельсовета, повышение квалификации кадров муниципальных служащих, укрепление материально-технической базы, обеспечение проведения выборов и референдумов                         </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tabs>
                <w:tab w:val="left" w:pos="449"/>
              </w:tabs>
              <w:autoSpaceDE w:val="0"/>
              <w:autoSpaceDN w:val="0"/>
              <w:jc w:val="both"/>
              <w:rPr>
                <w:sz w:val="16"/>
                <w:szCs w:val="16"/>
              </w:rPr>
            </w:pPr>
            <w:r w:rsidRPr="00EC3C59">
              <w:rPr>
                <w:sz w:val="16"/>
                <w:szCs w:val="16"/>
              </w:rPr>
              <w:t>Задача подпрограммы:          организация оказания услуг связи (мобильной, телефонной, доступ к сети «Интернет», почтовой связи), проведение мероприятий по транспортному обслуживанию администрации, проведение мероприятий по организации поставки основных средств и материалов для осуществления деятельности администрации, проведение мероприятий по оплате труда, осуществление первичного воинского учета на территориях, где отсутствуют военные комиссариаты</w:t>
            </w:r>
            <w:r w:rsidRPr="00EC3C59">
              <w:rPr>
                <w:bCs/>
                <w:iCs/>
                <w:sz w:val="16"/>
                <w:szCs w:val="16"/>
              </w:rPr>
              <w:t>;</w:t>
            </w:r>
            <w:r w:rsidRPr="00EC3C59">
              <w:rPr>
                <w:sz w:val="16"/>
                <w:szCs w:val="16"/>
              </w:rPr>
              <w:t xml:space="preserve"> проведение мероприятий, направленные на повышение квалификации кадрового состава администрации, организация оплаты коммунальных услуг, проведение мероприятий , направленных на обеспечение проведения выборов и референдумов.                      .</w:t>
            </w:r>
          </w:p>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w:t>
            </w: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w:t>
            </w:r>
            <w:r w:rsidRPr="00EC3C59">
              <w:rPr>
                <w:rFonts w:ascii="Times New Roman" w:hAnsi="Times New Roman" w:cs="Times New Roman"/>
                <w:sz w:val="16"/>
                <w:szCs w:val="16"/>
              </w:rPr>
              <w:br/>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Мероприятия по оплате труда и страховых взносов</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16473,0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15850,1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715,1</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667" w:type="pct"/>
            <w:gridSpan w:val="7"/>
            <w:vMerge w:val="restart"/>
            <w:tcBorders>
              <w:left w:val="single" w:sz="4" w:space="0" w:color="auto"/>
              <w:right w:val="single" w:sz="4" w:space="0" w:color="auto"/>
            </w:tcBorders>
          </w:tcPr>
          <w:p w:rsidR="000655EE" w:rsidRPr="00EC3C59" w:rsidRDefault="000655EE" w:rsidP="000655EE">
            <w:pPr>
              <w:pStyle w:val="ConsPlusCell"/>
              <w:widowControl/>
              <w:ind w:firstLine="356"/>
              <w:jc w:val="both"/>
              <w:rPr>
                <w:rFonts w:ascii="Times New Roman" w:hAnsi="Times New Roman" w:cs="Times New Roman"/>
                <w:sz w:val="16"/>
                <w:szCs w:val="16"/>
              </w:rPr>
            </w:pPr>
            <w:r w:rsidRPr="00EC3C59">
              <w:rPr>
                <w:rFonts w:ascii="Times New Roman" w:hAnsi="Times New Roman" w:cs="Times New Roman"/>
                <w:sz w:val="16"/>
                <w:szCs w:val="16"/>
              </w:rPr>
              <w:t xml:space="preserve">Своевременная и в полном объеме оплата труда сотрудников; </w:t>
            </w:r>
          </w:p>
          <w:p w:rsidR="000655EE" w:rsidRPr="00EC3C59" w:rsidRDefault="000655EE" w:rsidP="000655EE">
            <w:pPr>
              <w:pStyle w:val="ConsPlusCell"/>
              <w:widowControl/>
              <w:ind w:firstLine="356"/>
              <w:jc w:val="both"/>
              <w:rPr>
                <w:rFonts w:ascii="Times New Roman" w:hAnsi="Times New Roman" w:cs="Times New Roman"/>
                <w:sz w:val="16"/>
                <w:szCs w:val="16"/>
              </w:rPr>
            </w:pPr>
            <w:r w:rsidRPr="00EC3C59">
              <w:rPr>
                <w:rFonts w:ascii="Times New Roman" w:hAnsi="Times New Roman" w:cs="Times New Roman"/>
                <w:sz w:val="16"/>
                <w:szCs w:val="16"/>
              </w:rPr>
              <w:t>использование услуг связи, транспортных и коммунальных услуг, прочих услуг;</w:t>
            </w:r>
          </w:p>
          <w:p w:rsidR="000655EE" w:rsidRPr="00EC3C59" w:rsidRDefault="000655EE" w:rsidP="000655EE">
            <w:pPr>
              <w:pStyle w:val="ConsPlusCell"/>
              <w:widowControl/>
              <w:ind w:firstLine="356"/>
              <w:jc w:val="both"/>
              <w:rPr>
                <w:rFonts w:ascii="Times New Roman" w:hAnsi="Times New Roman" w:cs="Times New Roman"/>
                <w:sz w:val="16"/>
                <w:szCs w:val="16"/>
              </w:rPr>
            </w:pPr>
            <w:r w:rsidRPr="00EC3C59">
              <w:rPr>
                <w:rFonts w:ascii="Times New Roman" w:hAnsi="Times New Roman" w:cs="Times New Roman"/>
                <w:sz w:val="16"/>
                <w:szCs w:val="16"/>
              </w:rPr>
              <w:t>надлежащее состояние имущества, в том числе уровень безопасности здания и сотрудников;</w:t>
            </w:r>
          </w:p>
          <w:p w:rsidR="000655EE" w:rsidRPr="00EC3C59" w:rsidRDefault="000655EE" w:rsidP="000655EE">
            <w:pPr>
              <w:pStyle w:val="ConsPlusCell"/>
              <w:widowControl/>
              <w:ind w:firstLine="356"/>
              <w:jc w:val="both"/>
              <w:rPr>
                <w:rFonts w:ascii="Times New Roman" w:hAnsi="Times New Roman" w:cs="Times New Roman"/>
                <w:sz w:val="16"/>
                <w:szCs w:val="16"/>
              </w:rPr>
            </w:pPr>
            <w:r w:rsidRPr="00EC3C59">
              <w:rPr>
                <w:rFonts w:ascii="Times New Roman" w:hAnsi="Times New Roman" w:cs="Times New Roman"/>
                <w:sz w:val="16"/>
                <w:szCs w:val="16"/>
              </w:rPr>
              <w:t>осуществление затрат по прочим расходам;</w:t>
            </w:r>
          </w:p>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наличие необходимых основных средств, мягкого инвентаря, материальных запасов, своевременная оплата обучения контрактного управляющего, своевременная оплата налогов, своевременное перечисление денежных средств  муниципальной избирательной комиссии Большелукинского сельсовета на проведение выборов .</w:t>
            </w:r>
          </w:p>
        </w:tc>
        <w:tc>
          <w:tcPr>
            <w:tcW w:w="358" w:type="pct"/>
            <w:gridSpan w:val="5"/>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1964,2</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1909,1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55,1</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widowControl/>
              <w:ind w:firstLine="356"/>
              <w:jc w:val="both"/>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1885,5</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1823,5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62,0</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widowControl/>
              <w:ind w:firstLine="356"/>
              <w:jc w:val="both"/>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1869,0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1810,3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58,7</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1872,3</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1813,6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58,7</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2027,0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1954,6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72,4</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2180,0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2101,0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79,0</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1607,1</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1527,7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79,4</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1729,8</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1902,8</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81,0</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15"/>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1529,8</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1450,8</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84,0</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180"/>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год завершения действия программы, подпрограммы, основного мероприятия</w:t>
            </w:r>
          </w:p>
        </w:tc>
        <w:tc>
          <w:tcPr>
            <w:tcW w:w="366"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2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1.2.</w:t>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Организация оказания услуг связи (мобильной, телефонной, доступ к сети «Интернет», почтовой связи)</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312,0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312,00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28,0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28,0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28,0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28,0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32,0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32,0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32,0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32,0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36,0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36,0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36,0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36,0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1.3.</w:t>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Мероприятия по транспортному обслуживанию администрации</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1.4.</w:t>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Поставка основных средств и материалов для осуществления деятельности администрации</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770,2</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745,9</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24,3</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40,2</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31,0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9,2</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35,0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31,3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3,7</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66,8</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3,2</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96,5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3,5</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160,0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159,2</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0,8</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170,0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168,7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1,3</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155,0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48,5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0,5</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19,4</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0,6</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w:t>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Повышение квалификации кадрового состава администрации</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9,0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1.6.</w:t>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Оплата коммунальных услуг</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847,6</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847,6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65,5</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65,5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68,7</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68,7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99,0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99,0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113,6</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113,6</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113,6</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113,6</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1.7.</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sz w:val="16"/>
                <w:szCs w:val="16"/>
              </w:rPr>
            </w:pPr>
            <w:r w:rsidRPr="00EC3C59">
              <w:rPr>
                <w:rFonts w:ascii="Times New Roman" w:hAnsi="Times New Roman"/>
                <w:sz w:val="16"/>
                <w:szCs w:val="16"/>
              </w:rPr>
              <w:t>Уплата налога на имущество организаций и земельного налога,</w:t>
            </w:r>
          </w:p>
          <w:p w:rsidR="000655EE" w:rsidRPr="00EC3C59" w:rsidRDefault="000655EE" w:rsidP="000655EE">
            <w:pPr>
              <w:pStyle w:val="ConsPlusCell"/>
              <w:rPr>
                <w:rFonts w:ascii="Times New Roman" w:hAnsi="Times New Roman"/>
                <w:sz w:val="16"/>
                <w:szCs w:val="16"/>
              </w:rPr>
            </w:pPr>
          </w:p>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sz w:val="16"/>
                <w:szCs w:val="16"/>
              </w:rPr>
              <w:t>Уплата прочих налогов, сборов и иных платежей</w:t>
            </w: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241,7</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241,7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63,1</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63,1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18,6</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sz w:val="16"/>
                <w:szCs w:val="16"/>
              </w:rPr>
              <w:t>Обеспечение проведения выборов и референдумов</w:t>
            </w: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74,7</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74,7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54,7</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54,7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79"/>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w:t>
            </w:r>
          </w:p>
        </w:tc>
        <w:tc>
          <w:tcPr>
            <w:tcW w:w="709" w:type="pct"/>
            <w:gridSpan w:val="3"/>
            <w:vMerge w:val="restar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Иные мероприятия</w:t>
            </w:r>
          </w:p>
          <w:p w:rsidR="000655EE" w:rsidRPr="00EC3C59" w:rsidRDefault="000655EE" w:rsidP="000655EE">
            <w:pPr>
              <w:pStyle w:val="ConsPlusCell"/>
              <w:rPr>
                <w:rFonts w:ascii="Times New Roman" w:hAnsi="Times New Roman" w:cs="Times New Roman"/>
                <w:sz w:val="16"/>
                <w:szCs w:val="16"/>
              </w:rPr>
            </w:pPr>
          </w:p>
        </w:tc>
        <w:tc>
          <w:tcPr>
            <w:tcW w:w="590"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1107,3</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1107,3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2014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155,0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155,0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238,9</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238,9</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2016</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183,0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183,0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114,3</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114,3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107,5</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107,5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89,0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114,0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114,0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70,4</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74,8</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90"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9"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74,8</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74,8</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Подпрограмма 2 (Развитие муниципальной службы в Большелукинском сельсовете )                                </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                                          Цель подпрограммы:          развитие муниципальной службы в Большелукинском сельсовете                               </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jc w:val="both"/>
              <w:rPr>
                <w:rFonts w:ascii="Times New Roman" w:hAnsi="Times New Roman" w:cs="Times New Roman"/>
                <w:sz w:val="16"/>
                <w:szCs w:val="16"/>
              </w:rPr>
            </w:pPr>
            <w:r w:rsidRPr="00EC3C59">
              <w:rPr>
                <w:rFonts w:ascii="Times New Roman" w:hAnsi="Times New Roman" w:cs="Times New Roman"/>
                <w:sz w:val="16"/>
                <w:szCs w:val="16"/>
              </w:rPr>
              <w:t xml:space="preserve">                                         Задача подпрограммы   : совершенствование муниципальных правовых актов Большелукинского сельсовета</w:t>
            </w:r>
            <w:r w:rsidRPr="00EC3C59">
              <w:rPr>
                <w:rFonts w:ascii="Times New Roman" w:hAnsi="Times New Roman" w:cs="Times New Roman"/>
                <w:i/>
                <w:sz w:val="16"/>
                <w:szCs w:val="16"/>
              </w:rPr>
              <w:t xml:space="preserve"> </w:t>
            </w:r>
            <w:r w:rsidRPr="00EC3C59">
              <w:rPr>
                <w:rFonts w:ascii="Times New Roman" w:hAnsi="Times New Roman" w:cs="Times New Roman"/>
                <w:sz w:val="16"/>
                <w:szCs w:val="16"/>
              </w:rPr>
              <w:t xml:space="preserve">по вопросам муниципальной службы в соответствии с федеральным законодательством и законодательством Пензенской области; организация и совершенствование работы по предупреждению коррупции на муниципальной службе в Большелукинском сельсовете; создание системы контроля деятельности муниципальных служащих со стороны институтов гражданского общества; упорядочение и конкретизация полномочий муниципальных служащих, которые должны быть закреплены в должностных инструкциях; разработка механизма принятия мер по предотвращению конфликта интересов, в том числе после ухода муниципального служащего с муниципальной службы; внедрение в практику кадровой работы органов местного самоуправления правила, в соответствии с которым длительное,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поощрении; формирование и реализация программ подготовки кадров для муниципальной службы и профессионального развития муниципальных служащих; совершенствование системы гарантий на муниципальной службе; внедрение современных механизмов стимулирования муниципальных служащих; подбор квалифицированных кадров для муниципальной службы в Большелукинском сельсовете, оценка эффективности деятельности муниципальных служащих Большелукинского сельсовета, повышение их профессиональной компетентности, создание условий для их результативной профессиональной служебной деятельности и должностного роста; внедрение и совершенствование механизмов формирования кадрового резерва, проведение аттестации, оценки исполнения муниципальными служащими должностных обязанностей; создание условий для профессионального развития и подготовки кадров муниципальной службы; формирование корпоративной культуры и позитивного имиджа муниципального служащего, повышение престижа муниципальной службы и авторитета муниципальных служащих; обеспечение открытости и прозрачности муниципальной службы.                                     </w:t>
            </w: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2.1.</w:t>
            </w:r>
            <w:r w:rsidRPr="00EC3C59">
              <w:rPr>
                <w:rFonts w:ascii="Times New Roman" w:hAnsi="Times New Roman" w:cs="Times New Roman"/>
                <w:sz w:val="16"/>
                <w:szCs w:val="16"/>
              </w:rPr>
              <w:br/>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Дополнительное образование  муниципальных служащих</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29,5</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29,5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748" w:type="pct"/>
            <w:gridSpan w:val="11"/>
            <w:vMerge w:val="restart"/>
            <w:tcBorders>
              <w:left w:val="single" w:sz="4" w:space="0" w:color="auto"/>
              <w:right w:val="single" w:sz="4" w:space="0" w:color="auto"/>
            </w:tcBorders>
          </w:tcPr>
          <w:p w:rsidR="000655EE" w:rsidRPr="00EC3C59" w:rsidRDefault="000655EE" w:rsidP="000655EE">
            <w:pPr>
              <w:jc w:val="both"/>
              <w:rPr>
                <w:sz w:val="16"/>
                <w:szCs w:val="16"/>
                <w:lang w:eastAsia="en-US"/>
              </w:rPr>
            </w:pPr>
            <w:r w:rsidRPr="00EC3C59">
              <w:rPr>
                <w:sz w:val="16"/>
                <w:szCs w:val="16"/>
              </w:rPr>
              <w:t>Увеличение численности служащих Большелукинского сельсовета Вадинского района Пензенской области, прошедших дополнительное профессиональное образование, сокращение количества обращений граждан по вопросам неправомерных действий органов местного самоуправления Большелукинского сельсовета</w:t>
            </w:r>
          </w:p>
        </w:tc>
        <w:tc>
          <w:tcPr>
            <w:tcW w:w="277" w:type="pct"/>
            <w:vMerge w:val="restart"/>
            <w:tcBorders>
              <w:left w:val="single" w:sz="4" w:space="0" w:color="auto"/>
              <w:right w:val="single" w:sz="4" w:space="0" w:color="auto"/>
            </w:tcBorders>
          </w:tcPr>
          <w:p w:rsidR="000655EE" w:rsidRPr="00EC3C59" w:rsidRDefault="000655EE" w:rsidP="000655EE">
            <w:pPr>
              <w:jc w:val="both"/>
              <w:rPr>
                <w:sz w:val="16"/>
                <w:szCs w:val="16"/>
                <w:lang w:eastAsia="en-US"/>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748" w:type="pct"/>
            <w:gridSpan w:val="11"/>
            <w:vMerge/>
            <w:tcBorders>
              <w:left w:val="single" w:sz="4" w:space="0" w:color="auto"/>
              <w:right w:val="single" w:sz="4" w:space="0" w:color="auto"/>
            </w:tcBorders>
          </w:tcPr>
          <w:p w:rsidR="000655EE" w:rsidRPr="00EC3C59" w:rsidRDefault="000655EE" w:rsidP="000655EE">
            <w:pPr>
              <w:jc w:val="both"/>
              <w:rPr>
                <w:sz w:val="16"/>
                <w:szCs w:val="16"/>
              </w:rPr>
            </w:pPr>
          </w:p>
        </w:tc>
        <w:tc>
          <w:tcPr>
            <w:tcW w:w="277" w:type="pct"/>
            <w:vMerge/>
            <w:tcBorders>
              <w:left w:val="single" w:sz="4" w:space="0" w:color="auto"/>
              <w:right w:val="single" w:sz="4" w:space="0" w:color="auto"/>
            </w:tcBorders>
          </w:tcPr>
          <w:p w:rsidR="000655EE" w:rsidRPr="00EC3C59" w:rsidRDefault="000655EE" w:rsidP="000655EE">
            <w:pPr>
              <w:jc w:val="both"/>
              <w:rPr>
                <w:sz w:val="16"/>
                <w:szCs w:val="16"/>
                <w:lang w:eastAsia="en-US"/>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748" w:type="pct"/>
            <w:gridSpan w:val="11"/>
            <w:vMerge/>
            <w:tcBorders>
              <w:left w:val="single" w:sz="4" w:space="0" w:color="auto"/>
              <w:right w:val="single" w:sz="4" w:space="0" w:color="auto"/>
            </w:tcBorders>
          </w:tcPr>
          <w:p w:rsidR="000655EE" w:rsidRPr="00EC3C59" w:rsidRDefault="000655EE" w:rsidP="000655EE">
            <w:pPr>
              <w:jc w:val="both"/>
              <w:rPr>
                <w:sz w:val="16"/>
                <w:szCs w:val="16"/>
              </w:rPr>
            </w:pPr>
          </w:p>
        </w:tc>
        <w:tc>
          <w:tcPr>
            <w:tcW w:w="277" w:type="pct"/>
            <w:vMerge/>
            <w:tcBorders>
              <w:left w:val="single" w:sz="4" w:space="0" w:color="auto"/>
              <w:right w:val="single" w:sz="4" w:space="0" w:color="auto"/>
            </w:tcBorders>
          </w:tcPr>
          <w:p w:rsidR="000655EE" w:rsidRPr="00EC3C59" w:rsidRDefault="000655EE" w:rsidP="000655EE">
            <w:pPr>
              <w:jc w:val="both"/>
              <w:rPr>
                <w:sz w:val="16"/>
                <w:szCs w:val="16"/>
                <w:lang w:eastAsia="en-US"/>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48" w:type="pct"/>
            <w:gridSpan w:val="11"/>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48" w:type="pct"/>
            <w:gridSpan w:val="11"/>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48" w:type="pct"/>
            <w:gridSpan w:val="11"/>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14,5</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14,5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48" w:type="pct"/>
            <w:gridSpan w:val="11"/>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15,0</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48" w:type="pct"/>
            <w:gridSpan w:val="11"/>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48" w:type="pct"/>
            <w:gridSpan w:val="11"/>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48" w:type="pct"/>
            <w:gridSpan w:val="11"/>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77" w:type="pct"/>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Подпрограмма 3 (Энергосбережение и повышение энергетической эффективности на территории Большелукинского   сельсовета Вадинского района Пензенской области)</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a1"/>
              <w:spacing w:after="0"/>
              <w:ind w:left="27"/>
              <w:jc w:val="both"/>
              <w:rPr>
                <w:sz w:val="16"/>
                <w:szCs w:val="16"/>
              </w:rPr>
            </w:pPr>
            <w:r w:rsidRPr="00EC3C59">
              <w:rPr>
                <w:sz w:val="16"/>
                <w:szCs w:val="16"/>
              </w:rPr>
              <w:t xml:space="preserve">Цель подпрограммы: реализация мер, направленных на снижение удельного объема используемых топливно-энергетических ресурсов при сохранении соответствующего полезного эффекта, возникающего в процессе их потребления,  переход Большелукинского сельсовета  Вадинского района Пензенской области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 создание условий для повышения энергетической эффективности муниципальной экономики и бюджетной сферы. </w:t>
            </w:r>
          </w:p>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a1"/>
              <w:spacing w:after="0"/>
              <w:ind w:left="27"/>
              <w:jc w:val="both"/>
              <w:rPr>
                <w:sz w:val="16"/>
                <w:szCs w:val="16"/>
              </w:rPr>
            </w:pPr>
            <w:r w:rsidRPr="00EC3C59">
              <w:rPr>
                <w:sz w:val="16"/>
                <w:szCs w:val="16"/>
              </w:rPr>
              <w:t>Задачи подпрограммы: осуществление расчетов за потребленные, переданные, производимые энергетические ресурсы с использованием приборов учета, автоматизация в сфере контроля и учета расхода энергетических ресурсов, проведение обязательных энергетических обследований и паспортизации потребителей энергетических ресурсов, пропаганда и воспитание энергосберегающего поведения граждан, активное вовлечение всех групп потребителей в энергосбережение и повышение энергетической эффективности, создание условий для повышения эффективности производства, передачи и потребления энергетических ресурсов за счет совершенствования нормативной правовой и методической базы в области энергосбережения и повышения энергетической эффективности;  развитие энергосервисных услуг и внедрение энергосберегающих технологий на территории Большелукинского сельсовета Вадинского района Пензенской области за счет реализации энергосервисных контрактов, внедрение энергосберегающих технологий и энергоэффективного оборудования в организациях с муниципальным участием, жилищно-коммунальном хозяйстве, в энергетике и наружном освещении, создание резервных энергетических мощностей и запасов энергетических ресурсов за счет реализации мероприятий по энергосбережению и повышению энергетической эффективности при их производстве и передаче, улучшение экологических показателей среды обитания, за счет создания новых генерирующих мощностей с использованием возобновляемых источников энергии, развитие альтернативных видов топлива.</w:t>
            </w: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3.1.</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Проведение обязательных энергетических обследований </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672" w:type="pct"/>
            <w:gridSpan w:val="8"/>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Своевременное проведение обязательного энергетического обследования  </w:t>
            </w:r>
          </w:p>
        </w:tc>
        <w:tc>
          <w:tcPr>
            <w:tcW w:w="35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6" w:type="pct"/>
            <w:gridSpan w:val="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21"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72" w:type="pct"/>
            <w:gridSpan w:val="8"/>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Подпрограмма 4 (Благоустройство населенных пунктов  Большелукинского  сельсовета  Вадинского района Пензенской области»)</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Nonformat"/>
              <w:widowControl/>
              <w:jc w:val="both"/>
              <w:rPr>
                <w:rFonts w:ascii="Times New Roman" w:hAnsi="Times New Roman" w:cs="Times New Roman"/>
              </w:rPr>
            </w:pPr>
            <w:r w:rsidRPr="00EC3C59">
              <w:rPr>
                <w:rFonts w:ascii="Times New Roman" w:hAnsi="Times New Roman" w:cs="Times New Roman"/>
              </w:rPr>
              <w:t>Цель подпрограммы: благоустройство территории  Большелукинского сельсовета,  строительство и реконструкция систем наружного освещения улиц Большелукинского сельсовета, обустройство мест санкционированного размещения ТБО</w:t>
            </w:r>
          </w:p>
          <w:p w:rsidR="000655EE" w:rsidRPr="00EC3C59" w:rsidRDefault="000655EE" w:rsidP="000655EE">
            <w:pPr>
              <w:pStyle w:val="ConsPlusNonformat"/>
              <w:widowControl/>
              <w:jc w:val="both"/>
              <w:rPr>
                <w:rFonts w:ascii="Times New Roman" w:hAnsi="Times New Roman" w:cs="Times New Roman"/>
              </w:rPr>
            </w:pPr>
            <w:r w:rsidRPr="00EC3C59">
              <w:rPr>
                <w:rFonts w:ascii="Times New Roman" w:hAnsi="Times New Roman" w:cs="Times New Roman"/>
              </w:rPr>
              <w:t>путем софинансирования муниципальных программ, направленных на благоустройство населенных пунктов, повышение уровня благоустройства и санитарного состояния  сельских населенных пунктов Большелукинского сельсовета, развитие и поддержка инициатив жителей населенных пунктов по благоустройству и санитарной очистке</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Nonformat"/>
              <w:widowControl/>
              <w:rPr>
                <w:rFonts w:ascii="Times New Roman" w:hAnsi="Times New Roman" w:cs="Times New Roman"/>
              </w:rPr>
            </w:pPr>
            <w:r w:rsidRPr="00EC3C59">
              <w:rPr>
                <w:rFonts w:ascii="Times New Roman" w:hAnsi="Times New Roman" w:cs="Times New Roman"/>
              </w:rPr>
              <w:t>Задачи подпрограммы:  совершенствование систем наружного освещения населенных пунктов,  обустройство территорий санкционированных мест размещения твердых бытовых отходов, выполнение других мероприятий, связанных с благоустройством населенных пунктов</w:t>
            </w:r>
          </w:p>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4.1.</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sz w:val="16"/>
                <w:szCs w:val="16"/>
              </w:rPr>
              <w:t>Уличное освещение</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1021,3</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1021,3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648"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Своевременная оплата расходов на   </w:t>
            </w:r>
            <w:r w:rsidRPr="00EC3C59">
              <w:rPr>
                <w:rFonts w:ascii="Times New Roman" w:hAnsi="Times New Roman" w:cs="Times New Roman"/>
                <w:sz w:val="16"/>
                <w:szCs w:val="16"/>
              </w:rPr>
              <w:br/>
              <w:t xml:space="preserve">уличное освещение, ликвидация      </w:t>
            </w:r>
            <w:r w:rsidRPr="00EC3C59">
              <w:rPr>
                <w:rFonts w:ascii="Times New Roman" w:hAnsi="Times New Roman" w:cs="Times New Roman"/>
                <w:sz w:val="16"/>
                <w:szCs w:val="16"/>
              </w:rPr>
              <w:br/>
              <w:t>несанкционированных</w:t>
            </w:r>
            <w:r w:rsidRPr="00EC3C59">
              <w:rPr>
                <w:rFonts w:ascii="Times New Roman" w:hAnsi="Times New Roman" w:cs="Times New Roman"/>
                <w:sz w:val="16"/>
                <w:szCs w:val="16"/>
              </w:rPr>
              <w:br/>
              <w:t xml:space="preserve">свалок             </w:t>
            </w:r>
            <w:r w:rsidRPr="00EC3C59">
              <w:rPr>
                <w:rFonts w:ascii="Times New Roman" w:hAnsi="Times New Roman" w:cs="Times New Roman"/>
                <w:sz w:val="16"/>
                <w:szCs w:val="16"/>
              </w:rPr>
              <w:br/>
              <w:t xml:space="preserve">мусора, оздоровление  </w:t>
            </w:r>
            <w:r w:rsidRPr="00EC3C59">
              <w:rPr>
                <w:rFonts w:ascii="Times New Roman" w:hAnsi="Times New Roman" w:cs="Times New Roman"/>
                <w:sz w:val="16"/>
                <w:szCs w:val="16"/>
              </w:rPr>
              <w:br/>
              <w:t xml:space="preserve">экологической      </w:t>
            </w:r>
            <w:r w:rsidRPr="00EC3C59">
              <w:rPr>
                <w:rFonts w:ascii="Times New Roman" w:hAnsi="Times New Roman" w:cs="Times New Roman"/>
                <w:sz w:val="16"/>
                <w:szCs w:val="16"/>
              </w:rPr>
              <w:br/>
              <w:t xml:space="preserve">обстановки в       </w:t>
            </w:r>
            <w:r w:rsidRPr="00EC3C59">
              <w:rPr>
                <w:rFonts w:ascii="Times New Roman" w:hAnsi="Times New Roman" w:cs="Times New Roman"/>
                <w:sz w:val="16"/>
                <w:szCs w:val="16"/>
              </w:rPr>
              <w:br/>
              <w:t>поселении, содержание в надлежащем состоянии парков, мест захоронения.</w:t>
            </w:r>
          </w:p>
        </w:tc>
        <w:tc>
          <w:tcPr>
            <w:tcW w:w="377"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75,0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75,0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75,0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75,0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90,0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90,0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89,5</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89,5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70,0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70,0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102,4</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102,4</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102,4</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102,4</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181,5</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181,5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235,5</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235,5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4.2.</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bCs/>
                <w:sz w:val="16"/>
                <w:szCs w:val="16"/>
              </w:rPr>
              <w:t>Озеленение</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bCs/>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bCs/>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4.3.</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jc w:val="both"/>
              <w:rPr>
                <w:rFonts w:ascii="Times New Roman" w:hAnsi="Times New Roman" w:cs="Times New Roman"/>
                <w:sz w:val="16"/>
                <w:szCs w:val="16"/>
              </w:rPr>
            </w:pPr>
            <w:r w:rsidRPr="00EC3C59">
              <w:rPr>
                <w:rFonts w:ascii="Times New Roman" w:hAnsi="Times New Roman"/>
                <w:sz w:val="16"/>
                <w:szCs w:val="16"/>
              </w:rPr>
              <w:t>Организация и содержание мест захоронения</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Итого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200,0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jc w:val="both"/>
              <w:rPr>
                <w:rFonts w:ascii="Times New Roman" w:hAnsi="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jc w:val="both"/>
              <w:rPr>
                <w:rFonts w:ascii="Times New Roman" w:hAnsi="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4.4.</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bCs/>
                <w:sz w:val="16"/>
                <w:szCs w:val="16"/>
              </w:rPr>
              <w:t>Прочие мероприятия по благоустройству</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 xml:space="preserve">Итого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737,0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311,1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425,9</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578,0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152,1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425,9</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49,0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648"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77"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Подпрограмма 5 (Доплата  к пенсиям муниципальным служащим  Большелукинского сельсовета Вадинского района Пензенской области)</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Цель подпрограммы:</w:t>
            </w:r>
            <w:r w:rsidRPr="00EC3C59">
              <w:rPr>
                <w:sz w:val="16"/>
                <w:szCs w:val="16"/>
              </w:rPr>
              <w:t xml:space="preserve"> </w:t>
            </w:r>
            <w:r w:rsidRPr="00EC3C59">
              <w:rPr>
                <w:rFonts w:ascii="Times New Roman" w:hAnsi="Times New Roman" w:cs="Times New Roman"/>
                <w:sz w:val="16"/>
                <w:szCs w:val="16"/>
              </w:rPr>
              <w:t>Формирование социально-экономических условий по повышению уровня жизни граждан, получающих пенсию за выслугу лет муниципальным служащим Большелукинского сельсовета</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Задачи подпрограммы: Выполнение обязательств государства по предоставлению пенсии за выслугу лет муниципальным служащим Большелукинского сельсовета</w:t>
            </w:r>
          </w:p>
        </w:tc>
      </w:tr>
      <w:tr w:rsidR="000655EE" w:rsidRPr="00EC3C59" w:rsidTr="000655EE">
        <w:trPr>
          <w:trHeight w:val="345"/>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5.1.</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Доплата к пенсиям муниципальным служащим Большелукинского сельсовета</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516,5</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516,5</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val="restart"/>
            <w:tcBorders>
              <w:left w:val="single" w:sz="4" w:space="0" w:color="auto"/>
              <w:right w:val="single" w:sz="4" w:space="0" w:color="auto"/>
            </w:tcBorders>
          </w:tcPr>
          <w:p w:rsidR="000655EE" w:rsidRPr="00EC3C59" w:rsidRDefault="000655EE" w:rsidP="000655EE">
            <w:pPr>
              <w:pStyle w:val="ConsPlusCell"/>
              <w:ind w:left="65"/>
              <w:rPr>
                <w:rFonts w:ascii="Times New Roman" w:hAnsi="Times New Roman" w:cs="Times New Roman"/>
                <w:sz w:val="16"/>
                <w:szCs w:val="16"/>
              </w:rPr>
            </w:pPr>
            <w:r w:rsidRPr="00EC3C59">
              <w:rPr>
                <w:rFonts w:ascii="Times New Roman" w:hAnsi="Times New Roman" w:cs="Times New Roman"/>
                <w:sz w:val="16"/>
                <w:szCs w:val="16"/>
              </w:rPr>
              <w:t>Своевременная выплата пенсии муниципальным служащим Большелукинского сельсовета</w:t>
            </w:r>
          </w:p>
        </w:tc>
        <w:tc>
          <w:tcPr>
            <w:tcW w:w="358" w:type="pct"/>
            <w:gridSpan w:val="5"/>
            <w:vMerge w:val="restart"/>
            <w:tcBorders>
              <w:left w:val="single" w:sz="4" w:space="0" w:color="auto"/>
              <w:right w:val="single" w:sz="4" w:space="0" w:color="auto"/>
            </w:tcBorders>
          </w:tcPr>
          <w:p w:rsidR="000655EE" w:rsidRPr="00EC3C59" w:rsidRDefault="000655EE" w:rsidP="000655EE">
            <w:pPr>
              <w:pStyle w:val="ConsPlusCell"/>
              <w:ind w:left="65"/>
              <w:rPr>
                <w:rFonts w:ascii="Times New Roman" w:hAnsi="Times New Roman" w:cs="Times New Roman"/>
                <w:sz w:val="16"/>
                <w:szCs w:val="16"/>
              </w:rPr>
            </w:pPr>
          </w:p>
        </w:tc>
      </w:tr>
      <w:tr w:rsidR="000655EE" w:rsidRPr="00EC3C59" w:rsidTr="000655EE">
        <w:trPr>
          <w:trHeight w:val="345"/>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43,7</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43,7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ind w:left="65"/>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ind w:left="65"/>
              <w:rPr>
                <w:rFonts w:ascii="Times New Roman" w:hAnsi="Times New Roman" w:cs="Times New Roman"/>
                <w:sz w:val="16"/>
                <w:szCs w:val="16"/>
              </w:rPr>
            </w:pPr>
          </w:p>
        </w:tc>
      </w:tr>
      <w:tr w:rsidR="000655EE" w:rsidRPr="00EC3C59" w:rsidTr="000655EE">
        <w:trPr>
          <w:trHeight w:val="345"/>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43,6</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43,6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ind w:left="65"/>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ind w:left="65"/>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43,6</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43,6</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43,6</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45,3</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45,3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54,0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54,0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80,9</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80,9</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80,9</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80,9</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80,9</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80,9</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gridBefore w:val="13"/>
          <w:gridAfter w:val="23"/>
          <w:wBefore w:w="1621" w:type="pct"/>
          <w:wAfter w:w="2392" w:type="pct"/>
          <w:trHeight w:val="80"/>
          <w:tblCellSpacing w:w="5" w:type="nil"/>
        </w:trPr>
        <w:tc>
          <w:tcPr>
            <w:tcW w:w="987" w:type="pct"/>
            <w:gridSpan w:val="8"/>
            <w:tcBorders>
              <w:bottom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Подпрограмма 6 (</w:t>
            </w:r>
            <w:r w:rsidRPr="00EC3C59">
              <w:rPr>
                <w:rFonts w:ascii="Times New Roman" w:hAnsi="Times New Roman" w:cs="Times New Roman"/>
                <w:bCs/>
                <w:sz w:val="16"/>
                <w:szCs w:val="16"/>
              </w:rPr>
              <w:t>Управление муниципальной собственностью Большелукинского сельсовета Вадинского района Пензенской области )</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Задачи подпрограммы: повышение эффективности и качества управления муниципальной собственностью Большелукинского сельсовета Вадинского района Пензенской области, увеличение доходов бюджета Большелукинского сельсовета Вадинского района Пензенской области   на основе эффективного управления муниципальной собственностью, переход к новой модели управления собственностью, основанной на принципах строгого соответствия состава муниципальной собственности функциям местного самоуправления, развитие механизма передачи прав на муниципальное имущество и земельные участки, в том числе получения доходов в местный бюджет, осуществление полномочий по вовлечению объектов муниципальной собственности Большелукинского сельсовета Вадинского района Пензенской области в хозяйственный оборот, выявление бесхозяйных объектов недвижимости и земельных участков на территории Большелукинского сельсовета, признания права муниципальной  собственности на них для дальнейшего вовлечение в хозяйственный оборот.</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Цели подпрограммы: создание условий для вовлечения в хозяйственный оборот объектов муниципального имущества, сокращение расходов бюджета на содержание муниципального имущества, повышение доходов бюджета от использования муниципального имущества</w:t>
            </w: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6.1.</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Изготовление технической документации на объекты муниципальной собственности</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Итого</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1140,0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1140,0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667" w:type="pct"/>
            <w:gridSpan w:val="7"/>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Вовлечение в хозяйственный оборот объектов муниципального имущества, сокращение расходов бюджета на содержание муниципального имущества, повышение доходов бюджета от использования муниципального имущества</w:t>
            </w:r>
          </w:p>
        </w:tc>
        <w:tc>
          <w:tcPr>
            <w:tcW w:w="358"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66,0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66,0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195,0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195,0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239,0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239,0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16,0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16,0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16,0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16,0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39"/>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67" w:type="pct"/>
            <w:gridSpan w:val="7"/>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Подпрограмма 7 (Развитие сети автомобильных дорог на территории Большелукинского сельсовета Вадинского района Пензенской области )</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Цели подпрограммы: </w:t>
            </w:r>
            <w:r w:rsidRPr="00EC3C59">
              <w:rPr>
                <w:rFonts w:ascii="Times New Roman" w:hAnsi="Times New Roman"/>
                <w:sz w:val="16"/>
                <w:szCs w:val="16"/>
              </w:rPr>
              <w:t>Развитие сети автомобильных дорог общего пользования местного значения.</w:t>
            </w:r>
          </w:p>
        </w:tc>
      </w:tr>
      <w:tr w:rsidR="000655EE" w:rsidRPr="00EC3C59" w:rsidTr="000655EE">
        <w:trPr>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autoSpaceDE w:val="0"/>
              <w:autoSpaceDN w:val="0"/>
              <w:adjustRightInd w:val="0"/>
              <w:jc w:val="both"/>
              <w:rPr>
                <w:sz w:val="16"/>
                <w:szCs w:val="16"/>
              </w:rPr>
            </w:pPr>
            <w:r w:rsidRPr="00EC3C59">
              <w:rPr>
                <w:sz w:val="16"/>
                <w:szCs w:val="16"/>
              </w:rPr>
              <w:t>Задачи подпрограммы: Содержание автомобильных дорог общего пользования местного значения, проектирование и строительство (реконструкция) автомобильных дорог общего пользования местного значения на территории Большелукинского сельсовета</w:t>
            </w: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7.1.</w:t>
            </w:r>
          </w:p>
        </w:tc>
        <w:tc>
          <w:tcPr>
            <w:tcW w:w="709" w:type="pct"/>
            <w:gridSpan w:val="3"/>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sz w:val="16"/>
                <w:szCs w:val="16"/>
              </w:rPr>
              <w:t>С</w:t>
            </w:r>
            <w:r w:rsidRPr="00EC3C59">
              <w:rPr>
                <w:rFonts w:ascii="Times New Roman" w:hAnsi="Times New Roman"/>
                <w:sz w:val="16"/>
                <w:szCs w:val="16"/>
              </w:rPr>
              <w:t>одержание автомобильных дорог общего пользования местного значения</w:t>
            </w:r>
          </w:p>
        </w:tc>
        <w:tc>
          <w:tcPr>
            <w:tcW w:w="679" w:type="pct"/>
            <w:gridSpan w:val="6"/>
            <w:vMerge w:val="restar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Итого</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5220,1</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5220,1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712" w:type="pct"/>
            <w:gridSpan w:val="10"/>
            <w:vMerge w:val="restart"/>
            <w:tcBorders>
              <w:left w:val="single" w:sz="4" w:space="0" w:color="auto"/>
              <w:right w:val="single" w:sz="4" w:space="0" w:color="auto"/>
            </w:tcBorders>
          </w:tcPr>
          <w:p w:rsidR="000655EE" w:rsidRPr="00EC3C59" w:rsidRDefault="000655EE" w:rsidP="000655EE">
            <w:pPr>
              <w:pStyle w:val="ConsPlusCell"/>
              <w:jc w:val="both"/>
              <w:rPr>
                <w:rFonts w:ascii="Times New Roman" w:hAnsi="Times New Roman" w:cs="Times New Roman"/>
                <w:sz w:val="16"/>
                <w:szCs w:val="16"/>
              </w:rPr>
            </w:pPr>
            <w:r w:rsidRPr="00EC3C59">
              <w:rPr>
                <w:rFonts w:ascii="Times New Roman" w:eastAsia="Arial" w:hAnsi="Times New Roman"/>
                <w:sz w:val="16"/>
                <w:szCs w:val="16"/>
                <w:lang w:eastAsia="ar-SA"/>
              </w:rPr>
              <w:t xml:space="preserve">Содержание </w:t>
            </w:r>
            <w:r w:rsidRPr="00EC3C59">
              <w:rPr>
                <w:rFonts w:ascii="Times New Roman" w:eastAsia="Arial" w:hAnsi="Times New Roman"/>
                <w:bCs/>
                <w:sz w:val="16"/>
                <w:szCs w:val="16"/>
                <w:lang w:eastAsia="ar-SA"/>
              </w:rPr>
              <w:t>автомобильных дорог общего пользования местного значения</w:t>
            </w:r>
          </w:p>
          <w:p w:rsidR="000655EE" w:rsidRPr="00EC3C59" w:rsidRDefault="000655EE" w:rsidP="000655EE">
            <w:pPr>
              <w:pStyle w:val="ConsPlusCell"/>
              <w:rPr>
                <w:rFonts w:ascii="Times New Roman" w:hAnsi="Times New Roman" w:cs="Times New Roman"/>
                <w:sz w:val="16"/>
                <w:szCs w:val="16"/>
              </w:rPr>
            </w:pPr>
          </w:p>
          <w:p w:rsidR="000655EE" w:rsidRPr="00EC3C59" w:rsidRDefault="000655EE" w:rsidP="000655EE">
            <w:pPr>
              <w:pStyle w:val="ConsPlusCell"/>
              <w:rPr>
                <w:rFonts w:ascii="Times New Roman" w:hAnsi="Times New Roman" w:cs="Times New Roman"/>
                <w:sz w:val="16"/>
                <w:szCs w:val="16"/>
              </w:rPr>
            </w:pPr>
          </w:p>
          <w:p w:rsidR="000655EE" w:rsidRPr="00EC3C59" w:rsidRDefault="000655EE" w:rsidP="000655EE">
            <w:pPr>
              <w:pStyle w:val="ConsPlusCell"/>
              <w:rPr>
                <w:rFonts w:ascii="Times New Roman" w:hAnsi="Times New Roman" w:cs="Times New Roman"/>
                <w:sz w:val="16"/>
                <w:szCs w:val="16"/>
              </w:rPr>
            </w:pPr>
          </w:p>
          <w:p w:rsidR="000655EE" w:rsidRPr="00EC3C59" w:rsidRDefault="000655EE" w:rsidP="000655EE">
            <w:pPr>
              <w:pStyle w:val="ConsPlusCell"/>
              <w:rPr>
                <w:rFonts w:ascii="Times New Roman" w:hAnsi="Times New Roman" w:cs="Times New Roman"/>
                <w:sz w:val="16"/>
                <w:szCs w:val="16"/>
              </w:rPr>
            </w:pPr>
          </w:p>
          <w:p w:rsidR="000655EE" w:rsidRPr="00EC3C59" w:rsidRDefault="000655EE" w:rsidP="000655EE">
            <w:pPr>
              <w:pStyle w:val="ConsPlusCell"/>
              <w:rPr>
                <w:rFonts w:ascii="Times New Roman" w:hAnsi="Times New Roman" w:cs="Times New Roman"/>
                <w:sz w:val="16"/>
                <w:szCs w:val="16"/>
              </w:rPr>
            </w:pPr>
          </w:p>
          <w:p w:rsidR="000655EE" w:rsidRPr="00EC3C59" w:rsidRDefault="000655EE" w:rsidP="000655EE">
            <w:pPr>
              <w:pStyle w:val="ConsPlusCell"/>
              <w:rPr>
                <w:rFonts w:ascii="Times New Roman" w:hAnsi="Times New Roman" w:cs="Times New Roman"/>
                <w:sz w:val="16"/>
                <w:szCs w:val="16"/>
              </w:rPr>
            </w:pPr>
          </w:p>
        </w:tc>
        <w:tc>
          <w:tcPr>
            <w:tcW w:w="313" w:type="pct"/>
            <w:gridSpan w:val="2"/>
            <w:vMerge w:val="restart"/>
            <w:tcBorders>
              <w:left w:val="single" w:sz="4" w:space="0" w:color="auto"/>
              <w:right w:val="single" w:sz="4" w:space="0" w:color="auto"/>
            </w:tcBorders>
          </w:tcPr>
          <w:p w:rsidR="000655EE" w:rsidRPr="00EC3C59" w:rsidRDefault="000655EE" w:rsidP="000655EE">
            <w:pPr>
              <w:rPr>
                <w:sz w:val="16"/>
                <w:szCs w:val="16"/>
              </w:rPr>
            </w:pPr>
          </w:p>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540,7</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540,7</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464,9</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464,9</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605,3</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605,3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806,2</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806,2</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52"/>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61,0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61,0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475"/>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442,0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442,0</w:t>
            </w: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300,0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522"/>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right w:val="single" w:sz="4" w:space="0" w:color="auto"/>
            </w:tcBorders>
          </w:tcPr>
          <w:p w:rsidR="000655EE" w:rsidRPr="00EC3C59" w:rsidRDefault="000655EE" w:rsidP="000655EE">
            <w:pPr>
              <w:rPr>
                <w:sz w:val="16"/>
                <w:szCs w:val="16"/>
              </w:rPr>
            </w:pPr>
            <w:r w:rsidRPr="00EC3C59">
              <w:rPr>
                <w:sz w:val="16"/>
                <w:szCs w:val="16"/>
              </w:rPr>
              <w:t>1000,0</w:t>
            </w:r>
          </w:p>
        </w:tc>
        <w:tc>
          <w:tcPr>
            <w:tcW w:w="488" w:type="pct"/>
            <w:gridSpan w:val="6"/>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1000,0</w:t>
            </w:r>
          </w:p>
        </w:tc>
        <w:tc>
          <w:tcPr>
            <w:tcW w:w="357" w:type="pct"/>
            <w:gridSpan w:val="2"/>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right w:val="single" w:sz="4" w:space="0" w:color="auto"/>
            </w:tcBorders>
          </w:tcPr>
          <w:p w:rsidR="000655EE" w:rsidRPr="00EC3C59" w:rsidRDefault="000655EE" w:rsidP="000655EE">
            <w:pPr>
              <w:rPr>
                <w:sz w:val="16"/>
                <w:szCs w:val="16"/>
              </w:rPr>
            </w:pPr>
          </w:p>
        </w:tc>
        <w:tc>
          <w:tcPr>
            <w:tcW w:w="534" w:type="pct"/>
            <w:gridSpan w:val="5"/>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33"/>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1000,0</w:t>
            </w:r>
          </w:p>
        </w:tc>
        <w:tc>
          <w:tcPr>
            <w:tcW w:w="488" w:type="pct"/>
            <w:gridSpan w:val="6"/>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1000,0</w:t>
            </w:r>
          </w:p>
        </w:tc>
        <w:tc>
          <w:tcPr>
            <w:tcW w:w="357" w:type="pct"/>
            <w:gridSpan w:val="2"/>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p w:rsidR="000655EE" w:rsidRPr="00EC3C59" w:rsidRDefault="000655EE" w:rsidP="000655EE">
            <w:pPr>
              <w:pStyle w:val="ConsPlusCell"/>
              <w:rPr>
                <w:rFonts w:ascii="Times New Roman" w:hAnsi="Times New Roman" w:cs="Times New Roman"/>
                <w:sz w:val="16"/>
                <w:szCs w:val="16"/>
              </w:rPr>
            </w:pPr>
          </w:p>
        </w:tc>
        <w:tc>
          <w:tcPr>
            <w:tcW w:w="356" w:type="pct"/>
            <w:gridSpan w:val="2"/>
            <w:tcBorders>
              <w:top w:val="single" w:sz="4" w:space="0" w:color="auto"/>
              <w:left w:val="single" w:sz="4" w:space="0" w:color="auto"/>
              <w:right w:val="single" w:sz="4" w:space="0" w:color="auto"/>
            </w:tcBorders>
          </w:tcPr>
          <w:p w:rsidR="000655EE" w:rsidRPr="00EC3C59" w:rsidRDefault="000655EE" w:rsidP="000655EE">
            <w:pPr>
              <w:rPr>
                <w:sz w:val="16"/>
                <w:szCs w:val="16"/>
              </w:rPr>
            </w:pPr>
          </w:p>
        </w:tc>
        <w:tc>
          <w:tcPr>
            <w:tcW w:w="534" w:type="pct"/>
            <w:gridSpan w:val="5"/>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07"/>
          <w:tblCellSpacing w:w="5" w:type="nil"/>
        </w:trPr>
        <w:tc>
          <w:tcPr>
            <w:tcW w:w="233"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7.2.</w:t>
            </w:r>
          </w:p>
        </w:tc>
        <w:tc>
          <w:tcPr>
            <w:tcW w:w="709" w:type="pct"/>
            <w:gridSpan w:val="3"/>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Проектирование и строительство (реконструкция) автомобильных дорог общего пользования местного значения на территории Большелукинского сельсовета</w:t>
            </w:r>
          </w:p>
        </w:tc>
        <w:tc>
          <w:tcPr>
            <w:tcW w:w="679" w:type="pct"/>
            <w:gridSpan w:val="6"/>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20"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итого</w:t>
            </w:r>
          </w:p>
        </w:tc>
        <w:tc>
          <w:tcPr>
            <w:tcW w:w="299" w:type="pc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1579,0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79,0</w:t>
            </w: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1500,0</w:t>
            </w:r>
          </w:p>
        </w:tc>
        <w:tc>
          <w:tcPr>
            <w:tcW w:w="712" w:type="pct"/>
            <w:gridSpan w:val="10"/>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Строительство (реконструкция) автомобильных дорог , м2:</w:t>
            </w:r>
          </w:p>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 ремонт дороги щебнем в 2019 году.</w:t>
            </w:r>
          </w:p>
          <w:p w:rsidR="000655EE" w:rsidRPr="00EC3C59" w:rsidRDefault="000655EE" w:rsidP="000655EE">
            <w:pPr>
              <w:pStyle w:val="ConsPlusCell"/>
              <w:rPr>
                <w:rFonts w:ascii="Times New Roman" w:hAnsi="Times New Roman" w:cs="Times New Roman"/>
                <w:sz w:val="16"/>
                <w:szCs w:val="16"/>
              </w:rPr>
            </w:pPr>
          </w:p>
          <w:p w:rsidR="000655EE" w:rsidRPr="00EC3C59" w:rsidRDefault="000655EE" w:rsidP="000655EE">
            <w:pPr>
              <w:pStyle w:val="ConsPlusCell"/>
              <w:rPr>
                <w:rFonts w:ascii="Times New Roman" w:hAnsi="Times New Roman" w:cs="Times New Roman"/>
                <w:sz w:val="16"/>
                <w:szCs w:val="16"/>
              </w:rPr>
            </w:pPr>
          </w:p>
        </w:tc>
        <w:tc>
          <w:tcPr>
            <w:tcW w:w="313"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07"/>
          <w:tblCellSpacing w:w="5" w:type="nil"/>
        </w:trPr>
        <w:tc>
          <w:tcPr>
            <w:tcW w:w="233" w:type="pct"/>
            <w:gridSpan w:val="4"/>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12" w:type="pct"/>
            <w:gridSpan w:val="10"/>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07"/>
          <w:tblCellSpacing w:w="5" w:type="nil"/>
        </w:trPr>
        <w:tc>
          <w:tcPr>
            <w:tcW w:w="233" w:type="pct"/>
            <w:gridSpan w:val="4"/>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12" w:type="pct"/>
            <w:gridSpan w:val="10"/>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465"/>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36"/>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1579,0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79,0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1500,0</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251"/>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Cell"/>
              <w:jc w:val="both"/>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20" w:type="pct"/>
            <w:gridSpan w:val="3"/>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7" w:type="pct"/>
            <w:gridSpan w:val="2"/>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34" w:type="pct"/>
            <w:gridSpan w:val="5"/>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12" w:type="pct"/>
            <w:gridSpan w:val="10"/>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13"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634"/>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r>
      <w:tr w:rsidR="000655EE" w:rsidRPr="00EC3C59" w:rsidTr="000655EE">
        <w:trPr>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center"/>
              <w:rPr>
                <w:sz w:val="16"/>
                <w:szCs w:val="16"/>
              </w:rPr>
            </w:pPr>
            <w:r w:rsidRPr="00EC3C59">
              <w:rPr>
                <w:sz w:val="16"/>
                <w:szCs w:val="16"/>
              </w:rPr>
              <w:t xml:space="preserve">Цель подпрограммы: Защита населения и территории от чрезвычайных ситуаций природного и техногенного характера, гражданская оборона  </w:t>
            </w:r>
          </w:p>
        </w:tc>
      </w:tr>
      <w:tr w:rsidR="000655EE" w:rsidRPr="00EC3C59" w:rsidTr="000655EE">
        <w:trPr>
          <w:trHeight w:val="766"/>
          <w:tblCellSpacing w:w="5" w:type="nil"/>
        </w:trPr>
        <w:tc>
          <w:tcPr>
            <w:tcW w:w="5000" w:type="pct"/>
            <w:gridSpan w:val="44"/>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 xml:space="preserve"> Задача подпрограммы:    Анализ и оценка достоверности поступившей информации об угрозе или факте возникновения ЧС, сложившейся обстановке и действиях сил и средств по ликвидации ЧС. 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                 </w:t>
            </w:r>
          </w:p>
        </w:tc>
      </w:tr>
      <w:tr w:rsidR="000655EE" w:rsidRPr="00EC3C59" w:rsidTr="000655EE">
        <w:trPr>
          <w:tblCellSpacing w:w="5" w:type="nil"/>
        </w:trPr>
        <w:tc>
          <w:tcPr>
            <w:tcW w:w="233" w:type="pct"/>
            <w:gridSpan w:val="4"/>
            <w:vMerge w:val="restart"/>
            <w:tcBorders>
              <w:left w:val="single" w:sz="4" w:space="0" w:color="auto"/>
              <w:right w:val="single" w:sz="4" w:space="0" w:color="auto"/>
            </w:tcBorders>
          </w:tcPr>
          <w:p w:rsidR="000655EE" w:rsidRPr="00EC3C59" w:rsidRDefault="000655EE" w:rsidP="000655EE">
            <w:pPr>
              <w:rPr>
                <w:sz w:val="16"/>
                <w:szCs w:val="16"/>
              </w:rPr>
            </w:pPr>
          </w:p>
          <w:p w:rsidR="000655EE" w:rsidRPr="00EC3C59" w:rsidRDefault="000655EE" w:rsidP="000655EE">
            <w:pPr>
              <w:rPr>
                <w:sz w:val="16"/>
                <w:szCs w:val="16"/>
              </w:rPr>
            </w:pPr>
            <w:r w:rsidRPr="00EC3C59">
              <w:rPr>
                <w:sz w:val="16"/>
                <w:szCs w:val="16"/>
              </w:rPr>
              <w:t>8.1.</w:t>
            </w:r>
            <w:r w:rsidRPr="00EC3C59">
              <w:rPr>
                <w:sz w:val="16"/>
                <w:szCs w:val="16"/>
              </w:rPr>
              <w:br/>
            </w:r>
          </w:p>
        </w:tc>
        <w:tc>
          <w:tcPr>
            <w:tcW w:w="709" w:type="pct"/>
            <w:gridSpan w:val="3"/>
            <w:vMerge w:val="restart"/>
            <w:tcBorders>
              <w:left w:val="single" w:sz="4" w:space="0" w:color="auto"/>
              <w:right w:val="single" w:sz="4" w:space="0" w:color="auto"/>
            </w:tcBorders>
          </w:tcPr>
          <w:p w:rsidR="000655EE" w:rsidRPr="00EC3C59" w:rsidRDefault="000655EE" w:rsidP="000655EE">
            <w:pPr>
              <w:pStyle w:val="a1"/>
              <w:jc w:val="both"/>
              <w:rPr>
                <w:sz w:val="16"/>
                <w:szCs w:val="16"/>
              </w:rPr>
            </w:pPr>
            <w:r w:rsidRPr="00EC3C59">
              <w:rPr>
                <w:rFonts w:eastAsia="Calibri"/>
                <w:sz w:val="16"/>
                <w:szCs w:val="16"/>
              </w:rPr>
              <w:t>Реализация подпрограммы</w:t>
            </w:r>
            <w:r w:rsidRPr="00EC3C59">
              <w:rPr>
                <w:sz w:val="16"/>
                <w:szCs w:val="16"/>
              </w:rPr>
              <w:t xml:space="preserve"> «Обеспечение защиты населения и территорий от чрезвычайных ситуаций, пожарной безопасности, профилактика терроризма и экстремизма, правонарушений в Большелукинском сельсовете».</w:t>
            </w:r>
          </w:p>
        </w:tc>
        <w:tc>
          <w:tcPr>
            <w:tcW w:w="679" w:type="pct"/>
            <w:gridSpan w:val="6"/>
            <w:vMerge w:val="restart"/>
            <w:tcBorders>
              <w:left w:val="single" w:sz="4" w:space="0" w:color="auto"/>
              <w:right w:val="single" w:sz="4" w:space="0" w:color="auto"/>
            </w:tcBorders>
          </w:tcPr>
          <w:p w:rsidR="000655EE" w:rsidRPr="00EC3C59" w:rsidRDefault="000655EE" w:rsidP="000655EE">
            <w:pPr>
              <w:rPr>
                <w:sz w:val="16"/>
                <w:szCs w:val="16"/>
              </w:rPr>
            </w:pPr>
            <w:r w:rsidRPr="00EC3C59">
              <w:rPr>
                <w:rFonts w:eastAsia="Calibri"/>
                <w:sz w:val="16"/>
                <w:szCs w:val="16"/>
              </w:rPr>
              <w:t xml:space="preserve">Администрация </w:t>
            </w:r>
            <w:r w:rsidRPr="00EC3C59">
              <w:rPr>
                <w:sz w:val="16"/>
                <w:szCs w:val="16"/>
              </w:rPr>
              <w:t>Большелукинского сельсовета Вадинского</w:t>
            </w:r>
            <w:r w:rsidRPr="00EC3C59">
              <w:rPr>
                <w:rFonts w:eastAsia="Calibri"/>
                <w:sz w:val="16"/>
                <w:szCs w:val="16"/>
              </w:rPr>
              <w:t xml:space="preserve"> района Пензенской области</w:t>
            </w: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 xml:space="preserve">Итого </w:t>
            </w:r>
          </w:p>
        </w:tc>
        <w:tc>
          <w:tcPr>
            <w:tcW w:w="299" w:type="pct"/>
            <w:tcBorders>
              <w:left w:val="single" w:sz="4" w:space="0" w:color="auto"/>
              <w:bottom w:val="single" w:sz="4" w:space="0" w:color="auto"/>
              <w:right w:val="single" w:sz="4" w:space="0" w:color="auto"/>
            </w:tcBorders>
          </w:tcPr>
          <w:p w:rsidR="000655EE" w:rsidRPr="00EC3C59" w:rsidRDefault="000655EE" w:rsidP="000655EE">
            <w:pPr>
              <w:jc w:val="center"/>
              <w:rPr>
                <w:b/>
                <w:sz w:val="16"/>
                <w:szCs w:val="16"/>
              </w:rPr>
            </w:pPr>
            <w:r w:rsidRPr="00EC3C59">
              <w:rPr>
                <w:b/>
                <w:sz w:val="16"/>
                <w:szCs w:val="16"/>
              </w:rPr>
              <w:t>106,1</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jc w:val="center"/>
              <w:rPr>
                <w:b/>
                <w:sz w:val="16"/>
                <w:szCs w:val="16"/>
              </w:rPr>
            </w:pPr>
            <w:r w:rsidRPr="00EC3C59">
              <w:rPr>
                <w:b/>
                <w:sz w:val="16"/>
                <w:szCs w:val="16"/>
              </w:rPr>
              <w:t>106,1</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rPr>
                <w:b/>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jc w:val="center"/>
              <w:rPr>
                <w:b/>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67" w:type="pct"/>
            <w:gridSpan w:val="7"/>
            <w:vMerge w:val="restart"/>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val="restart"/>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299" w:type="pct"/>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r w:rsidRPr="00EC3C59">
              <w:rPr>
                <w:rFonts w:ascii="Times New Roman" w:hAnsi="Times New Roman" w:cs="Times New Roman"/>
                <w:sz w:val="16"/>
                <w:szCs w:val="16"/>
              </w:rPr>
              <w:t>1,0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1,0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ind w:firstLine="0"/>
              <w:rPr>
                <w:rFonts w:ascii="Times New Roman" w:hAnsi="Times New Roman" w:cs="Times New Roman"/>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0,0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0,0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4,3</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4,3</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75,8</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75,8</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19,0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19,0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blCellSpacing w:w="5" w:type="nil"/>
        </w:trPr>
        <w:tc>
          <w:tcPr>
            <w:tcW w:w="233" w:type="pct"/>
            <w:gridSpan w:val="4"/>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r w:rsidRPr="00EC3C59">
              <w:rPr>
                <w:rFonts w:ascii="Times New Roman" w:hAnsi="Times New Roman" w:cs="Times New Roman"/>
                <w:sz w:val="16"/>
                <w:szCs w:val="16"/>
              </w:rPr>
              <w:t>3,0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58" w:type="pct"/>
            <w:gridSpan w:val="5"/>
            <w:vMerge/>
            <w:tcBorders>
              <w:left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r>
      <w:tr w:rsidR="000655EE" w:rsidRPr="00EC3C59" w:rsidTr="000655EE">
        <w:trPr>
          <w:trHeight w:val="1728"/>
          <w:tblCellSpacing w:w="5" w:type="nil"/>
        </w:trPr>
        <w:tc>
          <w:tcPr>
            <w:tcW w:w="233"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70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679" w:type="pct"/>
            <w:gridSpan w:val="6"/>
            <w:vMerge/>
            <w:tcBorders>
              <w:left w:val="single" w:sz="4" w:space="0" w:color="auto"/>
              <w:bottom w:val="single" w:sz="4" w:space="0" w:color="auto"/>
              <w:right w:val="single" w:sz="4" w:space="0" w:color="auto"/>
            </w:tcBorders>
          </w:tcPr>
          <w:p w:rsidR="000655EE" w:rsidRPr="00EC3C59" w:rsidRDefault="000655EE" w:rsidP="000655EE">
            <w:pPr>
              <w:pStyle w:val="ConsPlusNormal"/>
              <w:rPr>
                <w:rFonts w:ascii="Times New Roman" w:hAnsi="Times New Roman" w:cs="Times New Roman"/>
                <w:sz w:val="16"/>
                <w:szCs w:val="16"/>
              </w:rPr>
            </w:pPr>
          </w:p>
        </w:tc>
        <w:tc>
          <w:tcPr>
            <w:tcW w:w="320" w:type="pct"/>
            <w:gridSpan w:val="3"/>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299" w:type="pct"/>
            <w:tcBorders>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3,0</w:t>
            </w:r>
          </w:p>
        </w:tc>
        <w:tc>
          <w:tcPr>
            <w:tcW w:w="488" w:type="pct"/>
            <w:gridSpan w:val="6"/>
            <w:tcBorders>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3,0</w:t>
            </w:r>
          </w:p>
        </w:tc>
        <w:tc>
          <w:tcPr>
            <w:tcW w:w="357" w:type="pct"/>
            <w:gridSpan w:val="2"/>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6" w:type="pct"/>
            <w:gridSpan w:val="2"/>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4" w:type="pct"/>
            <w:gridSpan w:val="5"/>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667" w:type="pct"/>
            <w:gridSpan w:val="7"/>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58" w:type="pct"/>
            <w:gridSpan w:val="5"/>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r>
      <w:tr w:rsidR="000655EE" w:rsidRPr="00EC3C59" w:rsidTr="000655EE">
        <w:trPr>
          <w:trHeight w:val="320"/>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jc w:val="center"/>
              <w:rPr>
                <w:rFonts w:ascii="Times New Roman" w:hAnsi="Times New Roman" w:cs="Times New Roman"/>
                <w:sz w:val="16"/>
                <w:szCs w:val="16"/>
              </w:rPr>
            </w:pPr>
            <w:r w:rsidRPr="00EC3C59">
              <w:rPr>
                <w:rFonts w:ascii="Times New Roman" w:hAnsi="Times New Roman" w:cs="Times New Roman"/>
                <w:sz w:val="16"/>
                <w:szCs w:val="16"/>
              </w:rPr>
              <w:t>9. Подпрограмма «Комплексное развитие систем коммунальной инфраструктуры Большелукинского сельсовета  Вадинского района Пензенской области »</w:t>
            </w:r>
          </w:p>
        </w:tc>
      </w:tr>
      <w:tr w:rsidR="000655EE" w:rsidRPr="00EC3C59" w:rsidTr="000655EE">
        <w:trPr>
          <w:trHeight w:val="694"/>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Nonformat"/>
              <w:widowControl/>
              <w:jc w:val="both"/>
              <w:rPr>
                <w:rFonts w:ascii="Times New Roman" w:hAnsi="Times New Roman" w:cs="Times New Roman"/>
              </w:rPr>
            </w:pPr>
            <w:r w:rsidRPr="00EC3C59">
              <w:rPr>
                <w:rFonts w:ascii="Times New Roman" w:hAnsi="Times New Roman" w:cs="Times New Roman"/>
              </w:rPr>
              <w:t>Цели подпрограммы: Строительство и модернизация (реконструкция) системы коммунальной инфраструктуры, улучшение состояния окружающей среды, экологическая безопасность развития  Большелукинского сельсовета, создание благоприятных условий для проживания населения,  повышение качества предоставляемых коммунальных услуг.</w:t>
            </w:r>
          </w:p>
        </w:tc>
      </w:tr>
      <w:tr w:rsidR="000655EE" w:rsidRPr="00EC3C59" w:rsidTr="000655EE">
        <w:trPr>
          <w:trHeight w:val="300"/>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Nonformat"/>
              <w:widowControl/>
              <w:jc w:val="both"/>
              <w:rPr>
                <w:rFonts w:ascii="Times New Roman" w:hAnsi="Times New Roman" w:cs="Times New Roman"/>
              </w:rPr>
            </w:pPr>
            <w:r w:rsidRPr="00EC3C59">
              <w:rPr>
                <w:rFonts w:ascii="Times New Roman" w:hAnsi="Times New Roman" w:cs="Times New Roman"/>
              </w:rPr>
              <w:t>Задачи подпрограммы: Снижение износа водопроводных сетей, снижение утечек и неучтенного расхода воды..</w:t>
            </w:r>
          </w:p>
        </w:tc>
      </w:tr>
      <w:tr w:rsidR="000655EE" w:rsidRPr="00EC3C59" w:rsidTr="000655EE">
        <w:trPr>
          <w:trHeight w:val="180"/>
          <w:tblCellSpacing w:w="5" w:type="nil"/>
        </w:trPr>
        <w:tc>
          <w:tcPr>
            <w:tcW w:w="199" w:type="pct"/>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9.1</w:t>
            </w:r>
          </w:p>
        </w:tc>
        <w:tc>
          <w:tcPr>
            <w:tcW w:w="739"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Капитальный ремонт артезианской скважины</w:t>
            </w:r>
          </w:p>
        </w:tc>
        <w:tc>
          <w:tcPr>
            <w:tcW w:w="607" w:type="pct"/>
            <w:gridSpan w:val="6"/>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Итого </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48" w:type="pct"/>
            <w:gridSpan w:val="6"/>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Увеличение подачи питьевой воды населению до 25%, снижение износа</w:t>
            </w:r>
            <w:r w:rsidRPr="00EC3C59">
              <w:rPr>
                <w:rFonts w:ascii="Times New Roman" w:hAnsi="Times New Roman" w:cs="Times New Roman"/>
                <w:sz w:val="16"/>
                <w:szCs w:val="16"/>
              </w:rPr>
              <w:br/>
              <w:t xml:space="preserve">водопроводных  </w:t>
            </w:r>
            <w:r w:rsidRPr="00EC3C59">
              <w:rPr>
                <w:rFonts w:ascii="Times New Roman" w:hAnsi="Times New Roman" w:cs="Times New Roman"/>
                <w:sz w:val="16"/>
                <w:szCs w:val="16"/>
              </w:rPr>
              <w:br/>
              <w:t xml:space="preserve">сетей до 33%  </w:t>
            </w:r>
          </w:p>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Капитальный ремонт башни в с. Ртищево в 2019 г</w:t>
            </w:r>
          </w:p>
        </w:tc>
        <w:tc>
          <w:tcPr>
            <w:tcW w:w="330"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4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0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8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0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20"/>
          <w:tblCellSpacing w:w="5" w:type="nil"/>
        </w:trPr>
        <w:tc>
          <w:tcPr>
            <w:tcW w:w="199" w:type="pct"/>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00"/>
          <w:tblCellSpacing w:w="5" w:type="nil"/>
        </w:trPr>
        <w:tc>
          <w:tcPr>
            <w:tcW w:w="199" w:type="pct"/>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9.2</w:t>
            </w:r>
          </w:p>
        </w:tc>
        <w:tc>
          <w:tcPr>
            <w:tcW w:w="739"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Капитальный ремонт водопроводных сетей</w:t>
            </w:r>
          </w:p>
        </w:tc>
        <w:tc>
          <w:tcPr>
            <w:tcW w:w="607" w:type="pct"/>
            <w:gridSpan w:val="6"/>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Итого </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2242,9</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1061,4</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1181,5</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0,0</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0,0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99,0</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99,0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6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123,0</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123,0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4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778,1</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4,0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774,1</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4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607,4</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200,0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407,4</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2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249,0</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249,0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2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245,0</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245,0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80"/>
          <w:tblCellSpacing w:w="5" w:type="nil"/>
        </w:trPr>
        <w:tc>
          <w:tcPr>
            <w:tcW w:w="199" w:type="pct"/>
            <w:vMerge/>
            <w:tcBorders>
              <w:left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91,4</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91,4</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70"/>
          <w:tblCellSpacing w:w="5" w:type="nil"/>
        </w:trPr>
        <w:tc>
          <w:tcPr>
            <w:tcW w:w="199" w:type="pct"/>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39" w:type="pct"/>
            <w:gridSpan w:val="5"/>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07" w:type="pct"/>
            <w:gridSpan w:val="6"/>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7"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58"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50,0</w:t>
            </w:r>
          </w:p>
        </w:tc>
        <w:tc>
          <w:tcPr>
            <w:tcW w:w="472"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50,0</w:t>
            </w:r>
          </w:p>
        </w:tc>
        <w:tc>
          <w:tcPr>
            <w:tcW w:w="337"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0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rPr>
                <w:sz w:val="16"/>
                <w:szCs w:val="16"/>
              </w:rPr>
            </w:pPr>
            <w:r w:rsidRPr="00EC3C59">
              <w:rPr>
                <w:sz w:val="16"/>
                <w:szCs w:val="16"/>
              </w:rPr>
              <w:t>-</w:t>
            </w:r>
          </w:p>
        </w:tc>
        <w:tc>
          <w:tcPr>
            <w:tcW w:w="568" w:type="pct"/>
            <w:gridSpan w:val="7"/>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48" w:type="pct"/>
            <w:gridSpan w:val="6"/>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0"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35"/>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jc w:val="both"/>
              <w:rPr>
                <w:rFonts w:ascii="Times New Roman" w:hAnsi="Times New Roman" w:cs="Times New Roman"/>
                <w:sz w:val="16"/>
                <w:szCs w:val="16"/>
              </w:rPr>
            </w:pPr>
            <w:r w:rsidRPr="00EC3C59">
              <w:rPr>
                <w:rFonts w:ascii="Times New Roman" w:hAnsi="Times New Roman" w:cs="Times New Roman"/>
                <w:sz w:val="16"/>
                <w:szCs w:val="16"/>
              </w:rPr>
              <w:t>Подпрограмма 10 (</w:t>
            </w:r>
            <w:r w:rsidRPr="00EC3C59">
              <w:rPr>
                <w:rFonts w:ascii="Times New Roman" w:hAnsi="Times New Roman"/>
                <w:sz w:val="16"/>
                <w:szCs w:val="16"/>
              </w:rPr>
              <w:t>Профилактика терроризма и экстремизма, а также минимизации и (или) ликвидации последствий проявлений терроризма и экстремизма</w:t>
            </w:r>
            <w:r w:rsidRPr="00EC3C59">
              <w:rPr>
                <w:rFonts w:ascii="Times New Roman" w:hAnsi="Times New Roman" w:cs="Times New Roman"/>
                <w:sz w:val="16"/>
                <w:szCs w:val="16"/>
              </w:rPr>
              <w:t>)</w:t>
            </w:r>
          </w:p>
        </w:tc>
      </w:tr>
      <w:tr w:rsidR="000655EE" w:rsidRPr="00EC3C59" w:rsidTr="000655EE">
        <w:trPr>
          <w:trHeight w:val="480"/>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spacing w:before="100" w:beforeAutospacing="1" w:after="100" w:afterAutospacing="1"/>
              <w:jc w:val="both"/>
              <w:rPr>
                <w:sz w:val="16"/>
                <w:szCs w:val="16"/>
              </w:rPr>
            </w:pPr>
            <w:r w:rsidRPr="00EC3C59">
              <w:rPr>
                <w:sz w:val="16"/>
                <w:szCs w:val="16"/>
              </w:rPr>
              <w:t>Цели подпрограммы:  противодействие экстремизму и терроризму, обеспечение безопасности граждан и антитеррористической защищенности потенциальных объектов террористических посягательств, в том числе критически важных объектов инфраструктуры и жизнеобеспечения, а также мест массового пребывания людей;уменьшение проявлений экстремизма и негативного отношения к лицам других национальностей и религиозных конфессий; формирование у населения толерантного поведения, культурного самосознания, принципов соблюдения прав и свобод человека</w:t>
            </w:r>
          </w:p>
        </w:tc>
      </w:tr>
      <w:tr w:rsidR="000655EE" w:rsidRPr="00EC3C59" w:rsidTr="000655EE">
        <w:trPr>
          <w:trHeight w:val="540"/>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spacing w:before="100" w:beforeAutospacing="1" w:after="100" w:afterAutospacing="1"/>
              <w:jc w:val="both"/>
              <w:rPr>
                <w:sz w:val="16"/>
                <w:szCs w:val="16"/>
              </w:rPr>
            </w:pPr>
            <w:r w:rsidRPr="00EC3C59">
              <w:rPr>
                <w:sz w:val="16"/>
                <w:szCs w:val="16"/>
              </w:rPr>
              <w:t>Задачи подпрограммы: информирование населения муниципального образования по вопросам противодействия терроризму и экстремизму; содействие правоохранительным органам в выявлении и пресечении правонарушений и преступлений данной категории, а также ликвидации их последствий; пропаганда толерантного отношения к людям других национальностей и религиозных конфессий;  организация воспитательной и профилактической работы среди детей и молодежи, направленной на устранение причин и условий, способствующих экстремистским проявлениям; противодействие распространению идеологии терроризма и экстремизма и активизация работы по информационно-пропагандистскому обеспечению антитеррористических мероприятий;  выявление причин и условий, способствующих возникновению и распространению экстремизма и терроризма</w:t>
            </w:r>
          </w:p>
        </w:tc>
      </w:tr>
      <w:tr w:rsidR="000655EE" w:rsidRPr="00EC3C59" w:rsidTr="000655EE">
        <w:trPr>
          <w:trHeight w:val="255"/>
          <w:tblCellSpacing w:w="5" w:type="nil"/>
        </w:trPr>
        <w:tc>
          <w:tcPr>
            <w:tcW w:w="229" w:type="pct"/>
            <w:gridSpan w:val="3"/>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10.1.</w:t>
            </w:r>
          </w:p>
        </w:tc>
        <w:tc>
          <w:tcPr>
            <w:tcW w:w="725"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Организовать изготовление, приобретение буклетов, плакатов, памяток, и рекомендаций для учреждений, предприятий, организаций расположенных на территории  Большелукинского сельсовета  по антитеррористической тематике</w:t>
            </w:r>
          </w:p>
        </w:tc>
        <w:tc>
          <w:tcPr>
            <w:tcW w:w="526"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16,0</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16,0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22" w:type="pct"/>
            <w:gridSpan w:val="4"/>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p w:rsidR="000655EE" w:rsidRPr="00EC3C59" w:rsidRDefault="000655EE" w:rsidP="000655EE">
            <w:pPr>
              <w:rPr>
                <w:sz w:val="16"/>
                <w:szCs w:val="16"/>
              </w:rPr>
            </w:pPr>
          </w:p>
          <w:p w:rsidR="000655EE" w:rsidRPr="00EC3C59" w:rsidRDefault="000655EE" w:rsidP="000655EE">
            <w:pPr>
              <w:jc w:val="both"/>
              <w:rPr>
                <w:sz w:val="16"/>
                <w:szCs w:val="16"/>
              </w:rPr>
            </w:pP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p w:rsidR="000655EE" w:rsidRPr="00EC3C59" w:rsidRDefault="000655EE" w:rsidP="000655EE">
            <w:pPr>
              <w:rPr>
                <w:sz w:val="16"/>
                <w:szCs w:val="16"/>
              </w:rPr>
            </w:pPr>
          </w:p>
          <w:p w:rsidR="000655EE" w:rsidRPr="00EC3C59" w:rsidRDefault="000655EE" w:rsidP="000655EE">
            <w:pPr>
              <w:jc w:val="both"/>
              <w:rPr>
                <w:sz w:val="16"/>
                <w:szCs w:val="16"/>
              </w:rPr>
            </w:pPr>
          </w:p>
        </w:tc>
      </w:tr>
      <w:tr w:rsidR="000655EE" w:rsidRPr="00EC3C59" w:rsidTr="000655EE">
        <w:trPr>
          <w:trHeight w:val="31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4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6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7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9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408"/>
          <w:tblCellSpacing w:w="5" w:type="nil"/>
        </w:trPr>
        <w:tc>
          <w:tcPr>
            <w:tcW w:w="229" w:type="pct"/>
            <w:gridSpan w:val="3"/>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725" w:type="pct"/>
            <w:gridSpan w:val="5"/>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24" w:type="pct"/>
            <w:gridSpan w:val="2"/>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463"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1"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22" w:type="pct"/>
            <w:gridSpan w:val="4"/>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13"/>
          <w:tblCellSpacing w:w="5" w:type="nil"/>
        </w:trPr>
        <w:tc>
          <w:tcPr>
            <w:tcW w:w="229" w:type="pct"/>
            <w:gridSpan w:val="3"/>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10.2</w:t>
            </w:r>
          </w:p>
        </w:tc>
        <w:tc>
          <w:tcPr>
            <w:tcW w:w="725"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w:t>
            </w:r>
          </w:p>
        </w:tc>
        <w:tc>
          <w:tcPr>
            <w:tcW w:w="526"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2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2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2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5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3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26"/>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3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5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111"/>
          <w:tblCellSpacing w:w="5" w:type="nil"/>
        </w:trPr>
        <w:tc>
          <w:tcPr>
            <w:tcW w:w="229"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73"/>
          <w:tblCellSpacing w:w="5" w:type="nil"/>
        </w:trPr>
        <w:tc>
          <w:tcPr>
            <w:tcW w:w="229"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10.3</w:t>
            </w:r>
          </w:p>
        </w:tc>
        <w:tc>
          <w:tcPr>
            <w:tcW w:w="725"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Организовать и провести круглые столы, семинар с привлечением должностных лиц и специалистов по мерам предупредительного характера при угрозах террористической и экстремистской направленности</w:t>
            </w:r>
          </w:p>
        </w:tc>
        <w:tc>
          <w:tcPr>
            <w:tcW w:w="526"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6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6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6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6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0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7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2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1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18"/>
          <w:tblCellSpacing w:w="5" w:type="nil"/>
        </w:trPr>
        <w:tc>
          <w:tcPr>
            <w:tcW w:w="229"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85"/>
          <w:tblCellSpacing w:w="5" w:type="nil"/>
        </w:trPr>
        <w:tc>
          <w:tcPr>
            <w:tcW w:w="229"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10.4</w:t>
            </w:r>
          </w:p>
        </w:tc>
        <w:tc>
          <w:tcPr>
            <w:tcW w:w="725" w:type="pct"/>
            <w:gridSpan w:val="5"/>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Информировать граждан о наличии в сельском поселении телефонных линий для сообщения фактов экстремистской и террористической деятельности</w:t>
            </w:r>
          </w:p>
        </w:tc>
        <w:tc>
          <w:tcPr>
            <w:tcW w:w="526"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7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7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7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9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5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0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7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5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70"/>
          <w:tblCellSpacing w:w="5" w:type="nil"/>
        </w:trPr>
        <w:tc>
          <w:tcPr>
            <w:tcW w:w="229"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26" w:type="pct"/>
            <w:gridSpan w:val="2"/>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69"/>
          <w:tblCellSpacing w:w="5" w:type="nil"/>
        </w:trPr>
        <w:tc>
          <w:tcPr>
            <w:tcW w:w="229"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10.5</w:t>
            </w:r>
          </w:p>
        </w:tc>
        <w:tc>
          <w:tcPr>
            <w:tcW w:w="725" w:type="pct"/>
            <w:gridSpan w:val="5"/>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 xml:space="preserve">Проводить ежеквартально обследование автобусных остановок, стен и ограждений зданий общественного назначения на территории  поселения на предмет выявления фактов нанесения нацисткой символики, надписей, возбуждающих расовую, религиозную, иную социальную рознь, или атрибутики и символики, сходных с нацисткой символикой до степени смешения. </w:t>
            </w:r>
          </w:p>
        </w:tc>
        <w:tc>
          <w:tcPr>
            <w:tcW w:w="526"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8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8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8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6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3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0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8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4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571"/>
          <w:tblCellSpacing w:w="5" w:type="nil"/>
        </w:trPr>
        <w:tc>
          <w:tcPr>
            <w:tcW w:w="229"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01"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55"/>
          <w:tblCellSpacing w:w="5" w:type="nil"/>
        </w:trPr>
        <w:tc>
          <w:tcPr>
            <w:tcW w:w="229" w:type="pct"/>
            <w:gridSpan w:val="3"/>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10.6</w:t>
            </w:r>
          </w:p>
        </w:tc>
        <w:tc>
          <w:tcPr>
            <w:tcW w:w="725" w:type="pct"/>
            <w:gridSpan w:val="5"/>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 xml:space="preserve">По согласованию с руководителями учреждений образования, здравоохранения, культуры расположенных на территории Большелукинского  сельсовета проводить совместные </w:t>
            </w:r>
          </w:p>
          <w:p w:rsidR="000655EE" w:rsidRPr="00EC3C59" w:rsidRDefault="000655EE" w:rsidP="000655EE">
            <w:pPr>
              <w:rPr>
                <w:sz w:val="16"/>
                <w:szCs w:val="16"/>
              </w:rPr>
            </w:pPr>
            <w:r w:rsidRPr="00EC3C59">
              <w:rPr>
                <w:sz w:val="16"/>
                <w:szCs w:val="16"/>
              </w:rPr>
              <w:t>обследования подвальных и чердачных помещений учреждений на предмет обеспечения запрета доступа в них посторонних лиц</w:t>
            </w:r>
          </w:p>
          <w:p w:rsidR="000655EE" w:rsidRPr="00EC3C59" w:rsidRDefault="000655EE" w:rsidP="000655EE">
            <w:pPr>
              <w:rPr>
                <w:sz w:val="16"/>
                <w:szCs w:val="16"/>
              </w:rPr>
            </w:pPr>
          </w:p>
        </w:tc>
        <w:tc>
          <w:tcPr>
            <w:tcW w:w="526" w:type="pct"/>
            <w:gridSpan w:val="2"/>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Финансирование не требуется</w:t>
            </w:r>
          </w:p>
        </w:tc>
        <w:tc>
          <w:tcPr>
            <w:tcW w:w="391" w:type="pct"/>
            <w:gridSpan w:val="7"/>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8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8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28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0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3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0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51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00"/>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75"/>
          <w:tblCellSpacing w:w="5" w:type="nil"/>
        </w:trPr>
        <w:tc>
          <w:tcPr>
            <w:tcW w:w="229" w:type="pct"/>
            <w:gridSpan w:val="3"/>
            <w:vMerge/>
            <w:tcBorders>
              <w:left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613" w:type="pct"/>
            <w:gridSpan w:val="4"/>
            <w:vMerge/>
            <w:tcBorders>
              <w:left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402"/>
          <w:tblCellSpacing w:w="5" w:type="nil"/>
        </w:trPr>
        <w:tc>
          <w:tcPr>
            <w:tcW w:w="229" w:type="pct"/>
            <w:gridSpan w:val="3"/>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25" w:type="pct"/>
            <w:gridSpan w:val="5"/>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26" w:type="pct"/>
            <w:gridSpan w:val="2"/>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61"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36"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51"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5" w:type="pct"/>
            <w:gridSpan w:val="4"/>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99"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613" w:type="pct"/>
            <w:gridSpan w:val="4"/>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91" w:type="pct"/>
            <w:gridSpan w:val="7"/>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r>
      <w:tr w:rsidR="000655EE" w:rsidRPr="00EC3C59" w:rsidTr="000655EE">
        <w:trPr>
          <w:trHeight w:val="346"/>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Подпрограмма 11 (</w:t>
            </w:r>
            <w:r w:rsidRPr="00EC3C59">
              <w:rPr>
                <w:rFonts w:ascii="Times New Roman" w:hAnsi="Times New Roman" w:cs="Times New Roman"/>
                <w:bCs/>
                <w:sz w:val="16"/>
                <w:szCs w:val="16"/>
              </w:rPr>
              <w:t xml:space="preserve">Развитие физической культуры и спорта в Большелукинском сельсовете </w:t>
            </w:r>
            <w:r w:rsidRPr="00EC3C59">
              <w:rPr>
                <w:rFonts w:ascii="Times New Roman" w:hAnsi="Times New Roman" w:cs="Times New Roman"/>
                <w:sz w:val="16"/>
                <w:szCs w:val="16"/>
              </w:rPr>
              <w:t>)</w:t>
            </w:r>
          </w:p>
        </w:tc>
      </w:tr>
      <w:tr w:rsidR="000655EE" w:rsidRPr="00EC3C59" w:rsidTr="000655EE">
        <w:trPr>
          <w:trHeight w:val="385"/>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spacing w:line="240" w:lineRule="atLeast"/>
              <w:jc w:val="both"/>
              <w:rPr>
                <w:bCs/>
                <w:sz w:val="16"/>
                <w:szCs w:val="16"/>
              </w:rPr>
            </w:pPr>
            <w:r w:rsidRPr="00EC3C59">
              <w:rPr>
                <w:sz w:val="16"/>
                <w:szCs w:val="16"/>
              </w:rPr>
              <w:t xml:space="preserve">Цели подпрограммы:  </w:t>
            </w:r>
            <w:r w:rsidRPr="00EC3C59">
              <w:rPr>
                <w:bCs/>
                <w:sz w:val="16"/>
                <w:szCs w:val="16"/>
              </w:rPr>
              <w:t>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Большелукинского сельсовета на областном и всероссийском спортивном уровне, а также успешное проведение районных и областных спортивных соревнований.</w:t>
            </w:r>
          </w:p>
        </w:tc>
      </w:tr>
      <w:tr w:rsidR="000655EE" w:rsidRPr="00EC3C59" w:rsidTr="000655EE">
        <w:trPr>
          <w:trHeight w:val="405"/>
          <w:tblCellSpacing w:w="5" w:type="nil"/>
        </w:trPr>
        <w:tc>
          <w:tcPr>
            <w:tcW w:w="5000" w:type="pct"/>
            <w:gridSpan w:val="44"/>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jc w:val="both"/>
              <w:rPr>
                <w:rFonts w:ascii="Times New Roman" w:hAnsi="Times New Roman" w:cs="Times New Roman"/>
                <w:sz w:val="16"/>
                <w:szCs w:val="16"/>
              </w:rPr>
            </w:pPr>
            <w:r w:rsidRPr="00EC3C59">
              <w:rPr>
                <w:rFonts w:ascii="Times New Roman" w:hAnsi="Times New Roman" w:cs="Times New Roman"/>
                <w:sz w:val="16"/>
                <w:szCs w:val="16"/>
              </w:rPr>
              <w:t>Задачи подпрограммы:</w:t>
            </w:r>
            <w:r w:rsidRPr="00EC3C59">
              <w:rPr>
                <w:rFonts w:ascii="Times New Roman" w:hAnsi="Times New Roman" w:cs="Times New Roman"/>
                <w:bCs/>
                <w:sz w:val="16"/>
                <w:szCs w:val="16"/>
              </w:rPr>
              <w:t xml:space="preserve"> повышение мотивации граждан к регулярным занятиям физической культурой и спортом и ведению здорового образа жизни; обеспечение успешного выступления Большелукинских  спортсменов на областных и всероссийских спортивных соревнованиях и совершенствование системы подготовки спортивного резерва; развитие инфраструктуры физической культуры и спорта, в том числе для лиц с ограниченными возможностями здоровья и инвалидов.</w:t>
            </w:r>
          </w:p>
        </w:tc>
      </w:tr>
      <w:tr w:rsidR="000655EE" w:rsidRPr="00EC3C59" w:rsidTr="000655EE">
        <w:trPr>
          <w:trHeight w:val="243"/>
          <w:tblCellSpacing w:w="5" w:type="nil"/>
        </w:trPr>
        <w:tc>
          <w:tcPr>
            <w:tcW w:w="224" w:type="pct"/>
            <w:gridSpan w:val="2"/>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11.1</w:t>
            </w:r>
          </w:p>
        </w:tc>
        <w:tc>
          <w:tcPr>
            <w:tcW w:w="707"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Проведение межрайонных, областных  соревнований.</w:t>
            </w:r>
          </w:p>
        </w:tc>
        <w:tc>
          <w:tcPr>
            <w:tcW w:w="531"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Финансирование не требуется</w:t>
            </w:r>
          </w:p>
        </w:tc>
        <w:tc>
          <w:tcPr>
            <w:tcW w:w="391" w:type="pct"/>
            <w:gridSpan w:val="7"/>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8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1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18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30"/>
          <w:tblCellSpacing w:w="5" w:type="nil"/>
        </w:trPr>
        <w:tc>
          <w:tcPr>
            <w:tcW w:w="224" w:type="pct"/>
            <w:gridSpan w:val="2"/>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11.2</w:t>
            </w:r>
          </w:p>
        </w:tc>
        <w:tc>
          <w:tcPr>
            <w:tcW w:w="707"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Приобретение спортивного инвентаря</w:t>
            </w:r>
          </w:p>
        </w:tc>
        <w:tc>
          <w:tcPr>
            <w:tcW w:w="531"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Финансирование не требуется</w:t>
            </w:r>
          </w:p>
        </w:tc>
        <w:tc>
          <w:tcPr>
            <w:tcW w:w="391" w:type="pct"/>
            <w:gridSpan w:val="7"/>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8"/>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8"/>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8"/>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8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40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2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4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10"/>
          <w:tblCellSpacing w:w="5" w:type="nil"/>
        </w:trPr>
        <w:tc>
          <w:tcPr>
            <w:tcW w:w="224" w:type="pct"/>
            <w:gridSpan w:val="2"/>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611"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391" w:type="pct"/>
            <w:gridSpan w:val="7"/>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53"/>
          <w:tblCellSpacing w:w="5" w:type="nil"/>
        </w:trPr>
        <w:tc>
          <w:tcPr>
            <w:tcW w:w="224" w:type="pct"/>
            <w:gridSpan w:val="2"/>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11.3</w:t>
            </w:r>
          </w:p>
        </w:tc>
        <w:tc>
          <w:tcPr>
            <w:tcW w:w="707"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Проведение комплексных спортивно-массовых мероприятий</w:t>
            </w:r>
          </w:p>
        </w:tc>
        <w:tc>
          <w:tcPr>
            <w:tcW w:w="531"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12,0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b/>
                <w:sz w:val="16"/>
                <w:szCs w:val="16"/>
              </w:rPr>
            </w:pPr>
            <w:r w:rsidRPr="00EC3C59">
              <w:rPr>
                <w:rFonts w:ascii="Times New Roman" w:hAnsi="Times New Roman" w:cs="Times New Roman"/>
                <w:b/>
                <w:sz w:val="16"/>
                <w:szCs w:val="16"/>
              </w:rPr>
              <w:t>12,0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2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1,0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2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180"/>
          <w:tblCellSpacing w:w="5" w:type="nil"/>
        </w:trPr>
        <w:tc>
          <w:tcPr>
            <w:tcW w:w="224" w:type="pct"/>
            <w:gridSpan w:val="2"/>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5,0</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28"/>
          <w:tblCellSpacing w:w="5" w:type="nil"/>
        </w:trPr>
        <w:tc>
          <w:tcPr>
            <w:tcW w:w="224" w:type="pct"/>
            <w:gridSpan w:val="2"/>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11.4</w:t>
            </w:r>
          </w:p>
        </w:tc>
        <w:tc>
          <w:tcPr>
            <w:tcW w:w="707"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Проведение спортивно-массовых мероприятий среди семейных команд</w:t>
            </w:r>
          </w:p>
        </w:tc>
        <w:tc>
          <w:tcPr>
            <w:tcW w:w="531"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1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1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16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4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75"/>
          <w:tblCellSpacing w:w="5" w:type="nil"/>
        </w:trPr>
        <w:tc>
          <w:tcPr>
            <w:tcW w:w="224" w:type="pct"/>
            <w:gridSpan w:val="2"/>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8"/>
          <w:tblCellSpacing w:w="5" w:type="nil"/>
        </w:trPr>
        <w:tc>
          <w:tcPr>
            <w:tcW w:w="224" w:type="pct"/>
            <w:gridSpan w:val="2"/>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11.5</w:t>
            </w:r>
          </w:p>
        </w:tc>
        <w:tc>
          <w:tcPr>
            <w:tcW w:w="707"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Проведение спортивно-массовых мероприятий среди инвалидов</w:t>
            </w:r>
          </w:p>
        </w:tc>
        <w:tc>
          <w:tcPr>
            <w:tcW w:w="531"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0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7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1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10"/>
          <w:tblCellSpacing w:w="5" w:type="nil"/>
        </w:trPr>
        <w:tc>
          <w:tcPr>
            <w:tcW w:w="224" w:type="pct"/>
            <w:gridSpan w:val="2"/>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5"/>
          <w:tblCellSpacing w:w="5" w:type="nil"/>
        </w:trPr>
        <w:tc>
          <w:tcPr>
            <w:tcW w:w="224" w:type="pct"/>
            <w:gridSpan w:val="2"/>
            <w:vMerge w:val="restart"/>
            <w:tcBorders>
              <w:top w:val="single" w:sz="4" w:space="0" w:color="auto"/>
              <w:left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11.6</w:t>
            </w:r>
          </w:p>
        </w:tc>
        <w:tc>
          <w:tcPr>
            <w:tcW w:w="707" w:type="pct"/>
            <w:gridSpan w:val="3"/>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Проведение спортивно-массовых мероприятий среди ветеранов спорта</w:t>
            </w:r>
          </w:p>
        </w:tc>
        <w:tc>
          <w:tcPr>
            <w:tcW w:w="531" w:type="pct"/>
            <w:gridSpan w:val="4"/>
            <w:vMerge w:val="restart"/>
            <w:tcBorders>
              <w:top w:val="single" w:sz="4" w:space="0" w:color="auto"/>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r w:rsidRPr="00EC3C59">
              <w:rPr>
                <w:sz w:val="16"/>
                <w:szCs w:val="16"/>
              </w:rPr>
              <w:t>Финансирование не требуется</w:t>
            </w:r>
          </w:p>
        </w:tc>
        <w:tc>
          <w:tcPr>
            <w:tcW w:w="403" w:type="pct"/>
            <w:gridSpan w:val="8"/>
            <w:vMerge w:val="restart"/>
            <w:tcBorders>
              <w:top w:val="single" w:sz="4" w:space="0" w:color="auto"/>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88"/>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88"/>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88"/>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19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19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40"/>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8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255"/>
          <w:tblCellSpacing w:w="5" w:type="nil"/>
        </w:trPr>
        <w:tc>
          <w:tcPr>
            <w:tcW w:w="224" w:type="pct"/>
            <w:gridSpan w:val="2"/>
            <w:vMerge/>
            <w:tcBorders>
              <w:left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right w:val="single" w:sz="4" w:space="0" w:color="auto"/>
            </w:tcBorders>
          </w:tcPr>
          <w:p w:rsidR="000655EE" w:rsidRPr="00EC3C59" w:rsidRDefault="000655EE" w:rsidP="000655EE">
            <w:pPr>
              <w:rPr>
                <w:sz w:val="16"/>
                <w:szCs w:val="16"/>
              </w:rPr>
            </w:pPr>
          </w:p>
        </w:tc>
      </w:tr>
      <w:tr w:rsidR="000655EE" w:rsidRPr="00EC3C59" w:rsidTr="000655EE">
        <w:trPr>
          <w:trHeight w:val="390"/>
          <w:tblCellSpacing w:w="5" w:type="nil"/>
        </w:trPr>
        <w:tc>
          <w:tcPr>
            <w:tcW w:w="224" w:type="pct"/>
            <w:gridSpan w:val="2"/>
            <w:vMerge/>
            <w:tcBorders>
              <w:left w:val="single" w:sz="4" w:space="0" w:color="auto"/>
              <w:bottom w:val="single" w:sz="4" w:space="0" w:color="auto"/>
              <w:right w:val="single" w:sz="4" w:space="0" w:color="auto"/>
            </w:tcBorders>
          </w:tcPr>
          <w:p w:rsidR="000655EE" w:rsidRPr="00EC3C59" w:rsidRDefault="000655EE" w:rsidP="000655EE">
            <w:pPr>
              <w:jc w:val="both"/>
              <w:rPr>
                <w:sz w:val="16"/>
                <w:szCs w:val="16"/>
              </w:rPr>
            </w:pPr>
          </w:p>
        </w:tc>
        <w:tc>
          <w:tcPr>
            <w:tcW w:w="707" w:type="pct"/>
            <w:gridSpan w:val="3"/>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531" w:type="pct"/>
            <w:gridSpan w:val="4"/>
            <w:vMerge/>
            <w:tcBorders>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p>
        </w:tc>
        <w:tc>
          <w:tcPr>
            <w:tcW w:w="415"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36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488" w:type="pct"/>
            <w:gridSpan w:val="6"/>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383" w:type="pct"/>
            <w:gridSpan w:val="3"/>
            <w:tcBorders>
              <w:top w:val="single" w:sz="4" w:space="0" w:color="auto"/>
              <w:left w:val="single" w:sz="4" w:space="0" w:color="auto"/>
              <w:bottom w:val="single" w:sz="4" w:space="0" w:color="auto"/>
              <w:right w:val="single" w:sz="4" w:space="0" w:color="auto"/>
            </w:tcBorders>
          </w:tcPr>
          <w:p w:rsidR="000655EE" w:rsidRPr="00EC3C59" w:rsidRDefault="000655EE" w:rsidP="000655EE">
            <w:pPr>
              <w:jc w:val="both"/>
              <w:rPr>
                <w:sz w:val="16"/>
                <w:szCs w:val="16"/>
              </w:rPr>
            </w:pPr>
            <w:r w:rsidRPr="00EC3C59">
              <w:rPr>
                <w:sz w:val="16"/>
                <w:szCs w:val="16"/>
              </w:rPr>
              <w:t>-</w:t>
            </w:r>
          </w:p>
        </w:tc>
        <w:tc>
          <w:tcPr>
            <w:tcW w:w="504" w:type="pct"/>
            <w:gridSpan w:val="5"/>
            <w:tcBorders>
              <w:top w:val="single" w:sz="4" w:space="0" w:color="auto"/>
              <w:left w:val="single" w:sz="4" w:space="0" w:color="auto"/>
              <w:bottom w:val="single" w:sz="4" w:space="0" w:color="auto"/>
              <w:right w:val="single" w:sz="4" w:space="0" w:color="auto"/>
            </w:tcBorders>
          </w:tcPr>
          <w:p w:rsidR="000655EE" w:rsidRPr="00EC3C59" w:rsidRDefault="000655EE" w:rsidP="000655EE">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599" w:type="pct"/>
            <w:gridSpan w:val="2"/>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c>
          <w:tcPr>
            <w:tcW w:w="403" w:type="pct"/>
            <w:gridSpan w:val="8"/>
            <w:vMerge/>
            <w:tcBorders>
              <w:left w:val="single" w:sz="4" w:space="0" w:color="auto"/>
              <w:bottom w:val="single" w:sz="4" w:space="0" w:color="auto"/>
              <w:right w:val="single" w:sz="4" w:space="0" w:color="auto"/>
            </w:tcBorders>
          </w:tcPr>
          <w:p w:rsidR="000655EE" w:rsidRPr="00EC3C59" w:rsidRDefault="000655EE" w:rsidP="000655EE">
            <w:pPr>
              <w:rPr>
                <w:sz w:val="16"/>
                <w:szCs w:val="16"/>
              </w:rPr>
            </w:pPr>
          </w:p>
        </w:tc>
      </w:tr>
    </w:tbl>
    <w:p w:rsidR="000655EE" w:rsidRPr="00EC3C59" w:rsidRDefault="000655EE" w:rsidP="000655EE">
      <w:pPr>
        <w:autoSpaceDE w:val="0"/>
        <w:autoSpaceDN w:val="0"/>
        <w:adjustRightInd w:val="0"/>
        <w:outlineLvl w:val="1"/>
        <w:rPr>
          <w:color w:val="000000"/>
          <w:sz w:val="16"/>
          <w:szCs w:val="16"/>
        </w:rPr>
      </w:pPr>
    </w:p>
    <w:p w:rsidR="000655EE" w:rsidRPr="00EC3C59" w:rsidRDefault="000655EE" w:rsidP="000655EE">
      <w:pPr>
        <w:autoSpaceDE w:val="0"/>
        <w:autoSpaceDN w:val="0"/>
        <w:adjustRightInd w:val="0"/>
        <w:outlineLvl w:val="1"/>
        <w:rPr>
          <w:color w:val="000000"/>
          <w:sz w:val="16"/>
          <w:szCs w:val="16"/>
        </w:rPr>
      </w:pPr>
    </w:p>
    <w:p w:rsidR="000655EE" w:rsidRDefault="000655EE" w:rsidP="000655EE">
      <w:pPr>
        <w:autoSpaceDE w:val="0"/>
        <w:autoSpaceDN w:val="0"/>
        <w:adjustRightInd w:val="0"/>
        <w:jc w:val="right"/>
        <w:outlineLvl w:val="1"/>
        <w:rPr>
          <w:color w:val="000000"/>
          <w:sz w:val="16"/>
          <w:szCs w:val="16"/>
        </w:rPr>
      </w:pPr>
    </w:p>
    <w:p w:rsidR="000655EE" w:rsidRDefault="000655EE" w:rsidP="000655EE">
      <w:pPr>
        <w:autoSpaceDE w:val="0"/>
        <w:autoSpaceDN w:val="0"/>
        <w:adjustRightInd w:val="0"/>
        <w:jc w:val="right"/>
        <w:outlineLvl w:val="1"/>
        <w:rPr>
          <w:color w:val="000000"/>
          <w:sz w:val="16"/>
          <w:szCs w:val="16"/>
        </w:rPr>
      </w:pPr>
    </w:p>
    <w:p w:rsidR="000655EE" w:rsidRDefault="000655EE" w:rsidP="000655EE">
      <w:pPr>
        <w:autoSpaceDE w:val="0"/>
        <w:autoSpaceDN w:val="0"/>
        <w:adjustRightInd w:val="0"/>
        <w:jc w:val="right"/>
        <w:outlineLvl w:val="1"/>
        <w:rPr>
          <w:color w:val="000000"/>
          <w:sz w:val="16"/>
          <w:szCs w:val="16"/>
        </w:rPr>
      </w:pPr>
    </w:p>
    <w:p w:rsidR="000655EE" w:rsidRDefault="000655EE" w:rsidP="000655EE">
      <w:pPr>
        <w:autoSpaceDE w:val="0"/>
        <w:autoSpaceDN w:val="0"/>
        <w:adjustRightInd w:val="0"/>
        <w:jc w:val="right"/>
        <w:outlineLvl w:val="1"/>
        <w:rPr>
          <w:color w:val="000000"/>
          <w:sz w:val="16"/>
          <w:szCs w:val="16"/>
        </w:rPr>
      </w:pPr>
    </w:p>
    <w:p w:rsidR="000655EE" w:rsidRDefault="000655EE" w:rsidP="000655EE">
      <w:pPr>
        <w:autoSpaceDE w:val="0"/>
        <w:autoSpaceDN w:val="0"/>
        <w:adjustRightInd w:val="0"/>
        <w:jc w:val="right"/>
        <w:outlineLvl w:val="1"/>
        <w:rPr>
          <w:color w:val="000000"/>
          <w:sz w:val="16"/>
          <w:szCs w:val="16"/>
        </w:rPr>
      </w:pPr>
    </w:p>
    <w:p w:rsidR="000655EE" w:rsidRPr="00EC3C59" w:rsidRDefault="000655EE" w:rsidP="000655EE">
      <w:pPr>
        <w:autoSpaceDE w:val="0"/>
        <w:autoSpaceDN w:val="0"/>
        <w:adjustRightInd w:val="0"/>
        <w:jc w:val="right"/>
        <w:outlineLvl w:val="1"/>
        <w:rPr>
          <w:color w:val="000000"/>
          <w:sz w:val="16"/>
          <w:szCs w:val="16"/>
        </w:rPr>
      </w:pPr>
      <w:r w:rsidRPr="00EC3C59">
        <w:rPr>
          <w:color w:val="000000"/>
          <w:sz w:val="16"/>
          <w:szCs w:val="16"/>
        </w:rPr>
        <w:t>Приложение</w:t>
      </w:r>
    </w:p>
    <w:p w:rsidR="000655EE" w:rsidRPr="00EC3C59" w:rsidRDefault="000655EE" w:rsidP="000655EE">
      <w:pPr>
        <w:autoSpaceDE w:val="0"/>
        <w:autoSpaceDN w:val="0"/>
        <w:adjustRightInd w:val="0"/>
        <w:jc w:val="right"/>
        <w:outlineLvl w:val="1"/>
        <w:rPr>
          <w:color w:val="000000"/>
          <w:sz w:val="16"/>
          <w:szCs w:val="16"/>
        </w:rPr>
      </w:pPr>
      <w:r w:rsidRPr="00EC3C59">
        <w:rPr>
          <w:color w:val="000000"/>
          <w:sz w:val="16"/>
          <w:szCs w:val="16"/>
        </w:rPr>
        <w:t>Приложение 4</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к муниципальной программе</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 «Развитие муниципального управления в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 xml:space="preserve">Большелукинском сельсовете Вадинского района </w:t>
      </w:r>
    </w:p>
    <w:p w:rsidR="000655EE" w:rsidRPr="00EC3C59" w:rsidRDefault="000655EE" w:rsidP="000655EE">
      <w:pPr>
        <w:autoSpaceDE w:val="0"/>
        <w:autoSpaceDN w:val="0"/>
        <w:adjustRightInd w:val="0"/>
        <w:jc w:val="right"/>
        <w:rPr>
          <w:color w:val="000000"/>
          <w:sz w:val="16"/>
          <w:szCs w:val="16"/>
        </w:rPr>
      </w:pPr>
      <w:r w:rsidRPr="00EC3C59">
        <w:rPr>
          <w:color w:val="000000"/>
          <w:sz w:val="16"/>
          <w:szCs w:val="16"/>
        </w:rPr>
        <w:t>Пензенской области »</w:t>
      </w:r>
    </w:p>
    <w:p w:rsidR="000655EE" w:rsidRPr="00EC3C59" w:rsidRDefault="000655EE" w:rsidP="000655EE">
      <w:pPr>
        <w:autoSpaceDE w:val="0"/>
        <w:autoSpaceDN w:val="0"/>
        <w:adjustRightInd w:val="0"/>
        <w:jc w:val="center"/>
        <w:rPr>
          <w:sz w:val="16"/>
          <w:szCs w:val="16"/>
        </w:rPr>
      </w:pPr>
      <w:r w:rsidRPr="00EC3C59">
        <w:rPr>
          <w:sz w:val="16"/>
          <w:szCs w:val="16"/>
        </w:rPr>
        <w:t>МЕРОПРИЯТИЯ</w:t>
      </w:r>
    </w:p>
    <w:p w:rsidR="000655EE" w:rsidRPr="00EC3C59" w:rsidRDefault="000655EE" w:rsidP="000655EE">
      <w:pPr>
        <w:autoSpaceDE w:val="0"/>
        <w:autoSpaceDN w:val="0"/>
        <w:adjustRightInd w:val="0"/>
        <w:jc w:val="center"/>
        <w:rPr>
          <w:sz w:val="16"/>
          <w:szCs w:val="16"/>
        </w:rPr>
      </w:pPr>
      <w:r w:rsidRPr="00EC3C59">
        <w:rPr>
          <w:sz w:val="16"/>
          <w:szCs w:val="16"/>
        </w:rPr>
        <w:t>муниципальной программы</w:t>
      </w:r>
    </w:p>
    <w:p w:rsidR="000655EE" w:rsidRPr="00EC3C59" w:rsidRDefault="000655EE" w:rsidP="000655EE">
      <w:pPr>
        <w:autoSpaceDE w:val="0"/>
        <w:autoSpaceDN w:val="0"/>
        <w:adjustRightInd w:val="0"/>
        <w:jc w:val="center"/>
        <w:rPr>
          <w:sz w:val="16"/>
          <w:szCs w:val="16"/>
          <w:u w:val="single"/>
        </w:rPr>
      </w:pPr>
      <w:r w:rsidRPr="00EC3C59">
        <w:rPr>
          <w:sz w:val="16"/>
          <w:szCs w:val="16"/>
          <w:u w:val="single"/>
        </w:rPr>
        <w:t xml:space="preserve">«Развитие муниципального управления в </w:t>
      </w:r>
    </w:p>
    <w:p w:rsidR="000655EE" w:rsidRPr="000655EE" w:rsidRDefault="000655EE" w:rsidP="000655EE">
      <w:pPr>
        <w:autoSpaceDE w:val="0"/>
        <w:autoSpaceDN w:val="0"/>
        <w:adjustRightInd w:val="0"/>
        <w:jc w:val="center"/>
        <w:rPr>
          <w:sz w:val="16"/>
          <w:szCs w:val="16"/>
          <w:u w:val="single"/>
        </w:rPr>
      </w:pPr>
      <w:r w:rsidRPr="00EC3C59">
        <w:rPr>
          <w:sz w:val="16"/>
          <w:szCs w:val="16"/>
          <w:u w:val="single"/>
        </w:rPr>
        <w:t>Большелукинском сельсовете Вадинского района Пензенской области»</w:t>
      </w:r>
    </w:p>
    <w:tbl>
      <w:tblPr>
        <w:tblpPr w:leftFromText="180" w:rightFromText="180" w:vertAnchor="text" w:horzAnchor="margin" w:tblpXSpec="center" w:tblpY="-6398"/>
        <w:tblW w:w="15380" w:type="dxa"/>
        <w:tblCellSpacing w:w="5" w:type="nil"/>
        <w:tblLayout w:type="fixed"/>
        <w:tblCellMar>
          <w:left w:w="75" w:type="dxa"/>
          <w:right w:w="75" w:type="dxa"/>
        </w:tblCellMar>
        <w:tblLook w:val="0000"/>
      </w:tblPr>
      <w:tblGrid>
        <w:gridCol w:w="729"/>
        <w:gridCol w:w="25"/>
        <w:gridCol w:w="2101"/>
        <w:gridCol w:w="55"/>
        <w:gridCol w:w="1541"/>
        <w:gridCol w:w="586"/>
        <w:gridCol w:w="633"/>
        <w:gridCol w:w="501"/>
        <w:gridCol w:w="386"/>
        <w:gridCol w:w="606"/>
        <w:gridCol w:w="838"/>
        <w:gridCol w:w="438"/>
        <w:gridCol w:w="618"/>
        <w:gridCol w:w="374"/>
        <w:gridCol w:w="838"/>
        <w:gridCol w:w="296"/>
        <w:gridCol w:w="1197"/>
        <w:gridCol w:w="33"/>
        <w:gridCol w:w="1890"/>
        <w:gridCol w:w="65"/>
        <w:gridCol w:w="1620"/>
        <w:gridCol w:w="10"/>
      </w:tblGrid>
      <w:tr w:rsidR="000655EE" w:rsidRPr="00EC3C59" w:rsidTr="00B63C51">
        <w:trPr>
          <w:trHeight w:val="346"/>
          <w:tblCellSpacing w:w="5" w:type="nil"/>
        </w:trPr>
        <w:tc>
          <w:tcPr>
            <w:tcW w:w="15380" w:type="dxa"/>
            <w:gridSpan w:val="2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bookmarkStart w:id="3" w:name="Par598"/>
            <w:bookmarkEnd w:id="3"/>
            <w:r w:rsidRPr="00EC3C59">
              <w:rPr>
                <w:rFonts w:ascii="Times New Roman" w:hAnsi="Times New Roman" w:cs="Times New Roman"/>
                <w:sz w:val="16"/>
                <w:szCs w:val="16"/>
              </w:rPr>
              <w:t>Подпрограмма 12 (Создание и развитие инфраструктуры на сельской территории</w:t>
            </w:r>
            <w:r w:rsidRPr="00EC3C59">
              <w:rPr>
                <w:rFonts w:ascii="Times New Roman" w:hAnsi="Times New Roman" w:cs="Times New Roman"/>
                <w:bCs/>
                <w:sz w:val="16"/>
                <w:szCs w:val="16"/>
              </w:rPr>
              <w:t xml:space="preserve"> </w:t>
            </w:r>
            <w:r w:rsidRPr="00EC3C59">
              <w:rPr>
                <w:rFonts w:ascii="Times New Roman" w:hAnsi="Times New Roman" w:cs="Times New Roman"/>
                <w:sz w:val="16"/>
                <w:szCs w:val="16"/>
              </w:rPr>
              <w:t>)</w:t>
            </w:r>
          </w:p>
        </w:tc>
      </w:tr>
      <w:tr w:rsidR="000655EE" w:rsidRPr="00EC3C59" w:rsidTr="00B63C51">
        <w:trPr>
          <w:trHeight w:val="385"/>
          <w:tblCellSpacing w:w="5" w:type="nil"/>
        </w:trPr>
        <w:tc>
          <w:tcPr>
            <w:tcW w:w="15380" w:type="dxa"/>
            <w:gridSpan w:val="22"/>
            <w:tcBorders>
              <w:top w:val="single" w:sz="4" w:space="0" w:color="auto"/>
              <w:left w:val="single" w:sz="4" w:space="0" w:color="auto"/>
              <w:bottom w:val="single" w:sz="4" w:space="0" w:color="auto"/>
              <w:right w:val="single" w:sz="4" w:space="0" w:color="auto"/>
            </w:tcBorders>
          </w:tcPr>
          <w:p w:rsidR="000655EE" w:rsidRPr="00EC3C59" w:rsidRDefault="000655EE" w:rsidP="00B63C51">
            <w:pPr>
              <w:spacing w:line="240" w:lineRule="atLeast"/>
              <w:jc w:val="both"/>
              <w:rPr>
                <w:bCs/>
                <w:sz w:val="16"/>
                <w:szCs w:val="16"/>
              </w:rPr>
            </w:pPr>
            <w:r w:rsidRPr="00EC3C59">
              <w:rPr>
                <w:sz w:val="16"/>
                <w:szCs w:val="16"/>
              </w:rPr>
              <w:t>Цели подпрограммы:  Обеспечение создания комфортных условий жизнедеятельности в сельской местности</w:t>
            </w:r>
          </w:p>
        </w:tc>
      </w:tr>
      <w:tr w:rsidR="000655EE" w:rsidRPr="00EC3C59" w:rsidTr="00B63C51">
        <w:trPr>
          <w:trHeight w:val="405"/>
          <w:tblCellSpacing w:w="5" w:type="nil"/>
        </w:trPr>
        <w:tc>
          <w:tcPr>
            <w:tcW w:w="15380" w:type="dxa"/>
            <w:gridSpan w:val="2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jc w:val="both"/>
              <w:rPr>
                <w:rFonts w:ascii="Times New Roman" w:hAnsi="Times New Roman" w:cs="Times New Roman"/>
                <w:sz w:val="16"/>
                <w:szCs w:val="16"/>
              </w:rPr>
            </w:pPr>
            <w:r w:rsidRPr="00EC3C59">
              <w:rPr>
                <w:rFonts w:ascii="Times New Roman" w:hAnsi="Times New Roman" w:cs="Times New Roman"/>
                <w:sz w:val="16"/>
                <w:szCs w:val="16"/>
              </w:rPr>
              <w:t>Задачи подпрограммы:</w:t>
            </w:r>
            <w:r w:rsidRPr="00EC3C59">
              <w:rPr>
                <w:rFonts w:ascii="Times New Roman" w:hAnsi="Times New Roman" w:cs="Times New Roman"/>
                <w:bCs/>
                <w:sz w:val="16"/>
                <w:szCs w:val="16"/>
              </w:rPr>
              <w:t xml:space="preserve"> Повышение уровня комплексного обустройства населенных пунктов, расположенных в сельской местности объектами инженерной инфраструктуры</w:t>
            </w:r>
          </w:p>
        </w:tc>
      </w:tr>
      <w:tr w:rsidR="000655EE" w:rsidRPr="00EC3C59" w:rsidTr="00B63C51">
        <w:trPr>
          <w:gridAfter w:val="1"/>
          <w:wAfter w:w="10" w:type="dxa"/>
          <w:trHeight w:val="243"/>
          <w:tblCellSpacing w:w="5" w:type="nil"/>
        </w:trPr>
        <w:tc>
          <w:tcPr>
            <w:tcW w:w="729" w:type="dxa"/>
            <w:vMerge w:val="restart"/>
            <w:tcBorders>
              <w:top w:val="single" w:sz="4" w:space="0" w:color="auto"/>
              <w:left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12.1</w:t>
            </w:r>
          </w:p>
        </w:tc>
        <w:tc>
          <w:tcPr>
            <w:tcW w:w="2181" w:type="dxa"/>
            <w:gridSpan w:val="3"/>
            <w:vMerge w:val="restart"/>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Благоустройство и развитие</w:t>
            </w:r>
            <w:r w:rsidRPr="00EC3C59">
              <w:rPr>
                <w:bCs/>
                <w:sz w:val="16"/>
                <w:szCs w:val="16"/>
              </w:rPr>
              <w:t xml:space="preserve"> инженерной инфраструктуры</w:t>
            </w:r>
          </w:p>
        </w:tc>
        <w:tc>
          <w:tcPr>
            <w:tcW w:w="2127" w:type="dxa"/>
            <w:gridSpan w:val="2"/>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240,4</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60,1</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168,4</w:t>
            </w:r>
          </w:p>
        </w:tc>
        <w:tc>
          <w:tcPr>
            <w:tcW w:w="1988" w:type="dxa"/>
            <w:gridSpan w:val="3"/>
            <w:vMerge w:val="restart"/>
            <w:tcBorders>
              <w:top w:val="single" w:sz="4" w:space="0" w:color="auto"/>
              <w:left w:val="single" w:sz="4" w:space="0" w:color="auto"/>
              <w:right w:val="single" w:sz="4" w:space="0" w:color="auto"/>
            </w:tcBorders>
          </w:tcPr>
          <w:p w:rsidR="000655EE" w:rsidRPr="00EC3C59" w:rsidRDefault="000655EE" w:rsidP="00B63C51">
            <w:pPr>
              <w:rPr>
                <w:sz w:val="16"/>
                <w:szCs w:val="16"/>
              </w:rPr>
            </w:pPr>
          </w:p>
        </w:tc>
        <w:tc>
          <w:tcPr>
            <w:tcW w:w="1620" w:type="dxa"/>
            <w:vMerge w:val="restart"/>
            <w:tcBorders>
              <w:top w:val="single" w:sz="4" w:space="0" w:color="auto"/>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7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7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7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8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1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18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1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240,4</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60,1</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168,4</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7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30"/>
          <w:tblCellSpacing w:w="5" w:type="nil"/>
        </w:trPr>
        <w:tc>
          <w:tcPr>
            <w:tcW w:w="729" w:type="dxa"/>
            <w:vMerge/>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70"/>
          <w:tblCellSpacing w:w="5" w:type="nil"/>
        </w:trPr>
        <w:tc>
          <w:tcPr>
            <w:tcW w:w="729" w:type="dxa"/>
            <w:vMerge w:val="restart"/>
            <w:tcBorders>
              <w:top w:val="single" w:sz="4" w:space="0" w:color="auto"/>
              <w:left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12.1.1</w:t>
            </w:r>
          </w:p>
        </w:tc>
        <w:tc>
          <w:tcPr>
            <w:tcW w:w="2181" w:type="dxa"/>
            <w:gridSpan w:val="3"/>
            <w:vMerge w:val="restart"/>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Обеспечение финансирования по благоустройству и развити</w:t>
            </w:r>
            <w:r w:rsidRPr="00EC3C59">
              <w:rPr>
                <w:bCs/>
                <w:sz w:val="16"/>
                <w:szCs w:val="16"/>
              </w:rPr>
              <w:t>ю инженерной инфраструктуры</w:t>
            </w:r>
          </w:p>
        </w:tc>
        <w:tc>
          <w:tcPr>
            <w:tcW w:w="2127" w:type="dxa"/>
            <w:gridSpan w:val="2"/>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val="restart"/>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Обустройство детской игровой площадки в с. Большая Лука</w:t>
            </w: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58"/>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58"/>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58"/>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8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40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2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4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174,8</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8,8</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43,6</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122,4</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7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10"/>
          <w:tblCellSpacing w:w="5" w:type="nil"/>
        </w:trPr>
        <w:tc>
          <w:tcPr>
            <w:tcW w:w="729" w:type="dxa"/>
            <w:vMerge/>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1620" w:type="dxa"/>
            <w:vMerge/>
            <w:tcBorders>
              <w:bottom w:val="single" w:sz="4" w:space="0" w:color="auto"/>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53"/>
          <w:tblCellSpacing w:w="5" w:type="nil"/>
        </w:trPr>
        <w:tc>
          <w:tcPr>
            <w:tcW w:w="729" w:type="dxa"/>
            <w:vMerge w:val="restart"/>
            <w:tcBorders>
              <w:top w:val="single" w:sz="4" w:space="0" w:color="auto"/>
              <w:left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12.1.2</w:t>
            </w:r>
          </w:p>
        </w:tc>
        <w:tc>
          <w:tcPr>
            <w:tcW w:w="2181" w:type="dxa"/>
            <w:gridSpan w:val="3"/>
            <w:vMerge w:val="restart"/>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Обеспечение экологической безопасности системы обращения с твердыми коммунальными отходами</w:t>
            </w:r>
          </w:p>
        </w:tc>
        <w:tc>
          <w:tcPr>
            <w:tcW w:w="2127" w:type="dxa"/>
            <w:gridSpan w:val="2"/>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Администрация Большелукинского сельсовета Вадинского района Пензенской области</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ИТОГО</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65,6</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3,3</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16,5</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45,9</w:t>
            </w:r>
          </w:p>
        </w:tc>
        <w:tc>
          <w:tcPr>
            <w:tcW w:w="1988" w:type="dxa"/>
            <w:gridSpan w:val="3"/>
            <w:vMerge w:val="restart"/>
            <w:tcBorders>
              <w:top w:val="single" w:sz="4" w:space="0" w:color="auto"/>
              <w:left w:val="single" w:sz="4" w:space="0" w:color="auto"/>
              <w:right w:val="single" w:sz="4" w:space="0" w:color="auto"/>
            </w:tcBorders>
          </w:tcPr>
          <w:p w:rsidR="000655EE" w:rsidRPr="00EC3C59" w:rsidRDefault="000655EE" w:rsidP="00B63C51">
            <w:pPr>
              <w:rPr>
                <w:sz w:val="16"/>
                <w:szCs w:val="16"/>
              </w:rPr>
            </w:pPr>
            <w:r w:rsidRPr="00EC3C59">
              <w:rPr>
                <w:sz w:val="16"/>
                <w:szCs w:val="16"/>
              </w:rPr>
              <w:t>Обустройство и содержание мест (площадок) накопления твердых коммунальных отходов в с. Большая Лука и в с. Ртищево</w:t>
            </w:r>
          </w:p>
        </w:tc>
        <w:tc>
          <w:tcPr>
            <w:tcW w:w="1620" w:type="dxa"/>
            <w:vMerge w:val="restart"/>
            <w:tcBorders>
              <w:top w:val="single" w:sz="4" w:space="0" w:color="auto"/>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0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0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0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2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31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70"/>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5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65,6</w:t>
            </w: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3,3</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16,5</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45,9</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225"/>
          <w:tblCellSpacing w:w="5" w:type="nil"/>
        </w:trPr>
        <w:tc>
          <w:tcPr>
            <w:tcW w:w="729" w:type="dxa"/>
            <w:vMerge/>
            <w:tcBorders>
              <w:left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right w:val="single" w:sz="4" w:space="0" w:color="auto"/>
            </w:tcBorders>
          </w:tcPr>
          <w:p w:rsidR="000655EE" w:rsidRPr="00EC3C59" w:rsidRDefault="000655EE" w:rsidP="00B63C51">
            <w:pPr>
              <w:rPr>
                <w:sz w:val="16"/>
                <w:szCs w:val="16"/>
              </w:rPr>
            </w:pPr>
          </w:p>
        </w:tc>
        <w:tc>
          <w:tcPr>
            <w:tcW w:w="1620" w:type="dxa"/>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gridAfter w:val="1"/>
          <w:wAfter w:w="10" w:type="dxa"/>
          <w:trHeight w:val="180"/>
          <w:tblCellSpacing w:w="5" w:type="nil"/>
        </w:trPr>
        <w:tc>
          <w:tcPr>
            <w:tcW w:w="729" w:type="dxa"/>
            <w:vMerge/>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p>
        </w:tc>
        <w:tc>
          <w:tcPr>
            <w:tcW w:w="2181" w:type="dxa"/>
            <w:gridSpan w:val="3"/>
            <w:vMerge/>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2127"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7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197" w:type="dxa"/>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w:t>
            </w:r>
          </w:p>
        </w:tc>
        <w:tc>
          <w:tcPr>
            <w:tcW w:w="1988" w:type="dxa"/>
            <w:gridSpan w:val="3"/>
            <w:vMerge/>
            <w:tcBorders>
              <w:left w:val="single" w:sz="4" w:space="0" w:color="auto"/>
              <w:bottom w:val="single" w:sz="4" w:space="0" w:color="auto"/>
              <w:right w:val="single" w:sz="4" w:space="0" w:color="auto"/>
            </w:tcBorders>
          </w:tcPr>
          <w:p w:rsidR="000655EE" w:rsidRPr="00EC3C59" w:rsidRDefault="000655EE" w:rsidP="00B63C51">
            <w:pPr>
              <w:rPr>
                <w:sz w:val="16"/>
                <w:szCs w:val="16"/>
              </w:rPr>
            </w:pPr>
          </w:p>
        </w:tc>
        <w:tc>
          <w:tcPr>
            <w:tcW w:w="1620" w:type="dxa"/>
            <w:vMerge/>
            <w:tcBorders>
              <w:bottom w:val="single" w:sz="4" w:space="0" w:color="auto"/>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rHeight w:val="377"/>
          <w:tblCellSpacing w:w="5" w:type="nil"/>
        </w:trPr>
        <w:tc>
          <w:tcPr>
            <w:tcW w:w="15380" w:type="dxa"/>
            <w:gridSpan w:val="2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both"/>
              <w:rPr>
                <w:b/>
                <w:sz w:val="16"/>
                <w:szCs w:val="16"/>
              </w:rPr>
            </w:pPr>
          </w:p>
        </w:tc>
      </w:tr>
      <w:tr w:rsidR="000655EE" w:rsidRPr="00EC3C59" w:rsidTr="00B63C51">
        <w:trPr>
          <w:trHeight w:val="377"/>
          <w:tblCellSpacing w:w="5" w:type="nil"/>
        </w:trPr>
        <w:tc>
          <w:tcPr>
            <w:tcW w:w="15380" w:type="dxa"/>
            <w:gridSpan w:val="22"/>
            <w:tcBorders>
              <w:top w:val="single" w:sz="4" w:space="0" w:color="auto"/>
              <w:left w:val="single" w:sz="4" w:space="0" w:color="auto"/>
              <w:bottom w:val="single" w:sz="4" w:space="0" w:color="auto"/>
              <w:right w:val="single" w:sz="4" w:space="0" w:color="auto"/>
            </w:tcBorders>
          </w:tcPr>
          <w:p w:rsidR="000655EE" w:rsidRPr="00EC3C59" w:rsidRDefault="000655EE" w:rsidP="00B63C51">
            <w:pPr>
              <w:jc w:val="center"/>
              <w:rPr>
                <w:b/>
                <w:sz w:val="16"/>
                <w:szCs w:val="16"/>
              </w:rPr>
            </w:pPr>
            <w:r w:rsidRPr="00EC3C59">
              <w:rPr>
                <w:b/>
                <w:sz w:val="16"/>
                <w:szCs w:val="16"/>
              </w:rPr>
              <w:t>ИТОГО  ПО МЕРОПРИЯТИЯМ</w:t>
            </w:r>
          </w:p>
        </w:tc>
      </w:tr>
      <w:tr w:rsidR="000655EE" w:rsidRPr="00EC3C59" w:rsidTr="00B63C51">
        <w:trPr>
          <w:tblCellSpacing w:w="5" w:type="nil"/>
        </w:trPr>
        <w:tc>
          <w:tcPr>
            <w:tcW w:w="754" w:type="dxa"/>
            <w:gridSpan w:val="2"/>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val="restart"/>
            <w:tcBorders>
              <w:top w:val="single" w:sz="4" w:space="0" w:color="auto"/>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Итого </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33186,1</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29186,6</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654,6</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60,1</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3275,8</w:t>
            </w:r>
          </w:p>
        </w:tc>
        <w:tc>
          <w:tcPr>
            <w:tcW w:w="1890" w:type="dxa"/>
            <w:vMerge w:val="restart"/>
            <w:tcBorders>
              <w:top w:val="single" w:sz="4" w:space="0" w:color="auto"/>
              <w:right w:val="single" w:sz="4" w:space="0" w:color="auto"/>
            </w:tcBorders>
            <w:shd w:val="clear" w:color="auto" w:fill="auto"/>
          </w:tcPr>
          <w:p w:rsidR="000655EE" w:rsidRPr="00EC3C59" w:rsidRDefault="000655EE" w:rsidP="00B63C51">
            <w:pPr>
              <w:rPr>
                <w:sz w:val="16"/>
                <w:szCs w:val="16"/>
              </w:rPr>
            </w:pPr>
          </w:p>
        </w:tc>
        <w:tc>
          <w:tcPr>
            <w:tcW w:w="1695" w:type="dxa"/>
            <w:gridSpan w:val="3"/>
            <w:vMerge w:val="restart"/>
            <w:tcBorders>
              <w:top w:val="single" w:sz="4" w:space="0" w:color="auto"/>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2014</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3055,9</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2991,6</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64,3</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2015</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2964,0</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2898,3</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b/>
                <w:sz w:val="16"/>
                <w:szCs w:val="16"/>
              </w:rPr>
            </w:pPr>
            <w:r w:rsidRPr="00EC3C59">
              <w:rPr>
                <w:rFonts w:ascii="Times New Roman" w:hAnsi="Times New Roman" w:cs="Times New Roman"/>
                <w:b/>
                <w:sz w:val="16"/>
                <w:szCs w:val="16"/>
              </w:rPr>
              <w:t>65,7</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2016  </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3324,6</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3262,7</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61,9</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 xml:space="preserve">2017  </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4549,0</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3286,8</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62,2</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1200,0</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2018</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3280,5</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2799,9</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73,2</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407,4</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2019</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5498,5</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3918,2</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80,3</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1500,0</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2020</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3724,0</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3405,6</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80,9</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60,1</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168,4</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2021</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3410,4</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3328,9</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81,5</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rHeight w:val="270"/>
          <w:tblCellSpacing w:w="5" w:type="nil"/>
        </w:trPr>
        <w:tc>
          <w:tcPr>
            <w:tcW w:w="754"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2022</w:t>
            </w:r>
          </w:p>
        </w:tc>
        <w:tc>
          <w:tcPr>
            <w:tcW w:w="887"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3379,2</w:t>
            </w:r>
          </w:p>
        </w:tc>
        <w:tc>
          <w:tcPr>
            <w:tcW w:w="1444"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3294,6</w:t>
            </w:r>
          </w:p>
        </w:tc>
        <w:tc>
          <w:tcPr>
            <w:tcW w:w="1056" w:type="dxa"/>
            <w:gridSpan w:val="2"/>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84,6</w:t>
            </w:r>
          </w:p>
        </w:tc>
        <w:tc>
          <w:tcPr>
            <w:tcW w:w="1212" w:type="dxa"/>
            <w:gridSpan w:val="2"/>
            <w:tcBorders>
              <w:left w:val="single" w:sz="4" w:space="0" w:color="auto"/>
              <w:bottom w:val="single" w:sz="4" w:space="0" w:color="auto"/>
              <w:right w:val="single" w:sz="4" w:space="0" w:color="auto"/>
            </w:tcBorders>
          </w:tcPr>
          <w:p w:rsidR="000655EE" w:rsidRPr="00EC3C59" w:rsidRDefault="000655EE" w:rsidP="00B63C51">
            <w:pPr>
              <w:rPr>
                <w:sz w:val="16"/>
                <w:szCs w:val="16"/>
              </w:rPr>
            </w:pPr>
            <w:r w:rsidRPr="00EC3C59">
              <w:rPr>
                <w:sz w:val="16"/>
                <w:szCs w:val="16"/>
              </w:rPr>
              <w:t>-</w:t>
            </w:r>
          </w:p>
        </w:tc>
        <w:tc>
          <w:tcPr>
            <w:tcW w:w="1526" w:type="dxa"/>
            <w:gridSpan w:val="3"/>
            <w:tcBorders>
              <w:left w:val="single" w:sz="4" w:space="0" w:color="auto"/>
              <w:bottom w:val="single" w:sz="4" w:space="0" w:color="auto"/>
              <w:right w:val="single" w:sz="4" w:space="0" w:color="auto"/>
            </w:tcBorders>
          </w:tcPr>
          <w:p w:rsidR="000655EE" w:rsidRPr="00EC3C59" w:rsidRDefault="000655EE" w:rsidP="00B63C51">
            <w:pPr>
              <w:jc w:val="both"/>
              <w:rPr>
                <w:sz w:val="16"/>
                <w:szCs w:val="16"/>
              </w:rPr>
            </w:pPr>
            <w:r w:rsidRPr="00EC3C59">
              <w:rPr>
                <w:sz w:val="16"/>
                <w:szCs w:val="16"/>
              </w:rPr>
              <w:t>-</w:t>
            </w:r>
          </w:p>
        </w:tc>
        <w:tc>
          <w:tcPr>
            <w:tcW w:w="1890" w:type="dxa"/>
            <w:vMerge/>
            <w:tcBorders>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right w:val="single" w:sz="4" w:space="0" w:color="auto"/>
            </w:tcBorders>
            <w:shd w:val="clear" w:color="auto" w:fill="auto"/>
          </w:tcPr>
          <w:p w:rsidR="000655EE" w:rsidRPr="00EC3C59" w:rsidRDefault="000655EE" w:rsidP="00B63C51">
            <w:pPr>
              <w:rPr>
                <w:sz w:val="16"/>
                <w:szCs w:val="16"/>
              </w:rPr>
            </w:pPr>
          </w:p>
        </w:tc>
      </w:tr>
      <w:tr w:rsidR="000655EE" w:rsidRPr="00EC3C59" w:rsidTr="00B63C51">
        <w:trPr>
          <w:trHeight w:val="240"/>
          <w:tblCellSpacing w:w="5" w:type="nil"/>
        </w:trPr>
        <w:tc>
          <w:tcPr>
            <w:tcW w:w="754"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2101" w:type="dxa"/>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96" w:type="dxa"/>
            <w:gridSpan w:val="2"/>
            <w:vMerge/>
            <w:tcBorders>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9"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r w:rsidRPr="00EC3C59">
              <w:rPr>
                <w:rFonts w:ascii="Times New Roman" w:hAnsi="Times New Roman" w:cs="Times New Roman"/>
                <w:sz w:val="16"/>
                <w:szCs w:val="16"/>
              </w:rPr>
              <w:t>год завершения действия программы, подпрограммы, основного мероприятия</w:t>
            </w:r>
          </w:p>
        </w:tc>
        <w:tc>
          <w:tcPr>
            <w:tcW w:w="887"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444"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056"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212" w:type="dxa"/>
            <w:gridSpan w:val="2"/>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526" w:type="dxa"/>
            <w:gridSpan w:val="3"/>
            <w:tcBorders>
              <w:top w:val="single" w:sz="4" w:space="0" w:color="auto"/>
              <w:left w:val="single" w:sz="4" w:space="0" w:color="auto"/>
              <w:bottom w:val="single" w:sz="4" w:space="0" w:color="auto"/>
              <w:right w:val="single" w:sz="4" w:space="0" w:color="auto"/>
            </w:tcBorders>
          </w:tcPr>
          <w:p w:rsidR="000655EE" w:rsidRPr="00EC3C59" w:rsidRDefault="000655EE" w:rsidP="00B63C51">
            <w:pPr>
              <w:pStyle w:val="ConsPlusCell"/>
              <w:rPr>
                <w:rFonts w:ascii="Times New Roman" w:hAnsi="Times New Roman" w:cs="Times New Roman"/>
                <w:sz w:val="16"/>
                <w:szCs w:val="16"/>
              </w:rPr>
            </w:pPr>
          </w:p>
        </w:tc>
        <w:tc>
          <w:tcPr>
            <w:tcW w:w="1890" w:type="dxa"/>
            <w:vMerge/>
            <w:tcBorders>
              <w:bottom w:val="single" w:sz="4" w:space="0" w:color="auto"/>
              <w:right w:val="single" w:sz="4" w:space="0" w:color="auto"/>
            </w:tcBorders>
            <w:shd w:val="clear" w:color="auto" w:fill="auto"/>
          </w:tcPr>
          <w:p w:rsidR="000655EE" w:rsidRPr="00EC3C59" w:rsidRDefault="000655EE" w:rsidP="00B63C51">
            <w:pPr>
              <w:rPr>
                <w:sz w:val="16"/>
                <w:szCs w:val="16"/>
              </w:rPr>
            </w:pPr>
          </w:p>
        </w:tc>
        <w:tc>
          <w:tcPr>
            <w:tcW w:w="1695" w:type="dxa"/>
            <w:gridSpan w:val="3"/>
            <w:vMerge/>
            <w:tcBorders>
              <w:bottom w:val="single" w:sz="4" w:space="0" w:color="auto"/>
              <w:right w:val="single" w:sz="4" w:space="0" w:color="auto"/>
            </w:tcBorders>
            <w:shd w:val="clear" w:color="auto" w:fill="auto"/>
          </w:tcPr>
          <w:p w:rsidR="000655EE" w:rsidRPr="00EC3C59" w:rsidRDefault="000655EE" w:rsidP="00B63C51">
            <w:pPr>
              <w:rPr>
                <w:sz w:val="16"/>
                <w:szCs w:val="16"/>
              </w:rPr>
            </w:pPr>
          </w:p>
        </w:tc>
      </w:tr>
    </w:tbl>
    <w:p w:rsidR="000655EE" w:rsidRDefault="000655EE" w:rsidP="000655EE">
      <w:pPr>
        <w:pStyle w:val="ConsPlusNormal"/>
        <w:spacing w:line="216" w:lineRule="auto"/>
        <w:ind w:firstLine="0"/>
        <w:rPr>
          <w:rFonts w:ascii="Times New Roman" w:hAnsi="Times New Roman" w:cs="Times New Roman"/>
          <w:sz w:val="16"/>
          <w:szCs w:val="16"/>
        </w:rPr>
      </w:pPr>
    </w:p>
    <w:p w:rsidR="000655EE" w:rsidRPr="000655EE" w:rsidRDefault="000655EE" w:rsidP="000655EE"/>
    <w:p w:rsidR="000655EE" w:rsidRPr="000655EE" w:rsidRDefault="000655EE" w:rsidP="000655EE"/>
    <w:p w:rsidR="000655EE" w:rsidRPr="000655EE" w:rsidRDefault="000655EE" w:rsidP="000655EE"/>
    <w:p w:rsidR="000655EE" w:rsidRPr="000655EE" w:rsidRDefault="000655EE" w:rsidP="000655EE"/>
    <w:p w:rsidR="000655EE" w:rsidRPr="000655EE" w:rsidRDefault="000655EE" w:rsidP="000655EE"/>
    <w:p w:rsidR="000655EE" w:rsidRDefault="000655EE" w:rsidP="000655EE"/>
    <w:p w:rsidR="000655EE" w:rsidRDefault="000655EE" w:rsidP="000655EE"/>
    <w:p w:rsidR="000655EE" w:rsidRPr="00EB5066" w:rsidRDefault="000655EE" w:rsidP="000655EE">
      <w:pPr>
        <w:widowControl w:val="0"/>
        <w:jc w:val="both"/>
        <w:rPr>
          <w:b/>
          <w:bCs/>
        </w:rPr>
      </w:pPr>
      <w:r w:rsidRPr="00EB5066">
        <w:rPr>
          <w:b/>
          <w:bCs/>
          <w:u w:val="single"/>
        </w:rPr>
        <w:t>Главный редактор:</w:t>
      </w:r>
      <w:r w:rsidRPr="00EB5066">
        <w:rPr>
          <w:b/>
          <w:bCs/>
        </w:rPr>
        <w:t xml:space="preserve"> Коровин Юрий Васильевич   </w:t>
      </w:r>
    </w:p>
    <w:p w:rsidR="000655EE" w:rsidRPr="00EB5066" w:rsidRDefault="000655EE" w:rsidP="000655EE">
      <w:pPr>
        <w:pStyle w:val="a1"/>
        <w:spacing w:after="0"/>
        <w:ind w:right="-365"/>
        <w:jc w:val="both"/>
        <w:rPr>
          <w:b/>
          <w:bCs/>
          <w:sz w:val="20"/>
          <w:szCs w:val="20"/>
        </w:rPr>
      </w:pPr>
      <w:r w:rsidRPr="00EB5066">
        <w:rPr>
          <w:b/>
          <w:bCs/>
          <w:sz w:val="20"/>
          <w:szCs w:val="20"/>
        </w:rPr>
        <w:t xml:space="preserve"> «БЕСПЛАТНО» тираж 20 экз.                                                                  </w:t>
      </w:r>
    </w:p>
    <w:p w:rsidR="000655EE" w:rsidRPr="00EB5066" w:rsidRDefault="000655EE" w:rsidP="000655EE">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Комитет местного самоуправления Большелукинского сельсовета Вадинского района Пензенской области.</w:t>
      </w:r>
    </w:p>
    <w:p w:rsidR="000655EE" w:rsidRPr="00EB5066" w:rsidRDefault="000655EE" w:rsidP="000655EE">
      <w:pPr>
        <w:pStyle w:val="a1"/>
        <w:ind w:left="-426" w:right="-365"/>
        <w:jc w:val="both"/>
        <w:rPr>
          <w:b/>
          <w:bCs/>
          <w:sz w:val="20"/>
          <w:szCs w:val="20"/>
        </w:rPr>
      </w:pPr>
      <w:r w:rsidRPr="00EB5066">
        <w:rPr>
          <w:b/>
          <w:bCs/>
          <w:sz w:val="20"/>
          <w:szCs w:val="20"/>
        </w:rPr>
        <w:t xml:space="preserve">                </w:t>
      </w:r>
      <w:r>
        <w:rPr>
          <w:b/>
          <w:bCs/>
          <w:sz w:val="20"/>
          <w:szCs w:val="20"/>
        </w:rPr>
        <w:t xml:space="preserve">   </w:t>
      </w:r>
      <w:r w:rsidRPr="00EB5066">
        <w:rPr>
          <w:b/>
          <w:bCs/>
          <w:sz w:val="20"/>
          <w:szCs w:val="20"/>
        </w:rPr>
        <w:t xml:space="preserve"> </w:t>
      </w:r>
      <w:r w:rsidRPr="00EB5066">
        <w:rPr>
          <w:b/>
          <w:bCs/>
          <w:sz w:val="20"/>
          <w:szCs w:val="20"/>
          <w:u w:val="single"/>
        </w:rPr>
        <w:t>Адрес редакции</w:t>
      </w:r>
      <w:r w:rsidRPr="00EB5066">
        <w:rPr>
          <w:b/>
          <w:bCs/>
          <w:sz w:val="20"/>
          <w:szCs w:val="20"/>
        </w:rPr>
        <w:t>: 442173 Пензенская область, Вадинский район, с. Большая Лука, ул. Советская, д. 81</w:t>
      </w:r>
    </w:p>
    <w:p w:rsidR="000655EE" w:rsidRPr="00EB5066" w:rsidRDefault="000655EE" w:rsidP="000655EE">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Большелукинского сельсовета Вадинского района Пензенской области  </w:t>
      </w:r>
    </w:p>
    <w:p w:rsidR="009972F8" w:rsidRPr="000655EE" w:rsidRDefault="009972F8" w:rsidP="000655EE"/>
    <w:sectPr w:rsidR="009972F8" w:rsidRPr="000655EE" w:rsidSect="000655EE">
      <w:footerReference w:type="default" r:id="rId10"/>
      <w:pgSz w:w="16838" w:h="11906" w:orient="landscape"/>
      <w:pgMar w:top="1418" w:right="425"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B1F" w:rsidRDefault="00E92B1F">
      <w:pPr>
        <w:widowControl w:val="0"/>
      </w:pPr>
      <w:r>
        <w:separator/>
      </w:r>
    </w:p>
  </w:endnote>
  <w:endnote w:type="continuationSeparator" w:id="0">
    <w:p w:rsidR="00E92B1F" w:rsidRDefault="00E92B1F">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660" w:rsidRDefault="00FA2660">
    <w:pPr>
      <w:pStyle w:val="a7"/>
      <w:jc w:val="right"/>
    </w:pPr>
  </w:p>
  <w:p w:rsidR="00FA2660" w:rsidRDefault="00FA266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D80" w:rsidRDefault="0017734C">
    <w:pPr>
      <w:pStyle w:val="a7"/>
    </w:pPr>
    <w:fldSimple w:instr=" PAGE   \* MERGEFORMAT ">
      <w:r w:rsidR="006912AF" w:rsidRPr="006912AF">
        <w:rPr>
          <w:noProof/>
          <w:sz w:val="16"/>
          <w:szCs w:val="16"/>
          <w:lang w:eastAsia="en-US"/>
        </w:rPr>
        <w:t>19</w:t>
      </w:r>
    </w:fldSimple>
  </w:p>
  <w:p w:rsidR="00F86D80" w:rsidRDefault="00F86D80"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B1F" w:rsidRDefault="00E92B1F">
      <w:pPr>
        <w:widowControl w:val="0"/>
      </w:pPr>
      <w:r>
        <w:separator/>
      </w:r>
    </w:p>
  </w:footnote>
  <w:footnote w:type="continuationSeparator" w:id="0">
    <w:p w:rsidR="00E92B1F" w:rsidRDefault="00E92B1F">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7112CC7"/>
    <w:multiLevelType w:val="hybridMultilevel"/>
    <w:tmpl w:val="048A9398"/>
    <w:lvl w:ilvl="0" w:tplc="FAC881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0D3768B"/>
    <w:multiLevelType w:val="hybridMultilevel"/>
    <w:tmpl w:val="6C22BD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10">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12">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13">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15">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6">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7">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6"/>
  </w:num>
  <w:num w:numId="2">
    <w:abstractNumId w:val="15"/>
  </w:num>
  <w:num w:numId="3">
    <w:abstractNumId w:val="18"/>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227330"/>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B08"/>
    <w:rsid w:val="0007265E"/>
    <w:rsid w:val="00076989"/>
    <w:rsid w:val="00076BA3"/>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E061D"/>
    <w:rsid w:val="000E4BCA"/>
    <w:rsid w:val="000E57A7"/>
    <w:rsid w:val="000F1E43"/>
    <w:rsid w:val="000F24E4"/>
    <w:rsid w:val="00103A70"/>
    <w:rsid w:val="00107A48"/>
    <w:rsid w:val="00107E26"/>
    <w:rsid w:val="00107EB1"/>
    <w:rsid w:val="0011019D"/>
    <w:rsid w:val="00112196"/>
    <w:rsid w:val="00113227"/>
    <w:rsid w:val="00116C0A"/>
    <w:rsid w:val="00116E8E"/>
    <w:rsid w:val="00120F08"/>
    <w:rsid w:val="00121BA5"/>
    <w:rsid w:val="001365C6"/>
    <w:rsid w:val="0014126D"/>
    <w:rsid w:val="001447AC"/>
    <w:rsid w:val="00145B85"/>
    <w:rsid w:val="00156B75"/>
    <w:rsid w:val="00160DFC"/>
    <w:rsid w:val="00161AD0"/>
    <w:rsid w:val="00162403"/>
    <w:rsid w:val="00165034"/>
    <w:rsid w:val="001653AD"/>
    <w:rsid w:val="00165455"/>
    <w:rsid w:val="0017164F"/>
    <w:rsid w:val="001717AB"/>
    <w:rsid w:val="00172CB3"/>
    <w:rsid w:val="0017734C"/>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3B18"/>
    <w:rsid w:val="001D517A"/>
    <w:rsid w:val="001E07B8"/>
    <w:rsid w:val="001E2D4F"/>
    <w:rsid w:val="001E4B10"/>
    <w:rsid w:val="001F7562"/>
    <w:rsid w:val="00200274"/>
    <w:rsid w:val="00202387"/>
    <w:rsid w:val="00204891"/>
    <w:rsid w:val="002060EE"/>
    <w:rsid w:val="002072D4"/>
    <w:rsid w:val="00217A7A"/>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5F0E"/>
    <w:rsid w:val="002B6890"/>
    <w:rsid w:val="002B7C8C"/>
    <w:rsid w:val="002C207E"/>
    <w:rsid w:val="002C356F"/>
    <w:rsid w:val="002C3B4C"/>
    <w:rsid w:val="002D2B88"/>
    <w:rsid w:val="002E0317"/>
    <w:rsid w:val="002E3D49"/>
    <w:rsid w:val="002E6FB6"/>
    <w:rsid w:val="002E7466"/>
    <w:rsid w:val="002E7872"/>
    <w:rsid w:val="002F39A7"/>
    <w:rsid w:val="002F6485"/>
    <w:rsid w:val="002F778D"/>
    <w:rsid w:val="00302668"/>
    <w:rsid w:val="00307582"/>
    <w:rsid w:val="003138B0"/>
    <w:rsid w:val="00323E56"/>
    <w:rsid w:val="00327BA3"/>
    <w:rsid w:val="00331613"/>
    <w:rsid w:val="00331E30"/>
    <w:rsid w:val="00332275"/>
    <w:rsid w:val="00334AB1"/>
    <w:rsid w:val="00341E99"/>
    <w:rsid w:val="0034218D"/>
    <w:rsid w:val="003437A4"/>
    <w:rsid w:val="00344B0B"/>
    <w:rsid w:val="0035057B"/>
    <w:rsid w:val="00354838"/>
    <w:rsid w:val="003610DC"/>
    <w:rsid w:val="00363FF4"/>
    <w:rsid w:val="0037095F"/>
    <w:rsid w:val="003740B6"/>
    <w:rsid w:val="003846CA"/>
    <w:rsid w:val="00384C33"/>
    <w:rsid w:val="003859A5"/>
    <w:rsid w:val="0039174C"/>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D00BA"/>
    <w:rsid w:val="003D1409"/>
    <w:rsid w:val="003D3A71"/>
    <w:rsid w:val="003E1900"/>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2EE8"/>
    <w:rsid w:val="0043330B"/>
    <w:rsid w:val="004348F9"/>
    <w:rsid w:val="00436C64"/>
    <w:rsid w:val="00436E30"/>
    <w:rsid w:val="0044652C"/>
    <w:rsid w:val="0044727F"/>
    <w:rsid w:val="004475D6"/>
    <w:rsid w:val="00450DF0"/>
    <w:rsid w:val="00451515"/>
    <w:rsid w:val="004515F0"/>
    <w:rsid w:val="00451830"/>
    <w:rsid w:val="00452069"/>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0055"/>
    <w:rsid w:val="004B2568"/>
    <w:rsid w:val="004C0636"/>
    <w:rsid w:val="004C104F"/>
    <w:rsid w:val="004C4D9B"/>
    <w:rsid w:val="004C6B8F"/>
    <w:rsid w:val="004D082D"/>
    <w:rsid w:val="004D18CA"/>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34192"/>
    <w:rsid w:val="00646269"/>
    <w:rsid w:val="00653187"/>
    <w:rsid w:val="00655CC3"/>
    <w:rsid w:val="00656464"/>
    <w:rsid w:val="00664671"/>
    <w:rsid w:val="006672DF"/>
    <w:rsid w:val="00671488"/>
    <w:rsid w:val="006719D3"/>
    <w:rsid w:val="00673AB7"/>
    <w:rsid w:val="006770FC"/>
    <w:rsid w:val="00680AEE"/>
    <w:rsid w:val="00682B22"/>
    <w:rsid w:val="00685880"/>
    <w:rsid w:val="0068680A"/>
    <w:rsid w:val="006912AF"/>
    <w:rsid w:val="00691BDC"/>
    <w:rsid w:val="00691EF3"/>
    <w:rsid w:val="00693FAD"/>
    <w:rsid w:val="00696306"/>
    <w:rsid w:val="00697573"/>
    <w:rsid w:val="006A0B29"/>
    <w:rsid w:val="006A20C0"/>
    <w:rsid w:val="006A728C"/>
    <w:rsid w:val="006A7309"/>
    <w:rsid w:val="006B1CB4"/>
    <w:rsid w:val="006B756B"/>
    <w:rsid w:val="006C1DA3"/>
    <w:rsid w:val="006C57F7"/>
    <w:rsid w:val="006C6FC7"/>
    <w:rsid w:val="006D0B86"/>
    <w:rsid w:val="006D0E95"/>
    <w:rsid w:val="006D1A71"/>
    <w:rsid w:val="006D4411"/>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C77"/>
    <w:rsid w:val="007B01A5"/>
    <w:rsid w:val="007B3A5C"/>
    <w:rsid w:val="007B57B5"/>
    <w:rsid w:val="007B62F0"/>
    <w:rsid w:val="007B6523"/>
    <w:rsid w:val="007C27D2"/>
    <w:rsid w:val="007D7E2A"/>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910FD"/>
    <w:rsid w:val="008975D5"/>
    <w:rsid w:val="008A2845"/>
    <w:rsid w:val="008A41ED"/>
    <w:rsid w:val="008A54C2"/>
    <w:rsid w:val="008B0762"/>
    <w:rsid w:val="008B1A2A"/>
    <w:rsid w:val="008B2847"/>
    <w:rsid w:val="008B3EAD"/>
    <w:rsid w:val="008B4E00"/>
    <w:rsid w:val="008C4DA5"/>
    <w:rsid w:val="008C658A"/>
    <w:rsid w:val="008D3700"/>
    <w:rsid w:val="008D4696"/>
    <w:rsid w:val="008D6AA8"/>
    <w:rsid w:val="008D70BB"/>
    <w:rsid w:val="008D7412"/>
    <w:rsid w:val="008E15EC"/>
    <w:rsid w:val="008E58A7"/>
    <w:rsid w:val="008F0147"/>
    <w:rsid w:val="008F0ABD"/>
    <w:rsid w:val="008F16AC"/>
    <w:rsid w:val="008F31D9"/>
    <w:rsid w:val="008F49B2"/>
    <w:rsid w:val="008F753B"/>
    <w:rsid w:val="008F79F2"/>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7427"/>
    <w:rsid w:val="009C3894"/>
    <w:rsid w:val="009C7469"/>
    <w:rsid w:val="009D0663"/>
    <w:rsid w:val="009D0C40"/>
    <w:rsid w:val="009D0F19"/>
    <w:rsid w:val="009D5473"/>
    <w:rsid w:val="009F0035"/>
    <w:rsid w:val="009F5A89"/>
    <w:rsid w:val="00A00856"/>
    <w:rsid w:val="00A0095F"/>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3588"/>
    <w:rsid w:val="00D24706"/>
    <w:rsid w:val="00D30A83"/>
    <w:rsid w:val="00D3486F"/>
    <w:rsid w:val="00D41716"/>
    <w:rsid w:val="00D43BE5"/>
    <w:rsid w:val="00D4759B"/>
    <w:rsid w:val="00D50D73"/>
    <w:rsid w:val="00D5296D"/>
    <w:rsid w:val="00D62A2B"/>
    <w:rsid w:val="00D6449E"/>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664F"/>
    <w:rsid w:val="00E2493C"/>
    <w:rsid w:val="00E3116D"/>
    <w:rsid w:val="00E31ECC"/>
    <w:rsid w:val="00E3264D"/>
    <w:rsid w:val="00E36DDD"/>
    <w:rsid w:val="00E37968"/>
    <w:rsid w:val="00E40453"/>
    <w:rsid w:val="00E41518"/>
    <w:rsid w:val="00E43800"/>
    <w:rsid w:val="00E46885"/>
    <w:rsid w:val="00E47653"/>
    <w:rsid w:val="00E50084"/>
    <w:rsid w:val="00E53A0E"/>
    <w:rsid w:val="00E54199"/>
    <w:rsid w:val="00E5729B"/>
    <w:rsid w:val="00E60B75"/>
    <w:rsid w:val="00E616FA"/>
    <w:rsid w:val="00E64BF6"/>
    <w:rsid w:val="00E6537D"/>
    <w:rsid w:val="00E66556"/>
    <w:rsid w:val="00E70716"/>
    <w:rsid w:val="00E75E84"/>
    <w:rsid w:val="00E761E1"/>
    <w:rsid w:val="00E8113A"/>
    <w:rsid w:val="00E845B6"/>
    <w:rsid w:val="00E84CB4"/>
    <w:rsid w:val="00E85CD7"/>
    <w:rsid w:val="00E90931"/>
    <w:rsid w:val="00E92B1F"/>
    <w:rsid w:val="00EA269D"/>
    <w:rsid w:val="00EA3C4C"/>
    <w:rsid w:val="00EA540F"/>
    <w:rsid w:val="00EB0DF5"/>
    <w:rsid w:val="00EB13BC"/>
    <w:rsid w:val="00EB3528"/>
    <w:rsid w:val="00EB5066"/>
    <w:rsid w:val="00EB689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C06DE"/>
    <w:rsid w:val="00FC1BE6"/>
    <w:rsid w:val="00FC2B08"/>
    <w:rsid w:val="00FC5F61"/>
    <w:rsid w:val="00FD1FFA"/>
    <w:rsid w:val="00FD2A7A"/>
    <w:rsid w:val="00FD4574"/>
    <w:rsid w:val="00FD658C"/>
    <w:rsid w:val="00FD6BA4"/>
    <w:rsid w:val="00FE007A"/>
    <w:rsid w:val="00FE3D11"/>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uiPriority w:val="9"/>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uiPriority w:val="9"/>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uiPriority w:val="9"/>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uiPriority w:val="99"/>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uiPriority w:val="99"/>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uiPriority w:val="99"/>
    <w:rsid w:val="005E3230"/>
    <w:pPr>
      <w:widowControl w:val="0"/>
      <w:tabs>
        <w:tab w:val="center" w:pos="4677"/>
        <w:tab w:val="right" w:pos="9355"/>
      </w:tabs>
    </w:pPr>
  </w:style>
  <w:style w:type="character" w:customStyle="1" w:styleId="af">
    <w:name w:val="Верхний колонтитул Знак"/>
    <w:basedOn w:val="a2"/>
    <w:link w:val="ae"/>
    <w:uiPriority w:val="99"/>
    <w:locked/>
    <w:rsid w:val="005E3230"/>
  </w:style>
  <w:style w:type="paragraph" w:styleId="af0">
    <w:name w:val="Balloon Text"/>
    <w:basedOn w:val="a0"/>
    <w:link w:val="af1"/>
    <w:uiPriority w:val="99"/>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uiPriority w:val="1"/>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uiPriority w:val="99"/>
    <w:rsid w:val="00204891"/>
    <w:pPr>
      <w:spacing w:after="120" w:line="480" w:lineRule="auto"/>
      <w:ind w:left="283"/>
    </w:pPr>
    <w:rPr>
      <w:sz w:val="24"/>
      <w:szCs w:val="24"/>
    </w:rPr>
  </w:style>
  <w:style w:type="character" w:customStyle="1" w:styleId="25">
    <w:name w:val="Основной текст с отступом 2 Знак"/>
    <w:basedOn w:val="a2"/>
    <w:link w:val="24"/>
    <w:uiPriority w:val="99"/>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uiPriority w:val="99"/>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uiPriority w:val="99"/>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uiPriority w:val="99"/>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uiPriority w:val="99"/>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uiPriority w:val="99"/>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uiPriority w:val="99"/>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uiPriority w:val="99"/>
    <w:semiHidden/>
    <w:rsid w:val="00983509"/>
    <w:rPr>
      <w:rFonts w:ascii="Calibri" w:hAnsi="Calibri"/>
      <w:b/>
      <w:bCs/>
      <w:sz w:val="20"/>
      <w:szCs w:val="20"/>
      <w:lang w:eastAsia="en-US"/>
    </w:rPr>
  </w:style>
  <w:style w:type="paragraph" w:styleId="affff9">
    <w:name w:val="annotation subject"/>
    <w:basedOn w:val="affff1"/>
    <w:next w:val="affff1"/>
    <w:link w:val="affff8"/>
    <w:uiPriority w:val="99"/>
    <w:semiHidden/>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671;fld=134;dst=1011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C9876-9FF6-427B-A7C8-369FF15C8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23012</Words>
  <Characters>131170</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153875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2019-12-02T12:17:00Z</cp:lastPrinted>
  <dcterms:created xsi:type="dcterms:W3CDTF">2020-09-23T10:45:00Z</dcterms:created>
  <dcterms:modified xsi:type="dcterms:W3CDTF">2020-09-23T10:45:00Z</dcterms:modified>
</cp:coreProperties>
</file>