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9022CC">
        <w:rPr>
          <w:sz w:val="16"/>
          <w:szCs w:val="16"/>
        </w:rPr>
        <w:t>3</w:t>
      </w:r>
      <w:r>
        <w:rPr>
          <w:sz w:val="16"/>
          <w:szCs w:val="16"/>
        </w:rPr>
        <w:t xml:space="preserve"> </w:t>
      </w:r>
      <w:r w:rsidRPr="00491E99">
        <w:rPr>
          <w:sz w:val="16"/>
          <w:szCs w:val="16"/>
        </w:rPr>
        <w:t xml:space="preserve"> от</w:t>
      </w:r>
      <w:r w:rsidR="009022CC">
        <w:rPr>
          <w:sz w:val="16"/>
          <w:szCs w:val="16"/>
        </w:rPr>
        <w:t xml:space="preserve"> 17</w:t>
      </w:r>
      <w:r>
        <w:rPr>
          <w:sz w:val="16"/>
          <w:szCs w:val="16"/>
        </w:rPr>
        <w:t>.</w:t>
      </w:r>
      <w:r w:rsidR="006253C7">
        <w:rPr>
          <w:sz w:val="16"/>
          <w:szCs w:val="16"/>
        </w:rPr>
        <w:t>0</w:t>
      </w:r>
      <w:r w:rsidR="009022CC">
        <w:rPr>
          <w:sz w:val="16"/>
          <w:szCs w:val="16"/>
        </w:rPr>
        <w:t>2</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A00D7C"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A00D7C">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 xml:space="preserve">Информационный бюллетень Комитета местного самоуправления </w:t>
      </w:r>
      <w:proofErr w:type="spellStart"/>
      <w:r w:rsidRPr="001D3B18">
        <w:rPr>
          <w:b/>
          <w:bCs/>
        </w:rPr>
        <w:t>Большелукинского</w:t>
      </w:r>
      <w:proofErr w:type="spellEnd"/>
      <w:r w:rsidRPr="001D3B18">
        <w:rPr>
          <w:b/>
          <w:bCs/>
        </w:rPr>
        <w:t xml:space="preserve"> сельсовета </w:t>
      </w:r>
      <w:proofErr w:type="spellStart"/>
      <w:r w:rsidRPr="001D3B18">
        <w:rPr>
          <w:b/>
          <w:bCs/>
        </w:rPr>
        <w:t>Вадинского</w:t>
      </w:r>
      <w:proofErr w:type="spellEnd"/>
      <w:r w:rsidRPr="001D3B18">
        <w:rPr>
          <w:b/>
          <w:bCs/>
        </w:rPr>
        <w:t xml:space="preserve">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1770F1" w:rsidRDefault="00D646FF" w:rsidP="00D646FF">
      <w:pPr>
        <w:rPr>
          <w:sz w:val="18"/>
          <w:szCs w:val="18"/>
        </w:rPr>
      </w:pPr>
    </w:p>
    <w:p w:rsidR="00D646FF" w:rsidRPr="001770F1" w:rsidRDefault="00D646FF" w:rsidP="00D646FF">
      <w:pPr>
        <w:jc w:val="center"/>
        <w:rPr>
          <w:b/>
          <w:sz w:val="18"/>
          <w:szCs w:val="18"/>
        </w:rPr>
      </w:pPr>
      <w:r w:rsidRPr="001770F1">
        <w:rPr>
          <w:b/>
          <w:sz w:val="18"/>
          <w:szCs w:val="18"/>
        </w:rPr>
        <w:t>АДМИНИСТРАЦИЯ БОЛЬШЕЛУКИНСКОГО СЕЛЬСОВЕТА</w:t>
      </w:r>
      <w:r w:rsidRPr="001770F1">
        <w:rPr>
          <w:b/>
          <w:sz w:val="18"/>
          <w:szCs w:val="18"/>
        </w:rPr>
        <w:br/>
        <w:t xml:space="preserve">   ВАДИНСКОГО РАЙОНА ПЕНЗЕНСКОЙ ОБЛАСТИ</w:t>
      </w:r>
    </w:p>
    <w:p w:rsidR="00D646FF" w:rsidRPr="001770F1" w:rsidRDefault="00D646FF" w:rsidP="00D646FF">
      <w:pPr>
        <w:jc w:val="center"/>
        <w:rPr>
          <w:b/>
          <w:sz w:val="18"/>
          <w:szCs w:val="18"/>
        </w:rPr>
      </w:pPr>
    </w:p>
    <w:p w:rsidR="00D646FF" w:rsidRPr="001770F1" w:rsidRDefault="00D646FF" w:rsidP="00D646FF">
      <w:pPr>
        <w:jc w:val="center"/>
        <w:rPr>
          <w:b/>
          <w:sz w:val="18"/>
          <w:szCs w:val="18"/>
        </w:rPr>
      </w:pPr>
      <w:r w:rsidRPr="001770F1">
        <w:rPr>
          <w:b/>
          <w:sz w:val="18"/>
          <w:szCs w:val="18"/>
        </w:rPr>
        <w:t>ПОСТАНОВЛЕНИЕ</w:t>
      </w:r>
    </w:p>
    <w:tbl>
      <w:tblPr>
        <w:tblpPr w:leftFromText="180" w:rightFromText="180" w:vertAnchor="text" w:horzAnchor="margin" w:tblpXSpec="center" w:tblpY="336"/>
        <w:tblOverlap w:val="never"/>
        <w:tblW w:w="0" w:type="auto"/>
        <w:tblLayout w:type="fixed"/>
        <w:tblCellMar>
          <w:left w:w="0" w:type="dxa"/>
          <w:right w:w="0" w:type="dxa"/>
        </w:tblCellMar>
        <w:tblLook w:val="0000"/>
      </w:tblPr>
      <w:tblGrid>
        <w:gridCol w:w="284"/>
        <w:gridCol w:w="2835"/>
        <w:gridCol w:w="397"/>
        <w:gridCol w:w="1134"/>
      </w:tblGrid>
      <w:tr w:rsidR="00D646FF" w:rsidRPr="001770F1" w:rsidTr="00C95EC3">
        <w:tc>
          <w:tcPr>
            <w:tcW w:w="284" w:type="dxa"/>
            <w:vAlign w:val="bottom"/>
          </w:tcPr>
          <w:p w:rsidR="00D646FF" w:rsidRPr="001770F1" w:rsidRDefault="00D646FF" w:rsidP="00C95EC3">
            <w:pPr>
              <w:rPr>
                <w:sz w:val="18"/>
                <w:szCs w:val="18"/>
              </w:rPr>
            </w:pPr>
            <w:r w:rsidRPr="001770F1">
              <w:rPr>
                <w:sz w:val="18"/>
                <w:szCs w:val="18"/>
              </w:rPr>
              <w:t>от</w:t>
            </w:r>
          </w:p>
        </w:tc>
        <w:tc>
          <w:tcPr>
            <w:tcW w:w="2835" w:type="dxa"/>
            <w:tcBorders>
              <w:top w:val="nil"/>
              <w:left w:val="nil"/>
              <w:bottom w:val="single" w:sz="6" w:space="0" w:color="auto"/>
              <w:right w:val="nil"/>
            </w:tcBorders>
          </w:tcPr>
          <w:p w:rsidR="00D646FF" w:rsidRPr="001770F1" w:rsidRDefault="00D646FF" w:rsidP="00C95EC3">
            <w:pPr>
              <w:jc w:val="center"/>
              <w:rPr>
                <w:sz w:val="18"/>
                <w:szCs w:val="18"/>
              </w:rPr>
            </w:pPr>
            <w:r w:rsidRPr="001770F1">
              <w:rPr>
                <w:sz w:val="18"/>
                <w:szCs w:val="18"/>
              </w:rPr>
              <w:t>17.02.2020</w:t>
            </w:r>
          </w:p>
        </w:tc>
        <w:tc>
          <w:tcPr>
            <w:tcW w:w="397" w:type="dxa"/>
            <w:vAlign w:val="bottom"/>
          </w:tcPr>
          <w:p w:rsidR="00D646FF" w:rsidRPr="001770F1" w:rsidRDefault="00D646FF" w:rsidP="00C95EC3">
            <w:pPr>
              <w:jc w:val="center"/>
              <w:rPr>
                <w:sz w:val="18"/>
                <w:szCs w:val="18"/>
              </w:rPr>
            </w:pPr>
            <w:r w:rsidRPr="001770F1">
              <w:rPr>
                <w:sz w:val="18"/>
                <w:szCs w:val="18"/>
              </w:rPr>
              <w:t>№</w:t>
            </w:r>
          </w:p>
        </w:tc>
        <w:tc>
          <w:tcPr>
            <w:tcW w:w="1134" w:type="dxa"/>
            <w:tcBorders>
              <w:top w:val="nil"/>
              <w:left w:val="nil"/>
              <w:bottom w:val="single" w:sz="6" w:space="0" w:color="auto"/>
              <w:right w:val="nil"/>
            </w:tcBorders>
          </w:tcPr>
          <w:p w:rsidR="00D646FF" w:rsidRPr="001770F1" w:rsidRDefault="00D646FF" w:rsidP="00C95EC3">
            <w:pPr>
              <w:jc w:val="center"/>
              <w:rPr>
                <w:sz w:val="18"/>
                <w:szCs w:val="18"/>
              </w:rPr>
            </w:pPr>
            <w:r w:rsidRPr="001770F1">
              <w:rPr>
                <w:sz w:val="18"/>
                <w:szCs w:val="18"/>
              </w:rPr>
              <w:t>4</w:t>
            </w:r>
          </w:p>
        </w:tc>
      </w:tr>
      <w:tr w:rsidR="00D646FF" w:rsidRPr="001770F1" w:rsidTr="00C95EC3">
        <w:tc>
          <w:tcPr>
            <w:tcW w:w="4650" w:type="dxa"/>
            <w:gridSpan w:val="4"/>
          </w:tcPr>
          <w:p w:rsidR="00D646FF" w:rsidRPr="001770F1" w:rsidRDefault="00D646FF" w:rsidP="00C95EC3">
            <w:pPr>
              <w:jc w:val="center"/>
              <w:rPr>
                <w:sz w:val="18"/>
                <w:szCs w:val="18"/>
              </w:rPr>
            </w:pPr>
          </w:p>
          <w:p w:rsidR="00D646FF" w:rsidRPr="001770F1" w:rsidRDefault="00D646FF" w:rsidP="00C95EC3">
            <w:pPr>
              <w:jc w:val="center"/>
              <w:rPr>
                <w:sz w:val="18"/>
                <w:szCs w:val="18"/>
              </w:rPr>
            </w:pPr>
            <w:r w:rsidRPr="001770F1">
              <w:rPr>
                <w:sz w:val="18"/>
                <w:szCs w:val="18"/>
              </w:rPr>
              <w:t>с. Большая Лука</w:t>
            </w:r>
          </w:p>
        </w:tc>
      </w:tr>
    </w:tbl>
    <w:p w:rsidR="00D646FF" w:rsidRPr="001770F1" w:rsidRDefault="00D646FF" w:rsidP="00D646FF">
      <w:pPr>
        <w:rPr>
          <w:sz w:val="18"/>
          <w:szCs w:val="18"/>
        </w:rPr>
      </w:pPr>
    </w:p>
    <w:p w:rsidR="00D646FF" w:rsidRPr="001770F1" w:rsidRDefault="00D646FF" w:rsidP="00D646FF">
      <w:pPr>
        <w:rPr>
          <w:sz w:val="18"/>
          <w:szCs w:val="18"/>
        </w:rPr>
      </w:pPr>
    </w:p>
    <w:p w:rsidR="00D646FF" w:rsidRDefault="00D646FF" w:rsidP="001770F1">
      <w:pPr>
        <w:rPr>
          <w:rFonts w:ascii="Verdana" w:hAnsi="Verdana"/>
          <w:color w:val="000000"/>
          <w:sz w:val="18"/>
          <w:szCs w:val="18"/>
        </w:rPr>
      </w:pPr>
    </w:p>
    <w:p w:rsidR="001770F1" w:rsidRDefault="001770F1" w:rsidP="001770F1">
      <w:pPr>
        <w:rPr>
          <w:rFonts w:ascii="Verdana" w:hAnsi="Verdana"/>
          <w:color w:val="000000"/>
          <w:sz w:val="18"/>
          <w:szCs w:val="18"/>
        </w:rPr>
      </w:pPr>
    </w:p>
    <w:p w:rsidR="001770F1" w:rsidRPr="001770F1" w:rsidRDefault="001770F1" w:rsidP="001770F1">
      <w:pPr>
        <w:rPr>
          <w:b/>
          <w:sz w:val="18"/>
          <w:szCs w:val="18"/>
        </w:rPr>
      </w:pPr>
    </w:p>
    <w:p w:rsidR="00D646FF" w:rsidRPr="001770F1" w:rsidRDefault="00D646FF" w:rsidP="00D646FF">
      <w:pPr>
        <w:spacing w:line="100" w:lineRule="atLeast"/>
        <w:jc w:val="center"/>
        <w:rPr>
          <w:b/>
          <w:sz w:val="18"/>
          <w:szCs w:val="18"/>
        </w:rPr>
      </w:pPr>
      <w:r w:rsidRPr="001770F1">
        <w:rPr>
          <w:b/>
          <w:sz w:val="18"/>
          <w:szCs w:val="18"/>
        </w:rPr>
        <w:t xml:space="preserve">О внесении изменений в административный регламент по исполнению муниципальной функции по осуществлению муниципального контроля «Контроль за сохранностью автомобильных дорог общего пользования местного значения в границах </w:t>
      </w:r>
      <w:proofErr w:type="spellStart"/>
      <w:r w:rsidRPr="001770F1">
        <w:rPr>
          <w:b/>
          <w:sz w:val="18"/>
          <w:szCs w:val="18"/>
        </w:rPr>
        <w:t>Большелукинского</w:t>
      </w:r>
      <w:proofErr w:type="spellEnd"/>
      <w:r w:rsidRPr="001770F1">
        <w:rPr>
          <w:b/>
          <w:sz w:val="18"/>
          <w:szCs w:val="18"/>
        </w:rPr>
        <w:t xml:space="preserve"> сельсовета </w:t>
      </w:r>
      <w:proofErr w:type="spellStart"/>
      <w:r w:rsidRPr="001770F1">
        <w:rPr>
          <w:b/>
          <w:sz w:val="18"/>
          <w:szCs w:val="18"/>
        </w:rPr>
        <w:t>Вадинского</w:t>
      </w:r>
      <w:proofErr w:type="spellEnd"/>
      <w:r w:rsidRPr="001770F1">
        <w:rPr>
          <w:b/>
          <w:sz w:val="18"/>
          <w:szCs w:val="18"/>
        </w:rPr>
        <w:t xml:space="preserve"> района  Пензенской области»</w:t>
      </w:r>
    </w:p>
    <w:p w:rsidR="00D646FF" w:rsidRPr="001770F1" w:rsidRDefault="00D646FF" w:rsidP="00D646FF">
      <w:pPr>
        <w:spacing w:line="100" w:lineRule="atLeast"/>
        <w:jc w:val="center"/>
        <w:rPr>
          <w:b/>
          <w:sz w:val="18"/>
          <w:szCs w:val="18"/>
        </w:rPr>
      </w:pPr>
    </w:p>
    <w:p w:rsidR="00D646FF" w:rsidRPr="001770F1" w:rsidRDefault="00D646FF" w:rsidP="00D646FF">
      <w:pPr>
        <w:spacing w:line="100" w:lineRule="atLeast"/>
        <w:jc w:val="both"/>
        <w:rPr>
          <w:sz w:val="18"/>
          <w:szCs w:val="18"/>
        </w:rPr>
      </w:pPr>
      <w:r w:rsidRPr="001770F1">
        <w:rPr>
          <w:sz w:val="18"/>
          <w:szCs w:val="18"/>
        </w:rPr>
        <w:t xml:space="preserve">Внесено: Коровиным Ю.В. – Главой администрации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w:t>
      </w:r>
    </w:p>
    <w:p w:rsidR="00D646FF" w:rsidRPr="001770F1" w:rsidRDefault="00D646FF" w:rsidP="00D646FF">
      <w:pPr>
        <w:autoSpaceDE w:val="0"/>
        <w:autoSpaceDN w:val="0"/>
        <w:adjustRightInd w:val="0"/>
        <w:ind w:firstLine="708"/>
        <w:jc w:val="both"/>
        <w:rPr>
          <w:sz w:val="18"/>
          <w:szCs w:val="18"/>
        </w:rPr>
      </w:pPr>
    </w:p>
    <w:p w:rsidR="00D646FF" w:rsidRPr="001770F1" w:rsidRDefault="00D646FF" w:rsidP="00D646FF">
      <w:pPr>
        <w:autoSpaceDE w:val="0"/>
        <w:autoSpaceDN w:val="0"/>
        <w:adjustRightInd w:val="0"/>
        <w:jc w:val="both"/>
        <w:rPr>
          <w:sz w:val="18"/>
          <w:szCs w:val="18"/>
        </w:rPr>
      </w:pPr>
      <w:r w:rsidRPr="001770F1">
        <w:rPr>
          <w:sz w:val="18"/>
          <w:szCs w:val="18"/>
        </w:rPr>
        <w:t xml:space="preserve">В соответствии с Концепцией административной реформы в Российской Федерации в 2006 - 2010 годах, одобренной распоряжением Правительства Российской Федерации от 25.10.2005 N 1789-р "Об одобрении Концепции административной реформы в Российской Федерации в 2006 - 2010 годах и плана мероприятий по проведению административной реформы в Российской Федерации в 2008 - 2010 годах" (с изменениями и дополнениями),  решением Комитета местного самоуправления </w:t>
      </w:r>
      <w:proofErr w:type="spellStart"/>
      <w:r w:rsidRPr="001770F1">
        <w:rPr>
          <w:sz w:val="18"/>
          <w:szCs w:val="18"/>
        </w:rPr>
        <w:t>Большелукинского</w:t>
      </w:r>
      <w:proofErr w:type="spellEnd"/>
      <w:r w:rsidRPr="001770F1">
        <w:rPr>
          <w:sz w:val="18"/>
          <w:szCs w:val="18"/>
        </w:rPr>
        <w:t xml:space="preserve"> сельсовета от 16.07.2014 № 375-56/1 «Об утверждении Порядка осуществления муниципального контроля за обеспечением сохранности автомобильных дорог местного значения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(с последующими изменениями), руководствуясь статьей 23 Устава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(с последующими изменениями),</w:t>
      </w:r>
    </w:p>
    <w:p w:rsidR="00D646FF" w:rsidRPr="001770F1" w:rsidRDefault="00D646FF" w:rsidP="00D646FF">
      <w:pPr>
        <w:autoSpaceDE w:val="0"/>
        <w:autoSpaceDN w:val="0"/>
        <w:adjustRightInd w:val="0"/>
        <w:jc w:val="both"/>
        <w:rPr>
          <w:sz w:val="18"/>
          <w:szCs w:val="18"/>
        </w:rPr>
      </w:pPr>
    </w:p>
    <w:p w:rsidR="00D646FF" w:rsidRPr="001770F1" w:rsidRDefault="00D646FF" w:rsidP="00D646FF">
      <w:pPr>
        <w:autoSpaceDE w:val="0"/>
        <w:autoSpaceDN w:val="0"/>
        <w:adjustRightInd w:val="0"/>
        <w:jc w:val="center"/>
        <w:rPr>
          <w:b/>
          <w:sz w:val="18"/>
          <w:szCs w:val="18"/>
        </w:rPr>
      </w:pPr>
      <w:r w:rsidRPr="001770F1">
        <w:rPr>
          <w:b/>
          <w:sz w:val="18"/>
          <w:szCs w:val="18"/>
        </w:rPr>
        <w:t xml:space="preserve">администрация </w:t>
      </w:r>
      <w:proofErr w:type="spellStart"/>
      <w:r w:rsidRPr="001770F1">
        <w:rPr>
          <w:b/>
          <w:sz w:val="18"/>
          <w:szCs w:val="18"/>
        </w:rPr>
        <w:t>Большелукинского</w:t>
      </w:r>
      <w:proofErr w:type="spellEnd"/>
      <w:r w:rsidRPr="001770F1">
        <w:rPr>
          <w:b/>
          <w:sz w:val="18"/>
          <w:szCs w:val="18"/>
        </w:rPr>
        <w:t xml:space="preserve"> сельсовета </w:t>
      </w:r>
      <w:proofErr w:type="spellStart"/>
      <w:r w:rsidRPr="001770F1">
        <w:rPr>
          <w:b/>
          <w:sz w:val="18"/>
          <w:szCs w:val="18"/>
        </w:rPr>
        <w:t>Вадинского</w:t>
      </w:r>
      <w:proofErr w:type="spellEnd"/>
      <w:r w:rsidRPr="001770F1">
        <w:rPr>
          <w:b/>
          <w:sz w:val="18"/>
          <w:szCs w:val="18"/>
        </w:rPr>
        <w:t xml:space="preserve"> района Пензенской области постановляет:</w:t>
      </w:r>
    </w:p>
    <w:p w:rsidR="00D646FF" w:rsidRPr="001770F1" w:rsidRDefault="00D646FF" w:rsidP="00D646FF">
      <w:pPr>
        <w:autoSpaceDE w:val="0"/>
        <w:autoSpaceDN w:val="0"/>
        <w:adjustRightInd w:val="0"/>
        <w:jc w:val="center"/>
        <w:rPr>
          <w:b/>
          <w:sz w:val="18"/>
          <w:szCs w:val="18"/>
        </w:rPr>
      </w:pPr>
    </w:p>
    <w:p w:rsidR="00D646FF" w:rsidRPr="001770F1" w:rsidRDefault="00D646FF" w:rsidP="00D646FF">
      <w:pPr>
        <w:ind w:firstLine="720"/>
        <w:jc w:val="both"/>
        <w:rPr>
          <w:sz w:val="18"/>
          <w:szCs w:val="18"/>
        </w:rPr>
      </w:pPr>
      <w:r w:rsidRPr="001770F1">
        <w:rPr>
          <w:sz w:val="18"/>
          <w:szCs w:val="18"/>
        </w:rPr>
        <w:t xml:space="preserve">1.  Внести в административный регламент по исполнению муниципальной функции по осуществлению муниципального контроля "Контроль за сохранностью автомобильных дорог общего пользования местного значения в границах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утвержденный постановлением администрации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от 06.04.2016 № 26, следующие изменения:</w:t>
      </w:r>
    </w:p>
    <w:p w:rsidR="00D646FF" w:rsidRPr="001770F1" w:rsidRDefault="00D646FF" w:rsidP="00D646FF">
      <w:pPr>
        <w:ind w:firstLine="720"/>
        <w:jc w:val="both"/>
        <w:rPr>
          <w:sz w:val="18"/>
          <w:szCs w:val="18"/>
        </w:rPr>
      </w:pPr>
      <w:r w:rsidRPr="001770F1">
        <w:rPr>
          <w:sz w:val="18"/>
          <w:szCs w:val="18"/>
        </w:rPr>
        <w:t>1) пункт 13 изложить в следующей редакции:</w:t>
      </w:r>
    </w:p>
    <w:p w:rsidR="00D646FF" w:rsidRPr="001770F1" w:rsidRDefault="00D646FF" w:rsidP="00D646FF">
      <w:pPr>
        <w:ind w:firstLine="720"/>
        <w:jc w:val="both"/>
        <w:rPr>
          <w:sz w:val="18"/>
          <w:szCs w:val="18"/>
        </w:rPr>
      </w:pPr>
      <w:r w:rsidRPr="001770F1">
        <w:rPr>
          <w:sz w:val="18"/>
          <w:szCs w:val="18"/>
        </w:rPr>
        <w:t>«13. Муниципальный контроль осуществляется в форме плановых проверок, а также в форме внеплановых проверок с соблюдением прав и законных интересов организаций и граждан.</w:t>
      </w:r>
    </w:p>
    <w:p w:rsidR="00D646FF" w:rsidRPr="001770F1" w:rsidRDefault="00D646FF" w:rsidP="00D646FF">
      <w:pPr>
        <w:ind w:firstLine="720"/>
        <w:jc w:val="both"/>
        <w:rPr>
          <w:sz w:val="18"/>
          <w:szCs w:val="18"/>
        </w:rPr>
      </w:pPr>
      <w:r w:rsidRPr="001770F1">
        <w:rPr>
          <w:sz w:val="18"/>
          <w:szCs w:val="18"/>
        </w:rPr>
        <w:t>Муниципальный контроль осуществляется органами местного самоуправления в форме 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D646FF" w:rsidRPr="001770F1" w:rsidRDefault="00D646FF" w:rsidP="00D646FF">
      <w:pPr>
        <w:ind w:firstLine="720"/>
        <w:jc w:val="both"/>
        <w:rPr>
          <w:sz w:val="18"/>
          <w:szCs w:val="18"/>
        </w:rPr>
      </w:pPr>
      <w:r w:rsidRPr="001770F1">
        <w:rPr>
          <w:sz w:val="18"/>
          <w:szCs w:val="18"/>
        </w:rPr>
        <w:t>2. Опубликовать настоящее постановление в информационном бюллетене «</w:t>
      </w:r>
      <w:proofErr w:type="spellStart"/>
      <w:r w:rsidRPr="001770F1">
        <w:rPr>
          <w:sz w:val="18"/>
          <w:szCs w:val="18"/>
        </w:rPr>
        <w:t>Большелукинские</w:t>
      </w:r>
      <w:proofErr w:type="spellEnd"/>
      <w:r w:rsidRPr="001770F1">
        <w:rPr>
          <w:sz w:val="18"/>
          <w:szCs w:val="18"/>
        </w:rPr>
        <w:t xml:space="preserve"> вести».</w:t>
      </w:r>
    </w:p>
    <w:p w:rsidR="00D646FF" w:rsidRPr="001770F1" w:rsidRDefault="00D646FF" w:rsidP="00D646FF">
      <w:pPr>
        <w:ind w:firstLine="720"/>
        <w:jc w:val="both"/>
        <w:rPr>
          <w:sz w:val="18"/>
          <w:szCs w:val="18"/>
        </w:rPr>
      </w:pPr>
      <w:r w:rsidRPr="001770F1">
        <w:rPr>
          <w:sz w:val="18"/>
          <w:szCs w:val="18"/>
        </w:rPr>
        <w:t>3. Настоящее постановление вступает в силу на следующий день после дня его официального опубликования.</w:t>
      </w:r>
    </w:p>
    <w:p w:rsidR="00D646FF" w:rsidRPr="001770F1" w:rsidRDefault="00D646FF" w:rsidP="00D646FF">
      <w:pPr>
        <w:autoSpaceDE w:val="0"/>
        <w:autoSpaceDN w:val="0"/>
        <w:adjustRightInd w:val="0"/>
        <w:ind w:firstLine="720"/>
        <w:jc w:val="both"/>
        <w:rPr>
          <w:sz w:val="18"/>
          <w:szCs w:val="18"/>
        </w:rPr>
      </w:pPr>
      <w:r w:rsidRPr="001770F1">
        <w:rPr>
          <w:sz w:val="18"/>
          <w:szCs w:val="18"/>
        </w:rPr>
        <w:t xml:space="preserve">4. Контроль за исполнением настоящего постановления возложить на   Главу администрации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w:t>
      </w:r>
    </w:p>
    <w:p w:rsidR="00D646FF" w:rsidRPr="001770F1" w:rsidRDefault="00D646FF" w:rsidP="00D646FF">
      <w:pPr>
        <w:autoSpaceDE w:val="0"/>
        <w:autoSpaceDN w:val="0"/>
        <w:adjustRightInd w:val="0"/>
        <w:jc w:val="both"/>
        <w:rPr>
          <w:sz w:val="18"/>
          <w:szCs w:val="18"/>
        </w:rPr>
      </w:pPr>
    </w:p>
    <w:p w:rsidR="00D646FF" w:rsidRPr="001770F1" w:rsidRDefault="00D646FF" w:rsidP="00D646FF">
      <w:pPr>
        <w:autoSpaceDE w:val="0"/>
        <w:autoSpaceDN w:val="0"/>
        <w:adjustRightInd w:val="0"/>
        <w:jc w:val="both"/>
        <w:rPr>
          <w:sz w:val="18"/>
          <w:szCs w:val="18"/>
        </w:rPr>
      </w:pPr>
      <w:r w:rsidRPr="001770F1">
        <w:rPr>
          <w:sz w:val="18"/>
          <w:szCs w:val="18"/>
        </w:rPr>
        <w:t>Глава администрации</w:t>
      </w:r>
    </w:p>
    <w:p w:rsidR="00D646FF" w:rsidRPr="001770F1" w:rsidRDefault="00D646FF" w:rsidP="00D646FF">
      <w:pPr>
        <w:autoSpaceDE w:val="0"/>
        <w:autoSpaceDN w:val="0"/>
        <w:adjustRightInd w:val="0"/>
        <w:jc w:val="both"/>
        <w:rPr>
          <w:sz w:val="18"/>
          <w:szCs w:val="18"/>
        </w:rPr>
      </w:pPr>
      <w:proofErr w:type="spellStart"/>
      <w:r w:rsidRPr="001770F1">
        <w:rPr>
          <w:sz w:val="18"/>
          <w:szCs w:val="18"/>
        </w:rPr>
        <w:t>Большелукинскогосельсовета</w:t>
      </w:r>
      <w:proofErr w:type="spellEnd"/>
      <w:r w:rsidRPr="001770F1">
        <w:rPr>
          <w:sz w:val="18"/>
          <w:szCs w:val="18"/>
        </w:rPr>
        <w:t xml:space="preserve">                                                      </w:t>
      </w:r>
    </w:p>
    <w:p w:rsidR="00D646FF" w:rsidRPr="001770F1" w:rsidRDefault="00D646FF" w:rsidP="00D646FF">
      <w:pPr>
        <w:rPr>
          <w:sz w:val="18"/>
          <w:szCs w:val="18"/>
        </w:rPr>
      </w:pPr>
      <w:proofErr w:type="spellStart"/>
      <w:r w:rsidRPr="001770F1">
        <w:rPr>
          <w:sz w:val="18"/>
          <w:szCs w:val="18"/>
        </w:rPr>
        <w:t>Вадинского</w:t>
      </w:r>
      <w:proofErr w:type="spellEnd"/>
      <w:r w:rsidRPr="001770F1">
        <w:rPr>
          <w:sz w:val="18"/>
          <w:szCs w:val="18"/>
        </w:rPr>
        <w:t xml:space="preserve"> района Пензенской области                                     Ю.В.Коровин       </w:t>
      </w:r>
    </w:p>
    <w:p w:rsidR="00D646FF" w:rsidRPr="001770F1" w:rsidRDefault="00D646FF" w:rsidP="00D646FF">
      <w:pPr>
        <w:rPr>
          <w:sz w:val="18"/>
          <w:szCs w:val="18"/>
        </w:rPr>
      </w:pPr>
    </w:p>
    <w:p w:rsidR="003515D4" w:rsidRPr="001770F1" w:rsidRDefault="003515D4" w:rsidP="003515D4">
      <w:pPr>
        <w:widowControl w:val="0"/>
        <w:jc w:val="center"/>
        <w:rPr>
          <w:b/>
          <w:sz w:val="16"/>
          <w:szCs w:val="16"/>
        </w:rPr>
      </w:pPr>
      <w:r w:rsidRPr="001770F1">
        <w:rPr>
          <w:b/>
          <w:sz w:val="16"/>
          <w:szCs w:val="16"/>
        </w:rPr>
        <w:t>АДМИНИСТРАЦИЯ БОЛЬШЕЛУКИНСКОГО СЕЛЬСОВЕТА</w:t>
      </w:r>
      <w:r w:rsidRPr="001770F1">
        <w:rPr>
          <w:b/>
          <w:sz w:val="16"/>
          <w:szCs w:val="16"/>
        </w:rPr>
        <w:br/>
        <w:t xml:space="preserve">   ВАДИНСКОГО РАЙОНА ПЕНЗЕНСКОЙ ОБЛАСТИ</w:t>
      </w:r>
    </w:p>
    <w:p w:rsidR="003515D4" w:rsidRPr="001770F1" w:rsidRDefault="003515D4" w:rsidP="003515D4">
      <w:pPr>
        <w:widowControl w:val="0"/>
        <w:jc w:val="center"/>
        <w:rPr>
          <w:b/>
          <w:sz w:val="16"/>
          <w:szCs w:val="16"/>
        </w:rPr>
      </w:pPr>
    </w:p>
    <w:p w:rsidR="003515D4" w:rsidRPr="001770F1" w:rsidRDefault="003515D4" w:rsidP="003515D4">
      <w:pPr>
        <w:widowControl w:val="0"/>
        <w:jc w:val="center"/>
        <w:rPr>
          <w:b/>
          <w:sz w:val="16"/>
          <w:szCs w:val="16"/>
        </w:rPr>
      </w:pPr>
      <w:r w:rsidRPr="001770F1">
        <w:rPr>
          <w:b/>
          <w:sz w:val="16"/>
          <w:szCs w:val="16"/>
        </w:rPr>
        <w:lastRenderedPageBreak/>
        <w:t>ПОСТАНОВЛЕНИЕ</w:t>
      </w:r>
    </w:p>
    <w:p w:rsidR="003515D4" w:rsidRPr="001770F1" w:rsidRDefault="003515D4" w:rsidP="003515D4">
      <w:pPr>
        <w:widowControl w:val="0"/>
        <w:jc w:val="center"/>
        <w:rPr>
          <w:sz w:val="18"/>
          <w:szCs w:val="18"/>
        </w:rPr>
      </w:pPr>
    </w:p>
    <w:p w:rsidR="003515D4" w:rsidRPr="001770F1" w:rsidRDefault="003515D4" w:rsidP="003515D4">
      <w:pPr>
        <w:widowControl w:val="0"/>
        <w:jc w:val="center"/>
        <w:rPr>
          <w:sz w:val="18"/>
          <w:szCs w:val="18"/>
          <w:u w:val="single"/>
        </w:rPr>
      </w:pPr>
      <w:r w:rsidRPr="001770F1">
        <w:rPr>
          <w:sz w:val="18"/>
          <w:szCs w:val="18"/>
          <w:u w:val="single"/>
        </w:rPr>
        <w:t xml:space="preserve">от 17.02.2020   N5 </w:t>
      </w:r>
    </w:p>
    <w:p w:rsidR="003515D4" w:rsidRPr="001770F1" w:rsidRDefault="003515D4" w:rsidP="003515D4">
      <w:pPr>
        <w:widowControl w:val="0"/>
        <w:jc w:val="center"/>
        <w:rPr>
          <w:sz w:val="18"/>
          <w:szCs w:val="18"/>
        </w:rPr>
      </w:pPr>
      <w:r w:rsidRPr="001770F1">
        <w:rPr>
          <w:sz w:val="18"/>
          <w:szCs w:val="18"/>
        </w:rPr>
        <w:t>с. Большая Лука</w:t>
      </w:r>
    </w:p>
    <w:p w:rsidR="003515D4" w:rsidRPr="001770F1" w:rsidRDefault="003515D4" w:rsidP="003515D4">
      <w:pPr>
        <w:widowControl w:val="0"/>
        <w:jc w:val="center"/>
        <w:rPr>
          <w:rStyle w:val="aff1"/>
          <w:b w:val="0"/>
          <w:bCs w:val="0"/>
          <w:sz w:val="18"/>
          <w:szCs w:val="18"/>
        </w:rPr>
      </w:pPr>
    </w:p>
    <w:p w:rsidR="003515D4" w:rsidRPr="001770F1" w:rsidRDefault="003515D4" w:rsidP="003515D4">
      <w:pPr>
        <w:pStyle w:val="af9"/>
        <w:spacing w:before="0" w:beforeAutospacing="0" w:after="0" w:afterAutospacing="0"/>
        <w:ind w:firstLine="709"/>
        <w:jc w:val="center"/>
        <w:rPr>
          <w:rStyle w:val="aff1"/>
          <w:sz w:val="18"/>
          <w:szCs w:val="18"/>
        </w:rPr>
      </w:pPr>
      <w:r w:rsidRPr="001770F1">
        <w:rPr>
          <w:rStyle w:val="aff1"/>
          <w:sz w:val="18"/>
          <w:szCs w:val="18"/>
        </w:rPr>
        <w:t>Об обеспечении беспрепятственного проезда пожарной техники к месту пожара</w:t>
      </w:r>
    </w:p>
    <w:p w:rsidR="003515D4" w:rsidRPr="001770F1" w:rsidRDefault="003515D4" w:rsidP="003515D4">
      <w:pPr>
        <w:pStyle w:val="af9"/>
        <w:spacing w:before="0" w:beforeAutospacing="0" w:after="0" w:afterAutospacing="0"/>
        <w:ind w:firstLine="709"/>
        <w:jc w:val="center"/>
        <w:rPr>
          <w:sz w:val="18"/>
          <w:szCs w:val="18"/>
        </w:rPr>
      </w:pP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В соответствии с Федеральным законом от 12.02.1998 № 69-ФЗ «О пожарной безопасности», Федеральным законом от 22.07.2008 № 123-ФЗ «Технический регламент о требованиях пожарной безопасности», </w:t>
      </w:r>
    </w:p>
    <w:p w:rsidR="003515D4" w:rsidRPr="001770F1" w:rsidRDefault="003515D4" w:rsidP="003515D4">
      <w:pPr>
        <w:pStyle w:val="af9"/>
        <w:spacing w:before="0" w:beforeAutospacing="0" w:after="0" w:afterAutospacing="0"/>
        <w:ind w:firstLine="709"/>
        <w:jc w:val="both"/>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 xml:space="preserve">администрация </w:t>
      </w:r>
      <w:proofErr w:type="spellStart"/>
      <w:r w:rsidRPr="001770F1">
        <w:rPr>
          <w:b/>
          <w:sz w:val="18"/>
          <w:szCs w:val="18"/>
        </w:rPr>
        <w:t>Большелукинского</w:t>
      </w:r>
      <w:proofErr w:type="spellEnd"/>
      <w:r w:rsidRPr="001770F1">
        <w:rPr>
          <w:b/>
          <w:sz w:val="18"/>
          <w:szCs w:val="18"/>
        </w:rPr>
        <w:t xml:space="preserve"> сельсовета </w:t>
      </w:r>
      <w:proofErr w:type="spellStart"/>
      <w:r w:rsidRPr="001770F1">
        <w:rPr>
          <w:b/>
          <w:sz w:val="18"/>
          <w:szCs w:val="18"/>
        </w:rPr>
        <w:t>Вадинского</w:t>
      </w:r>
      <w:proofErr w:type="spellEnd"/>
      <w:r w:rsidRPr="001770F1">
        <w:rPr>
          <w:b/>
          <w:sz w:val="18"/>
          <w:szCs w:val="18"/>
        </w:rPr>
        <w:t xml:space="preserve"> района Пензенской области постановляет:</w:t>
      </w:r>
    </w:p>
    <w:p w:rsidR="003515D4" w:rsidRPr="001770F1" w:rsidRDefault="003515D4" w:rsidP="003515D4">
      <w:pPr>
        <w:pStyle w:val="af9"/>
        <w:spacing w:before="0" w:beforeAutospacing="0" w:after="0" w:afterAutospacing="0"/>
        <w:ind w:firstLine="709"/>
        <w:jc w:val="center"/>
        <w:rPr>
          <w:b/>
          <w:sz w:val="18"/>
          <w:szCs w:val="18"/>
        </w:rPr>
      </w:pP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1. Утвердить прилагаемое Положение об обеспечении беспрепятственного проезда пожарной техники к месту пожара на территории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(далее Положение).</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 Рекомендовать МУП «</w:t>
      </w:r>
      <w:proofErr w:type="spellStart"/>
      <w:r w:rsidRPr="001770F1">
        <w:rPr>
          <w:sz w:val="18"/>
          <w:szCs w:val="18"/>
        </w:rPr>
        <w:t>Керенское</w:t>
      </w:r>
      <w:proofErr w:type="spellEnd"/>
      <w:r w:rsidRPr="001770F1">
        <w:rPr>
          <w:sz w:val="18"/>
          <w:szCs w:val="18"/>
        </w:rPr>
        <w:t xml:space="preserve"> КХ», руководителям предприятий, учреждений и организаций независимо от их организационно правовых форм и форм собственности обеспечивать беспрепятственный проезд пожарной техники к месту пожара в пределах закрепленных и обслуживаемых территорий в соответствии с утвержденным Положением. </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3. Опубликовать настоящее постановление в информационном бюллетене «</w:t>
      </w:r>
      <w:proofErr w:type="spellStart"/>
      <w:r w:rsidRPr="001770F1">
        <w:rPr>
          <w:sz w:val="18"/>
          <w:szCs w:val="18"/>
        </w:rPr>
        <w:t>Большелукинские</w:t>
      </w:r>
      <w:proofErr w:type="spellEnd"/>
      <w:r w:rsidRPr="001770F1">
        <w:rPr>
          <w:sz w:val="18"/>
          <w:szCs w:val="18"/>
        </w:rPr>
        <w:t xml:space="preserve"> вести».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 Настоящее постановление вступает в силу после его официального опубликования.</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5. Контроль за исполнением постановления возложить на Главу администрации </w:t>
      </w:r>
      <w:proofErr w:type="spellStart"/>
      <w:r w:rsidRPr="001770F1">
        <w:rPr>
          <w:sz w:val="18"/>
          <w:szCs w:val="18"/>
        </w:rPr>
        <w:t>Большелукинского</w:t>
      </w:r>
      <w:proofErr w:type="spellEnd"/>
      <w:r w:rsidRPr="001770F1">
        <w:rPr>
          <w:sz w:val="18"/>
          <w:szCs w:val="18"/>
        </w:rPr>
        <w:t xml:space="preserve"> </w:t>
      </w:r>
      <w:proofErr w:type="spellStart"/>
      <w:r w:rsidRPr="001770F1">
        <w:rPr>
          <w:sz w:val="18"/>
          <w:szCs w:val="18"/>
        </w:rPr>
        <w:t>ссельсовета</w:t>
      </w:r>
      <w:proofErr w:type="spellEnd"/>
      <w:r w:rsidRPr="001770F1">
        <w:rPr>
          <w:sz w:val="18"/>
          <w:szCs w:val="18"/>
        </w:rPr>
        <w:t>.</w:t>
      </w:r>
    </w:p>
    <w:p w:rsidR="003515D4" w:rsidRPr="001770F1" w:rsidRDefault="003515D4" w:rsidP="003515D4">
      <w:pPr>
        <w:pStyle w:val="af9"/>
        <w:spacing w:before="0" w:beforeAutospacing="0" w:after="0" w:afterAutospacing="0"/>
        <w:ind w:firstLine="709"/>
        <w:jc w:val="both"/>
        <w:rPr>
          <w:sz w:val="18"/>
          <w:szCs w:val="18"/>
        </w:rPr>
      </w:pPr>
    </w:p>
    <w:p w:rsidR="003515D4" w:rsidRPr="001770F1" w:rsidRDefault="003515D4" w:rsidP="003515D4">
      <w:pPr>
        <w:pStyle w:val="af4"/>
        <w:rPr>
          <w:rFonts w:ascii="Times New Roman" w:hAnsi="Times New Roman"/>
          <w:sz w:val="18"/>
          <w:szCs w:val="18"/>
        </w:rPr>
      </w:pPr>
      <w:r w:rsidRPr="001770F1">
        <w:rPr>
          <w:rFonts w:ascii="Times New Roman" w:hAnsi="Times New Roman"/>
          <w:sz w:val="18"/>
          <w:szCs w:val="18"/>
        </w:rPr>
        <w:t xml:space="preserve">Глава местной </w:t>
      </w:r>
      <w:proofErr w:type="spellStart"/>
      <w:r w:rsidRPr="001770F1">
        <w:rPr>
          <w:rFonts w:ascii="Times New Roman" w:hAnsi="Times New Roman"/>
          <w:sz w:val="18"/>
          <w:szCs w:val="18"/>
        </w:rPr>
        <w:t>Большелукинского</w:t>
      </w:r>
      <w:proofErr w:type="spellEnd"/>
      <w:r w:rsidRPr="001770F1">
        <w:rPr>
          <w:rFonts w:ascii="Times New Roman" w:hAnsi="Times New Roman"/>
          <w:sz w:val="18"/>
          <w:szCs w:val="18"/>
        </w:rPr>
        <w:t xml:space="preserve"> сельсовета</w:t>
      </w:r>
    </w:p>
    <w:p w:rsidR="003515D4" w:rsidRPr="001770F1" w:rsidRDefault="003515D4" w:rsidP="003515D4">
      <w:pPr>
        <w:pStyle w:val="af4"/>
        <w:rPr>
          <w:rFonts w:ascii="Times New Roman" w:hAnsi="Times New Roman"/>
          <w:sz w:val="18"/>
          <w:szCs w:val="18"/>
        </w:rPr>
      </w:pPr>
      <w:proofErr w:type="spellStart"/>
      <w:r w:rsidRPr="001770F1">
        <w:rPr>
          <w:rFonts w:ascii="Times New Roman" w:hAnsi="Times New Roman"/>
          <w:sz w:val="18"/>
          <w:szCs w:val="18"/>
        </w:rPr>
        <w:t>Вадинского</w:t>
      </w:r>
      <w:proofErr w:type="spellEnd"/>
      <w:r w:rsidRPr="001770F1">
        <w:rPr>
          <w:rFonts w:ascii="Times New Roman" w:hAnsi="Times New Roman"/>
          <w:sz w:val="18"/>
          <w:szCs w:val="18"/>
        </w:rPr>
        <w:t xml:space="preserve"> района Пензенской области                                     Ю.В.Коровин </w:t>
      </w:r>
    </w:p>
    <w:p w:rsidR="003515D4" w:rsidRPr="001770F1" w:rsidRDefault="003515D4" w:rsidP="001770F1">
      <w:pPr>
        <w:pStyle w:val="af9"/>
        <w:spacing w:before="0" w:beforeAutospacing="0" w:after="0" w:afterAutospacing="0"/>
        <w:rPr>
          <w:sz w:val="18"/>
          <w:szCs w:val="18"/>
        </w:rPr>
      </w:pPr>
    </w:p>
    <w:p w:rsidR="003515D4" w:rsidRPr="001770F1" w:rsidRDefault="003515D4" w:rsidP="003515D4">
      <w:pPr>
        <w:pStyle w:val="af9"/>
        <w:spacing w:before="0" w:beforeAutospacing="0" w:after="0" w:afterAutospacing="0"/>
        <w:ind w:firstLine="709"/>
        <w:jc w:val="right"/>
        <w:rPr>
          <w:sz w:val="18"/>
          <w:szCs w:val="18"/>
        </w:rPr>
      </w:pPr>
    </w:p>
    <w:p w:rsidR="003515D4" w:rsidRPr="001770F1" w:rsidRDefault="003515D4" w:rsidP="003515D4">
      <w:pPr>
        <w:pStyle w:val="af9"/>
        <w:spacing w:before="0" w:beforeAutospacing="0" w:after="0" w:afterAutospacing="0"/>
        <w:ind w:firstLine="709"/>
        <w:jc w:val="right"/>
        <w:rPr>
          <w:sz w:val="18"/>
          <w:szCs w:val="18"/>
        </w:rPr>
      </w:pPr>
      <w:r w:rsidRPr="001770F1">
        <w:rPr>
          <w:sz w:val="18"/>
          <w:szCs w:val="18"/>
        </w:rPr>
        <w:t>УТВЕРЖДЕНО</w:t>
      </w:r>
    </w:p>
    <w:p w:rsidR="003515D4" w:rsidRPr="001770F1" w:rsidRDefault="003515D4" w:rsidP="003515D4">
      <w:pPr>
        <w:pStyle w:val="af9"/>
        <w:spacing w:before="0" w:beforeAutospacing="0" w:after="0" w:afterAutospacing="0"/>
        <w:ind w:firstLine="709"/>
        <w:jc w:val="right"/>
        <w:rPr>
          <w:sz w:val="18"/>
          <w:szCs w:val="18"/>
        </w:rPr>
      </w:pPr>
      <w:r w:rsidRPr="001770F1">
        <w:rPr>
          <w:sz w:val="18"/>
          <w:szCs w:val="18"/>
        </w:rPr>
        <w:t>постановлением администрации</w:t>
      </w:r>
    </w:p>
    <w:p w:rsidR="003515D4" w:rsidRPr="001770F1" w:rsidRDefault="003515D4" w:rsidP="003515D4">
      <w:pPr>
        <w:pStyle w:val="af9"/>
        <w:spacing w:before="0" w:beforeAutospacing="0" w:after="0" w:afterAutospacing="0"/>
        <w:ind w:firstLine="709"/>
        <w:jc w:val="right"/>
        <w:rPr>
          <w:sz w:val="18"/>
          <w:szCs w:val="18"/>
        </w:rPr>
      </w:pPr>
      <w:proofErr w:type="spellStart"/>
      <w:r w:rsidRPr="001770F1">
        <w:rPr>
          <w:sz w:val="18"/>
          <w:szCs w:val="18"/>
        </w:rPr>
        <w:t>Большелукинского</w:t>
      </w:r>
      <w:proofErr w:type="spellEnd"/>
      <w:r w:rsidRPr="001770F1">
        <w:rPr>
          <w:sz w:val="18"/>
          <w:szCs w:val="18"/>
        </w:rPr>
        <w:t xml:space="preserve"> </w:t>
      </w:r>
      <w:proofErr w:type="spellStart"/>
      <w:r w:rsidRPr="001770F1">
        <w:rPr>
          <w:sz w:val="18"/>
          <w:szCs w:val="18"/>
        </w:rPr>
        <w:t>сельсоветасельсовета</w:t>
      </w:r>
      <w:proofErr w:type="spellEnd"/>
    </w:p>
    <w:p w:rsidR="003515D4" w:rsidRPr="001770F1" w:rsidRDefault="003515D4" w:rsidP="003515D4">
      <w:pPr>
        <w:pStyle w:val="af9"/>
        <w:spacing w:before="0" w:beforeAutospacing="0" w:after="0" w:afterAutospacing="0"/>
        <w:ind w:firstLine="709"/>
        <w:jc w:val="right"/>
        <w:rPr>
          <w:sz w:val="18"/>
          <w:szCs w:val="18"/>
        </w:rPr>
      </w:pPr>
      <w:r w:rsidRPr="001770F1">
        <w:rPr>
          <w:sz w:val="18"/>
          <w:szCs w:val="18"/>
        </w:rPr>
        <w:t xml:space="preserve">от  17.02.2020 №5 </w:t>
      </w:r>
    </w:p>
    <w:p w:rsidR="003515D4" w:rsidRPr="001770F1" w:rsidRDefault="003515D4" w:rsidP="003515D4">
      <w:pPr>
        <w:pStyle w:val="af9"/>
        <w:spacing w:before="0" w:beforeAutospacing="0" w:after="0" w:afterAutospacing="0"/>
        <w:ind w:firstLine="709"/>
        <w:jc w:val="center"/>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ПОЛОЖЕНИЕ</w:t>
      </w: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ОБ ОБЕСПЕЧЕНИИ БЕСПРЕПЯТСТВЕННОГО ПРОЕЗДА</w:t>
      </w: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ПОЖАРНОЙ ТЕХНИКИ К МЕСТУ ПОЖАРА НА ТЕРРИТОРИИ</w:t>
      </w: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БОЛЬШЕЛУКИНСКОГО СЕЛЬСОВЕТА ВАДИНСКОГО РАЙОНА ПЕНЗЕНСКОЙ ОБЛАСТИ</w:t>
      </w:r>
    </w:p>
    <w:p w:rsidR="003515D4" w:rsidRPr="001770F1" w:rsidRDefault="003515D4" w:rsidP="003515D4">
      <w:pPr>
        <w:pStyle w:val="af9"/>
        <w:spacing w:before="0" w:beforeAutospacing="0" w:after="0" w:afterAutospacing="0"/>
        <w:ind w:firstLine="709"/>
        <w:jc w:val="center"/>
        <w:rPr>
          <w:b/>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1. Общие положения</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1.1. Положение об обеспечении беспрепятственного проезда пожарной техники к месту пожара на территории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(далее - Положение)  разработано в соответствии с Федеральным законом от 12.02.1998 № 69-ФЗ «О пожарной безопасности», Федеральным законом от 22.07.2008 № 123-ФЗ «Технический регламент о требованиях пожарной безопасности».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1.2. Положение предназначено для организаций жилищно-коммунального хозяйства, руководителей предприятий, учреждений и организаций независимо от их организационно-правовых форм и форм собственности, имеющих в своем ведении и (или) обслуживающих территории жилых массивов, общественных зданий и производственных территорий.</w:t>
      </w:r>
    </w:p>
    <w:p w:rsidR="003515D4" w:rsidRPr="001770F1" w:rsidRDefault="003515D4" w:rsidP="003515D4">
      <w:pPr>
        <w:pStyle w:val="af9"/>
        <w:spacing w:before="0" w:beforeAutospacing="0" w:after="0" w:afterAutospacing="0"/>
        <w:ind w:firstLine="709"/>
        <w:jc w:val="both"/>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2. Обеспечение беспрепятственного проезда к зданиям, сооружениям и строениям</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 Ширина проездов для пожарной техники должна составлять не менее 6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2.2.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2.3. Расстояние от внутреннего края подъезда до стены здания, сооружения и строения должно быть:</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для зданий высотой не более 28 метров - не более 8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для зданий высотой более 28 метров - не более 16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2.4. Конструкция дорожной одежды проездов для пожарной техники должна быть рассчитана на нагрузку от пожарных автомобилей.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2.5. В замкнутых и полузамкнутых дворах необходимо предусматривать проезды для пожарных автомобилей.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2.6. Сквозные проезды (арки) в зданиях, сооружениях и строениях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2.7. В исторической застройке поселений допускается сохранять существующие размеры сквозных проездов (арок).</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2.8. Тупиковые проезды должны заканчиваться площадками для разворота пожарной техники размером не менее чем 15 </w:t>
      </w:r>
      <w:proofErr w:type="spellStart"/>
      <w:r w:rsidRPr="001770F1">
        <w:rPr>
          <w:sz w:val="18"/>
          <w:szCs w:val="18"/>
        </w:rPr>
        <w:t>x</w:t>
      </w:r>
      <w:proofErr w:type="spellEnd"/>
      <w:r w:rsidRPr="001770F1">
        <w:rPr>
          <w:sz w:val="18"/>
          <w:szCs w:val="18"/>
        </w:rPr>
        <w:t xml:space="preserve"> 15 метров. Максимальная протяженность тупикового проезда не должна превышать 150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2.9. Сквозные проходы через лестничные клетки в зданиях, сооружениях и строениях следует располагать на расстоянии не более 100 метров один от другого. При примыкании зданий, сооружений и строений под углом друг к другу в расчет принимается расстояние по периметру со стороны наружного водопровода с пожарными гидрантами.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2.10.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2.11.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2.12.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lastRenderedPageBreak/>
        <w:t>2.13. Допускается предусматривать подъезд пожарных автомобилей только с одной стороны к зданиям, сооружениям и строениям в случаях:</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меньшей этажности, чем указано в пункте 1 части 1 настоящей статьи;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двусторонней ориентации квартир или помещений;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2.14. К зданиям, сооружениям и строениям по всей их длине должен быть обеспечен подъезд пожарных автомобилей с одной стороны при ширине здания, сооружения или строения не более 18 метров и с двух сторон при ширине более 18 метров, а также при устройстве замкнутых и полузамкнутых дворов.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2.15. 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3515D4" w:rsidRPr="001770F1" w:rsidRDefault="003515D4" w:rsidP="003515D4">
      <w:pPr>
        <w:pStyle w:val="af9"/>
        <w:spacing w:before="0" w:beforeAutospacing="0" w:after="0" w:afterAutospacing="0"/>
        <w:ind w:firstLine="709"/>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3. Обеспечение беспрепятственного проезда к жилым многоквартирным домам</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3.1. Подъезд пожарных автомобилей должен быть обеспечен:</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3.1.1.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3.1.2. Со всех сторон - к односекционным зданиям многоквартирных жилых домов, общеобразовательных учреждений, лечебных учреждений, органов управления учреждений.</w:t>
      </w:r>
    </w:p>
    <w:p w:rsidR="003515D4" w:rsidRPr="001770F1" w:rsidRDefault="003515D4" w:rsidP="003515D4">
      <w:pPr>
        <w:pStyle w:val="af9"/>
        <w:spacing w:before="0" w:beforeAutospacing="0" w:after="0" w:afterAutospacing="0"/>
        <w:ind w:firstLine="709"/>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4. Обеспечение беспрепятственного проезда к производственным объектам</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4.1. К зданиям, сооружениям и строениям производственных объектов по всей их длине должен быть обеспечен подъезд пожарных автомобилей:</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с одной стороны - при ширине здания, сооружения или строения не более 18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с двух сторон - при ширине здания, сооружения или строения более 18 метров, а также при устройстве замкнутых и полузамкнутых дворов.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4.2. 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4.4. 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4.5. 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4.6.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4.7. 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 </w:t>
      </w:r>
    </w:p>
    <w:p w:rsidR="003515D4" w:rsidRPr="001770F1" w:rsidRDefault="003515D4" w:rsidP="003515D4">
      <w:pPr>
        <w:pStyle w:val="af9"/>
        <w:spacing w:before="0" w:beforeAutospacing="0" w:after="0" w:afterAutospacing="0"/>
        <w:ind w:firstLine="709"/>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5. Обеспечение беспрепятственного проезда к источникам противопожарного водоснабжения</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5.1. К водоемам, являющимся источниками противопожарного водоснабжения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w:t>
      </w:r>
      <w:proofErr w:type="spellStart"/>
      <w:r w:rsidRPr="001770F1">
        <w:rPr>
          <w:sz w:val="18"/>
          <w:szCs w:val="18"/>
        </w:rPr>
        <w:t>x</w:t>
      </w:r>
      <w:proofErr w:type="spellEnd"/>
      <w:r w:rsidRPr="001770F1">
        <w:rPr>
          <w:sz w:val="18"/>
          <w:szCs w:val="18"/>
        </w:rPr>
        <w:t xml:space="preserve"> 12 метров.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5.2. Пожарные гидранты надлежит располагать вдоль автомобильных дорог на расстоянии не более 2,5 метра от края проезжей части, но не менее 5 метров от стен здания.</w:t>
      </w:r>
    </w:p>
    <w:p w:rsidR="003515D4" w:rsidRPr="001770F1" w:rsidRDefault="003515D4" w:rsidP="003515D4">
      <w:pPr>
        <w:pStyle w:val="af9"/>
        <w:spacing w:before="0" w:beforeAutospacing="0" w:after="0" w:afterAutospacing="0"/>
        <w:ind w:firstLine="709"/>
        <w:rPr>
          <w:sz w:val="18"/>
          <w:szCs w:val="18"/>
        </w:rPr>
      </w:pP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6. Обеспечение беспрепятственного проезда в условиях</w:t>
      </w:r>
    </w:p>
    <w:p w:rsidR="003515D4" w:rsidRPr="001770F1" w:rsidRDefault="003515D4" w:rsidP="003515D4">
      <w:pPr>
        <w:pStyle w:val="af9"/>
        <w:spacing w:before="0" w:beforeAutospacing="0" w:after="0" w:afterAutospacing="0"/>
        <w:ind w:firstLine="709"/>
        <w:jc w:val="center"/>
        <w:rPr>
          <w:b/>
          <w:sz w:val="18"/>
          <w:szCs w:val="18"/>
        </w:rPr>
      </w:pPr>
      <w:r w:rsidRPr="001770F1">
        <w:rPr>
          <w:b/>
          <w:sz w:val="18"/>
          <w:szCs w:val="18"/>
        </w:rPr>
        <w:t>выпадения осадков и выполнения земляных работ</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6.1. В целях беспрепятственного проезда в случаях выпадения снега выполнять очистку дорог.</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 xml:space="preserve">6.2. При выполнении земляных работ организации обязаны предварительно согласовать с администрацией </w:t>
      </w:r>
      <w:proofErr w:type="spellStart"/>
      <w:r w:rsidRPr="001770F1">
        <w:rPr>
          <w:sz w:val="18"/>
          <w:szCs w:val="18"/>
        </w:rPr>
        <w:t>Большелукинского</w:t>
      </w:r>
      <w:proofErr w:type="spellEnd"/>
      <w:r w:rsidRPr="001770F1">
        <w:rPr>
          <w:sz w:val="18"/>
          <w:szCs w:val="18"/>
        </w:rPr>
        <w:t xml:space="preserve"> сельсовета выполнение данных работ и проинформировать пожарную часть, привлекаемую к локализации и пушению пожаров.</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6.3. Выполнение земляных работ должно предусматривать обеспечение беспрепятственного проезда пожарной техники к месту пожара.</w:t>
      </w:r>
    </w:p>
    <w:p w:rsidR="003515D4" w:rsidRPr="001770F1" w:rsidRDefault="003515D4" w:rsidP="003515D4">
      <w:pPr>
        <w:rPr>
          <w:sz w:val="18"/>
          <w:szCs w:val="18"/>
        </w:rPr>
      </w:pPr>
    </w:p>
    <w:p w:rsidR="003515D4" w:rsidRPr="001770F1" w:rsidRDefault="003515D4" w:rsidP="003515D4">
      <w:pPr>
        <w:widowControl w:val="0"/>
        <w:jc w:val="center"/>
        <w:rPr>
          <w:b/>
          <w:sz w:val="18"/>
          <w:szCs w:val="18"/>
        </w:rPr>
      </w:pPr>
      <w:r w:rsidRPr="001770F1">
        <w:rPr>
          <w:b/>
          <w:sz w:val="18"/>
          <w:szCs w:val="18"/>
        </w:rPr>
        <w:t>АДМИНИСТРАЦИЯ БОЛЬШЕЛУКИНСКОГОСЕЛЬСОВЕТА</w:t>
      </w:r>
      <w:r w:rsidRPr="001770F1">
        <w:rPr>
          <w:b/>
          <w:sz w:val="18"/>
          <w:szCs w:val="18"/>
        </w:rPr>
        <w:br/>
        <w:t xml:space="preserve">   ВАДИНСКОГО РАЙОНА ПЕНЗЕНСКОЙ ОБЛАСТИ</w:t>
      </w:r>
    </w:p>
    <w:p w:rsidR="003515D4" w:rsidRPr="001770F1" w:rsidRDefault="003515D4" w:rsidP="003515D4">
      <w:pPr>
        <w:widowControl w:val="0"/>
        <w:jc w:val="center"/>
        <w:rPr>
          <w:b/>
          <w:sz w:val="18"/>
          <w:szCs w:val="18"/>
        </w:rPr>
      </w:pPr>
    </w:p>
    <w:p w:rsidR="003515D4" w:rsidRPr="001770F1" w:rsidRDefault="003515D4" w:rsidP="003515D4">
      <w:pPr>
        <w:widowControl w:val="0"/>
        <w:jc w:val="center"/>
        <w:rPr>
          <w:b/>
          <w:sz w:val="18"/>
          <w:szCs w:val="18"/>
        </w:rPr>
      </w:pPr>
      <w:r w:rsidRPr="001770F1">
        <w:rPr>
          <w:b/>
          <w:sz w:val="18"/>
          <w:szCs w:val="18"/>
        </w:rPr>
        <w:t>ПОСТАНОВЛЕНИЕ</w:t>
      </w:r>
    </w:p>
    <w:p w:rsidR="003515D4" w:rsidRPr="001770F1" w:rsidRDefault="003515D4" w:rsidP="003515D4">
      <w:pPr>
        <w:widowControl w:val="0"/>
        <w:jc w:val="center"/>
        <w:rPr>
          <w:sz w:val="18"/>
          <w:szCs w:val="18"/>
        </w:rPr>
      </w:pPr>
    </w:p>
    <w:p w:rsidR="003515D4" w:rsidRPr="001770F1" w:rsidRDefault="003515D4" w:rsidP="003515D4">
      <w:pPr>
        <w:widowControl w:val="0"/>
        <w:jc w:val="center"/>
        <w:rPr>
          <w:sz w:val="18"/>
          <w:szCs w:val="18"/>
          <w:u w:val="single"/>
        </w:rPr>
      </w:pPr>
      <w:r w:rsidRPr="001770F1">
        <w:rPr>
          <w:sz w:val="18"/>
          <w:szCs w:val="18"/>
          <w:u w:val="single"/>
        </w:rPr>
        <w:lastRenderedPageBreak/>
        <w:t>от 17.02.2020   N 6</w:t>
      </w:r>
    </w:p>
    <w:p w:rsidR="003515D4" w:rsidRPr="001770F1" w:rsidRDefault="003515D4" w:rsidP="003515D4">
      <w:pPr>
        <w:widowControl w:val="0"/>
        <w:jc w:val="center"/>
        <w:rPr>
          <w:sz w:val="18"/>
          <w:szCs w:val="18"/>
        </w:rPr>
      </w:pPr>
      <w:r w:rsidRPr="001770F1">
        <w:rPr>
          <w:sz w:val="18"/>
          <w:szCs w:val="18"/>
        </w:rPr>
        <w:t xml:space="preserve">с. Большая Лука </w:t>
      </w:r>
    </w:p>
    <w:p w:rsidR="003515D4" w:rsidRPr="001770F1" w:rsidRDefault="003515D4" w:rsidP="003515D4">
      <w:pPr>
        <w:pStyle w:val="af9"/>
        <w:spacing w:before="0" w:beforeAutospacing="0" w:after="0" w:afterAutospacing="0"/>
        <w:rPr>
          <w:sz w:val="18"/>
          <w:szCs w:val="18"/>
        </w:rPr>
      </w:pPr>
    </w:p>
    <w:p w:rsidR="001770F1" w:rsidRPr="001770F1" w:rsidRDefault="001770F1" w:rsidP="001770F1">
      <w:pPr>
        <w:rPr>
          <w:sz w:val="18"/>
          <w:szCs w:val="18"/>
        </w:rPr>
      </w:pPr>
    </w:p>
    <w:p w:rsidR="001770F1" w:rsidRPr="001770F1" w:rsidRDefault="001770F1" w:rsidP="001770F1">
      <w:pPr>
        <w:ind w:firstLine="709"/>
        <w:jc w:val="both"/>
        <w:rPr>
          <w:sz w:val="18"/>
          <w:szCs w:val="18"/>
        </w:rPr>
      </w:pPr>
      <w:r w:rsidRPr="001770F1">
        <w:rPr>
          <w:b/>
          <w:sz w:val="18"/>
          <w:szCs w:val="18"/>
        </w:rPr>
        <w:t>О соблюдении требований правил пожарной безопасности на предприятиях, в общеобразовательных и лечебно – профилактических учреждениях, объектах жизнеобеспечения, торговли и в жилом секторе</w:t>
      </w:r>
    </w:p>
    <w:p w:rsidR="001770F1" w:rsidRPr="001770F1" w:rsidRDefault="001770F1" w:rsidP="001770F1">
      <w:pPr>
        <w:jc w:val="center"/>
        <w:rPr>
          <w:b/>
          <w:sz w:val="18"/>
          <w:szCs w:val="18"/>
        </w:rPr>
      </w:pPr>
    </w:p>
    <w:p w:rsidR="001770F1" w:rsidRPr="001770F1" w:rsidRDefault="001770F1" w:rsidP="001770F1">
      <w:pPr>
        <w:jc w:val="center"/>
        <w:rPr>
          <w:b/>
          <w:sz w:val="18"/>
          <w:szCs w:val="18"/>
        </w:rPr>
      </w:pPr>
    </w:p>
    <w:p w:rsidR="001770F1" w:rsidRPr="001770F1" w:rsidRDefault="001770F1" w:rsidP="001770F1">
      <w:pPr>
        <w:jc w:val="both"/>
        <w:rPr>
          <w:sz w:val="18"/>
          <w:szCs w:val="18"/>
        </w:rPr>
      </w:pPr>
      <w:r w:rsidRPr="001770F1">
        <w:rPr>
          <w:sz w:val="18"/>
          <w:szCs w:val="18"/>
        </w:rPr>
        <w:t xml:space="preserve">  Во исполнение Федерального закона от 21.12.1994 г. №69-ФЗ «О пожарной безопасности» и соблюдении требований норм и правил пожарной безопасности  на территории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w:t>
      </w:r>
    </w:p>
    <w:p w:rsidR="001770F1" w:rsidRPr="001770F1" w:rsidRDefault="001770F1" w:rsidP="001770F1">
      <w:pPr>
        <w:jc w:val="both"/>
        <w:rPr>
          <w:sz w:val="18"/>
          <w:szCs w:val="18"/>
        </w:rPr>
      </w:pPr>
    </w:p>
    <w:p w:rsidR="001770F1" w:rsidRPr="001770F1" w:rsidRDefault="001770F1" w:rsidP="001770F1">
      <w:pPr>
        <w:jc w:val="center"/>
        <w:rPr>
          <w:sz w:val="18"/>
          <w:szCs w:val="18"/>
        </w:rPr>
      </w:pPr>
      <w:r w:rsidRPr="001770F1">
        <w:rPr>
          <w:sz w:val="18"/>
          <w:szCs w:val="18"/>
        </w:rPr>
        <w:t xml:space="preserve">администрация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постановляет:</w:t>
      </w:r>
    </w:p>
    <w:p w:rsidR="001770F1" w:rsidRPr="001770F1" w:rsidRDefault="001770F1" w:rsidP="001770F1">
      <w:pPr>
        <w:jc w:val="both"/>
        <w:rPr>
          <w:sz w:val="18"/>
          <w:szCs w:val="18"/>
        </w:rPr>
      </w:pPr>
      <w:r w:rsidRPr="001770F1">
        <w:rPr>
          <w:sz w:val="18"/>
          <w:szCs w:val="18"/>
        </w:rPr>
        <w:t xml:space="preserve">                                                    </w:t>
      </w:r>
    </w:p>
    <w:p w:rsidR="001770F1" w:rsidRPr="001770F1" w:rsidRDefault="001770F1" w:rsidP="001770F1">
      <w:pPr>
        <w:ind w:firstLine="709"/>
        <w:jc w:val="both"/>
        <w:rPr>
          <w:sz w:val="18"/>
          <w:szCs w:val="18"/>
        </w:rPr>
      </w:pPr>
      <w:r w:rsidRPr="001770F1">
        <w:rPr>
          <w:sz w:val="18"/>
          <w:szCs w:val="18"/>
        </w:rPr>
        <w:t>1. Усилить контроль за соблюдением требований правил пожарной безопасности на предприятиях, в общеобразовательных и лечебно – профилактических учреждениях, на объектах жизнеобеспечения, торговли и в жилом секторе.</w:t>
      </w:r>
    </w:p>
    <w:p w:rsidR="001770F1" w:rsidRPr="001770F1" w:rsidRDefault="001770F1" w:rsidP="001770F1">
      <w:pPr>
        <w:ind w:firstLine="709"/>
        <w:jc w:val="both"/>
        <w:rPr>
          <w:sz w:val="18"/>
          <w:szCs w:val="18"/>
        </w:rPr>
      </w:pPr>
      <w:r w:rsidRPr="001770F1">
        <w:rPr>
          <w:sz w:val="18"/>
          <w:szCs w:val="18"/>
        </w:rPr>
        <w:t>2.  В планах и программах развития территории предусмотреть  содержание и обеспечение надлежащего состояния источников противопожарного водоснабжения и средств обеспечения пожарной безопасности жилых и общественных зданий.</w:t>
      </w:r>
    </w:p>
    <w:p w:rsidR="001770F1" w:rsidRPr="001770F1" w:rsidRDefault="001770F1" w:rsidP="001770F1">
      <w:pPr>
        <w:ind w:firstLine="709"/>
        <w:jc w:val="both"/>
        <w:rPr>
          <w:sz w:val="18"/>
          <w:szCs w:val="18"/>
        </w:rPr>
      </w:pPr>
      <w:r w:rsidRPr="001770F1">
        <w:rPr>
          <w:sz w:val="18"/>
          <w:szCs w:val="18"/>
        </w:rPr>
        <w:t>3. Периодически осуществлять проверки по выполнению требований нормативных документов по эксплуатации  отопительных приборов, исключив случаи пользования неисправной электропроводкой, теплопроводящими и теплогенерирующими установками, электрооборудованием.</w:t>
      </w:r>
    </w:p>
    <w:p w:rsidR="001770F1" w:rsidRPr="001770F1" w:rsidRDefault="001770F1" w:rsidP="001770F1">
      <w:pPr>
        <w:ind w:firstLine="709"/>
        <w:jc w:val="both"/>
        <w:rPr>
          <w:sz w:val="18"/>
          <w:szCs w:val="18"/>
        </w:rPr>
      </w:pPr>
      <w:r w:rsidRPr="001770F1">
        <w:rPr>
          <w:sz w:val="18"/>
          <w:szCs w:val="18"/>
        </w:rPr>
        <w:t xml:space="preserve">4.  Активировать  работу по выполнению плана  мероприятий по обеспечению пожарной безопасности на территории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w:t>
      </w:r>
    </w:p>
    <w:p w:rsidR="001770F1" w:rsidRPr="001770F1" w:rsidRDefault="001770F1" w:rsidP="001770F1">
      <w:pPr>
        <w:ind w:firstLine="709"/>
        <w:jc w:val="both"/>
        <w:rPr>
          <w:sz w:val="18"/>
          <w:szCs w:val="18"/>
        </w:rPr>
      </w:pPr>
      <w:r w:rsidRPr="001770F1">
        <w:rPr>
          <w:sz w:val="18"/>
          <w:szCs w:val="18"/>
        </w:rPr>
        <w:t>5. Организовать учет и проверку  временно не эксплуатирующих  зданий, сооружений и других помещений, где могут размещаться иногородние рабочие и лица без определенного места жительства.</w:t>
      </w:r>
    </w:p>
    <w:p w:rsidR="001770F1" w:rsidRPr="001770F1" w:rsidRDefault="001770F1" w:rsidP="001770F1">
      <w:pPr>
        <w:ind w:firstLine="709"/>
        <w:jc w:val="both"/>
        <w:rPr>
          <w:sz w:val="18"/>
          <w:szCs w:val="18"/>
        </w:rPr>
      </w:pPr>
      <w:r w:rsidRPr="001770F1">
        <w:rPr>
          <w:sz w:val="18"/>
          <w:szCs w:val="18"/>
        </w:rPr>
        <w:t>6. Обеспечить условия для беспрепятственного подъезда пожарной техники на территориях населенных пунктов. Не допускать несанкционированного перекрытия имеющихся подъездных путей   к зданиям  и жилым домам.</w:t>
      </w:r>
    </w:p>
    <w:p w:rsidR="001770F1" w:rsidRPr="001770F1" w:rsidRDefault="001770F1" w:rsidP="001770F1">
      <w:pPr>
        <w:ind w:firstLine="709"/>
        <w:jc w:val="both"/>
        <w:rPr>
          <w:sz w:val="18"/>
          <w:szCs w:val="18"/>
        </w:rPr>
      </w:pPr>
      <w:r w:rsidRPr="001770F1">
        <w:rPr>
          <w:sz w:val="18"/>
          <w:szCs w:val="18"/>
        </w:rPr>
        <w:t xml:space="preserve">7. Проверить состояние имеющихся средств обнаружения и тушения пожаров на ранней стадии, а также источники наружного  и внутреннего противопожарного водоснабжения. </w:t>
      </w:r>
    </w:p>
    <w:p w:rsidR="001770F1" w:rsidRPr="001770F1" w:rsidRDefault="001770F1" w:rsidP="001770F1">
      <w:pPr>
        <w:ind w:firstLine="709"/>
        <w:jc w:val="both"/>
        <w:rPr>
          <w:sz w:val="18"/>
          <w:szCs w:val="18"/>
        </w:rPr>
      </w:pPr>
      <w:r w:rsidRPr="001770F1">
        <w:rPr>
          <w:sz w:val="18"/>
          <w:szCs w:val="18"/>
        </w:rPr>
        <w:t>8. Содержать  в рабочем состоянии подъезды к водоемам, предназначенным для забора воды во время пожара.</w:t>
      </w:r>
    </w:p>
    <w:p w:rsidR="001770F1" w:rsidRPr="001770F1" w:rsidRDefault="001770F1" w:rsidP="001770F1">
      <w:pPr>
        <w:ind w:firstLine="709"/>
        <w:jc w:val="both"/>
        <w:rPr>
          <w:sz w:val="18"/>
          <w:szCs w:val="18"/>
        </w:rPr>
      </w:pPr>
      <w:r w:rsidRPr="001770F1">
        <w:rPr>
          <w:sz w:val="18"/>
          <w:szCs w:val="18"/>
        </w:rPr>
        <w:t>9. Активизировать пропаганду противопожарных знаний среди   работающего персонала, учащихся и населения.</w:t>
      </w:r>
    </w:p>
    <w:p w:rsidR="001770F1" w:rsidRPr="001770F1" w:rsidRDefault="001770F1" w:rsidP="001770F1">
      <w:pPr>
        <w:ind w:firstLine="709"/>
        <w:jc w:val="both"/>
        <w:rPr>
          <w:sz w:val="18"/>
          <w:szCs w:val="18"/>
        </w:rPr>
      </w:pPr>
      <w:r w:rsidRPr="001770F1">
        <w:rPr>
          <w:sz w:val="18"/>
          <w:szCs w:val="18"/>
        </w:rPr>
        <w:t xml:space="preserve">10. Настоящее постановление опубликовать в информационном бюллетене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Большелукинские</w:t>
      </w:r>
      <w:proofErr w:type="spellEnd"/>
      <w:r w:rsidRPr="001770F1">
        <w:rPr>
          <w:sz w:val="18"/>
          <w:szCs w:val="18"/>
        </w:rPr>
        <w:t xml:space="preserve"> вести» и разместить на официальном сайте администрации </w:t>
      </w:r>
      <w:proofErr w:type="spellStart"/>
      <w:r w:rsidRPr="001770F1">
        <w:rPr>
          <w:sz w:val="18"/>
          <w:szCs w:val="18"/>
        </w:rPr>
        <w:t>Большелукинскогосельсовета</w:t>
      </w:r>
      <w:proofErr w:type="spellEnd"/>
      <w:r w:rsidRPr="001770F1">
        <w:rPr>
          <w:sz w:val="18"/>
          <w:szCs w:val="18"/>
        </w:rPr>
        <w:t xml:space="preserve"> в сети «Интернет».</w:t>
      </w:r>
    </w:p>
    <w:p w:rsidR="001770F1" w:rsidRPr="001770F1" w:rsidRDefault="001770F1" w:rsidP="001770F1">
      <w:pPr>
        <w:ind w:firstLine="709"/>
        <w:jc w:val="both"/>
        <w:rPr>
          <w:sz w:val="18"/>
          <w:szCs w:val="18"/>
        </w:rPr>
      </w:pPr>
      <w:r w:rsidRPr="001770F1">
        <w:rPr>
          <w:sz w:val="18"/>
          <w:szCs w:val="18"/>
        </w:rPr>
        <w:t>11. Постановление вступает в силу с момента его принятия.</w:t>
      </w:r>
    </w:p>
    <w:p w:rsidR="001770F1" w:rsidRPr="001770F1" w:rsidRDefault="001770F1" w:rsidP="001770F1">
      <w:pPr>
        <w:ind w:firstLine="709"/>
        <w:jc w:val="both"/>
        <w:rPr>
          <w:sz w:val="18"/>
          <w:szCs w:val="18"/>
        </w:rPr>
      </w:pPr>
      <w:r w:rsidRPr="001770F1">
        <w:rPr>
          <w:sz w:val="18"/>
          <w:szCs w:val="18"/>
        </w:rPr>
        <w:t xml:space="preserve">12. Контроль за исполнением возложить на Главу администрации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w:t>
      </w:r>
    </w:p>
    <w:p w:rsidR="001770F1" w:rsidRPr="001770F1" w:rsidRDefault="001770F1" w:rsidP="001770F1">
      <w:pPr>
        <w:rPr>
          <w:sz w:val="18"/>
          <w:szCs w:val="18"/>
        </w:rPr>
      </w:pPr>
      <w:r w:rsidRPr="001770F1">
        <w:rPr>
          <w:sz w:val="18"/>
          <w:szCs w:val="18"/>
        </w:rPr>
        <w:t xml:space="preserve">   </w:t>
      </w:r>
    </w:p>
    <w:p w:rsidR="001770F1" w:rsidRPr="001770F1" w:rsidRDefault="001770F1" w:rsidP="001770F1">
      <w:pPr>
        <w:rPr>
          <w:sz w:val="18"/>
          <w:szCs w:val="18"/>
        </w:rPr>
      </w:pPr>
    </w:p>
    <w:p w:rsidR="001770F1" w:rsidRPr="001770F1" w:rsidRDefault="001770F1" w:rsidP="001770F1">
      <w:pPr>
        <w:rPr>
          <w:sz w:val="18"/>
          <w:szCs w:val="18"/>
        </w:rPr>
      </w:pPr>
      <w:r w:rsidRPr="001770F1">
        <w:rPr>
          <w:sz w:val="18"/>
          <w:szCs w:val="18"/>
        </w:rPr>
        <w:t xml:space="preserve"> Глава администрации</w:t>
      </w:r>
    </w:p>
    <w:p w:rsidR="001770F1" w:rsidRPr="001770F1" w:rsidRDefault="001770F1" w:rsidP="001770F1">
      <w:pPr>
        <w:rPr>
          <w:sz w:val="18"/>
          <w:szCs w:val="18"/>
        </w:rPr>
      </w:pPr>
      <w:r w:rsidRPr="001770F1">
        <w:rPr>
          <w:sz w:val="18"/>
          <w:szCs w:val="18"/>
        </w:rPr>
        <w:t xml:space="preserve">  </w:t>
      </w:r>
      <w:proofErr w:type="spellStart"/>
      <w:r w:rsidRPr="001770F1">
        <w:rPr>
          <w:sz w:val="18"/>
          <w:szCs w:val="18"/>
        </w:rPr>
        <w:t>Большелукинскогосельсовета</w:t>
      </w:r>
      <w:proofErr w:type="spellEnd"/>
      <w:r w:rsidRPr="001770F1">
        <w:rPr>
          <w:sz w:val="18"/>
          <w:szCs w:val="18"/>
        </w:rPr>
        <w:t xml:space="preserve"> </w:t>
      </w:r>
    </w:p>
    <w:p w:rsidR="001770F1" w:rsidRPr="001770F1" w:rsidRDefault="001770F1" w:rsidP="001770F1">
      <w:pPr>
        <w:rPr>
          <w:sz w:val="18"/>
          <w:szCs w:val="18"/>
        </w:rPr>
      </w:pPr>
      <w:r w:rsidRPr="001770F1">
        <w:rPr>
          <w:sz w:val="18"/>
          <w:szCs w:val="18"/>
        </w:rPr>
        <w:t xml:space="preserve">  </w:t>
      </w:r>
      <w:proofErr w:type="spellStart"/>
      <w:r w:rsidRPr="001770F1">
        <w:rPr>
          <w:sz w:val="18"/>
          <w:szCs w:val="18"/>
        </w:rPr>
        <w:t>Вадинского</w:t>
      </w:r>
      <w:proofErr w:type="spellEnd"/>
      <w:r w:rsidRPr="001770F1">
        <w:rPr>
          <w:sz w:val="18"/>
          <w:szCs w:val="18"/>
        </w:rPr>
        <w:t xml:space="preserve"> района Пензенской области                                   Ю.В.Коровин </w:t>
      </w:r>
    </w:p>
    <w:p w:rsidR="003515D4" w:rsidRPr="001770F1" w:rsidRDefault="003515D4" w:rsidP="003515D4">
      <w:pPr>
        <w:pStyle w:val="af9"/>
        <w:spacing w:before="0" w:beforeAutospacing="0" w:after="0" w:afterAutospacing="0"/>
        <w:ind w:firstLine="709"/>
        <w:jc w:val="both"/>
        <w:rPr>
          <w:sz w:val="18"/>
          <w:szCs w:val="18"/>
        </w:rPr>
      </w:pPr>
      <w:r w:rsidRPr="001770F1">
        <w:rPr>
          <w:sz w:val="18"/>
          <w:szCs w:val="18"/>
        </w:rPr>
        <w:t>.</w:t>
      </w:r>
    </w:p>
    <w:p w:rsidR="003515D4" w:rsidRPr="001770F1" w:rsidRDefault="003515D4" w:rsidP="003515D4">
      <w:pPr>
        <w:rPr>
          <w:sz w:val="18"/>
          <w:szCs w:val="18"/>
        </w:rPr>
      </w:pPr>
    </w:p>
    <w:p w:rsidR="003515D4" w:rsidRPr="001770F1" w:rsidRDefault="003515D4" w:rsidP="003515D4">
      <w:pPr>
        <w:widowControl w:val="0"/>
        <w:jc w:val="center"/>
        <w:rPr>
          <w:b/>
          <w:sz w:val="18"/>
          <w:szCs w:val="18"/>
        </w:rPr>
      </w:pPr>
      <w:r w:rsidRPr="001770F1">
        <w:rPr>
          <w:b/>
          <w:sz w:val="18"/>
          <w:szCs w:val="18"/>
        </w:rPr>
        <w:t>АДМИНИСТРАЦИЯ БОЛЬШЕЛУКИНСКОГО СЕЛЬСОВЕТА</w:t>
      </w:r>
      <w:r w:rsidRPr="001770F1">
        <w:rPr>
          <w:b/>
          <w:sz w:val="18"/>
          <w:szCs w:val="18"/>
        </w:rPr>
        <w:br/>
        <w:t xml:space="preserve">   ВАДИНСКОГО РАЙОНА ПЕНЗЕНСКОЙ ОБЛАСТИ</w:t>
      </w:r>
    </w:p>
    <w:p w:rsidR="003515D4" w:rsidRPr="001770F1" w:rsidRDefault="003515D4" w:rsidP="003515D4">
      <w:pPr>
        <w:widowControl w:val="0"/>
        <w:jc w:val="center"/>
        <w:rPr>
          <w:b/>
          <w:sz w:val="18"/>
          <w:szCs w:val="18"/>
        </w:rPr>
      </w:pPr>
    </w:p>
    <w:p w:rsidR="003515D4" w:rsidRPr="001770F1" w:rsidRDefault="003515D4" w:rsidP="003515D4">
      <w:pPr>
        <w:widowControl w:val="0"/>
        <w:jc w:val="center"/>
        <w:rPr>
          <w:b/>
          <w:sz w:val="18"/>
          <w:szCs w:val="18"/>
        </w:rPr>
      </w:pPr>
      <w:r w:rsidRPr="001770F1">
        <w:rPr>
          <w:b/>
          <w:sz w:val="18"/>
          <w:szCs w:val="18"/>
        </w:rPr>
        <w:t>ПОСТАНОВЛЕНИЕ</w:t>
      </w:r>
    </w:p>
    <w:p w:rsidR="003515D4" w:rsidRPr="001770F1" w:rsidRDefault="003515D4" w:rsidP="003515D4">
      <w:pPr>
        <w:widowControl w:val="0"/>
        <w:jc w:val="center"/>
        <w:rPr>
          <w:sz w:val="18"/>
          <w:szCs w:val="18"/>
        </w:rPr>
      </w:pPr>
    </w:p>
    <w:p w:rsidR="003515D4" w:rsidRPr="001770F1" w:rsidRDefault="003515D4" w:rsidP="003515D4">
      <w:pPr>
        <w:widowControl w:val="0"/>
        <w:jc w:val="center"/>
        <w:rPr>
          <w:sz w:val="18"/>
          <w:szCs w:val="18"/>
          <w:u w:val="single"/>
        </w:rPr>
      </w:pPr>
      <w:r w:rsidRPr="001770F1">
        <w:rPr>
          <w:sz w:val="18"/>
          <w:szCs w:val="18"/>
          <w:u w:val="single"/>
        </w:rPr>
        <w:t>от 17.02.2020   N 7</w:t>
      </w:r>
    </w:p>
    <w:p w:rsidR="003515D4" w:rsidRPr="001770F1" w:rsidRDefault="003515D4" w:rsidP="003515D4">
      <w:pPr>
        <w:widowControl w:val="0"/>
        <w:jc w:val="center"/>
        <w:rPr>
          <w:sz w:val="18"/>
          <w:szCs w:val="18"/>
        </w:rPr>
      </w:pPr>
      <w:r w:rsidRPr="001770F1">
        <w:rPr>
          <w:sz w:val="18"/>
          <w:szCs w:val="18"/>
        </w:rPr>
        <w:t>с. Большая Лука</w:t>
      </w:r>
    </w:p>
    <w:p w:rsidR="003515D4" w:rsidRPr="001770F1" w:rsidRDefault="003515D4" w:rsidP="003515D4">
      <w:pPr>
        <w:rPr>
          <w:b/>
          <w:sz w:val="18"/>
          <w:szCs w:val="18"/>
        </w:rPr>
      </w:pPr>
    </w:p>
    <w:p w:rsidR="003515D4" w:rsidRPr="001770F1" w:rsidRDefault="003515D4" w:rsidP="003515D4">
      <w:pPr>
        <w:ind w:firstLine="709"/>
        <w:jc w:val="center"/>
        <w:rPr>
          <w:b/>
          <w:sz w:val="18"/>
          <w:szCs w:val="18"/>
        </w:rPr>
      </w:pPr>
      <w:r w:rsidRPr="001770F1">
        <w:rPr>
          <w:b/>
          <w:sz w:val="18"/>
          <w:szCs w:val="18"/>
        </w:rPr>
        <w:t>О разработке плана   привлечения сил и средств</w:t>
      </w:r>
    </w:p>
    <w:p w:rsidR="003515D4" w:rsidRPr="001770F1" w:rsidRDefault="003515D4" w:rsidP="003515D4">
      <w:pPr>
        <w:ind w:firstLine="709"/>
        <w:jc w:val="center"/>
        <w:rPr>
          <w:b/>
          <w:sz w:val="18"/>
          <w:szCs w:val="18"/>
        </w:rPr>
      </w:pPr>
      <w:r w:rsidRPr="001770F1">
        <w:rPr>
          <w:b/>
          <w:sz w:val="18"/>
          <w:szCs w:val="18"/>
        </w:rPr>
        <w:t>для тушения пожаров и проведения аварийно-спасательных</w:t>
      </w:r>
    </w:p>
    <w:p w:rsidR="003515D4" w:rsidRPr="001770F1" w:rsidRDefault="003515D4" w:rsidP="003515D4">
      <w:pPr>
        <w:ind w:firstLine="709"/>
        <w:jc w:val="center"/>
        <w:rPr>
          <w:b/>
          <w:sz w:val="18"/>
          <w:szCs w:val="18"/>
        </w:rPr>
      </w:pPr>
      <w:r w:rsidRPr="001770F1">
        <w:rPr>
          <w:b/>
          <w:sz w:val="18"/>
          <w:szCs w:val="18"/>
        </w:rPr>
        <w:t xml:space="preserve">работ на территории  </w:t>
      </w:r>
      <w:proofErr w:type="spellStart"/>
      <w:r w:rsidRPr="001770F1">
        <w:rPr>
          <w:b/>
          <w:sz w:val="18"/>
          <w:szCs w:val="18"/>
        </w:rPr>
        <w:t>Большелукинского</w:t>
      </w:r>
      <w:proofErr w:type="spellEnd"/>
      <w:r w:rsidRPr="001770F1">
        <w:rPr>
          <w:b/>
          <w:sz w:val="18"/>
          <w:szCs w:val="18"/>
        </w:rPr>
        <w:t xml:space="preserve"> сельсовета </w:t>
      </w:r>
      <w:proofErr w:type="spellStart"/>
      <w:r w:rsidRPr="001770F1">
        <w:rPr>
          <w:b/>
          <w:sz w:val="18"/>
          <w:szCs w:val="18"/>
        </w:rPr>
        <w:t>Вадинского</w:t>
      </w:r>
      <w:proofErr w:type="spellEnd"/>
      <w:r w:rsidRPr="001770F1">
        <w:rPr>
          <w:b/>
          <w:sz w:val="18"/>
          <w:szCs w:val="18"/>
        </w:rPr>
        <w:t xml:space="preserve"> района Пензенской области </w:t>
      </w:r>
    </w:p>
    <w:p w:rsidR="003515D4" w:rsidRPr="001770F1" w:rsidRDefault="003515D4" w:rsidP="003515D4">
      <w:pPr>
        <w:ind w:firstLine="709"/>
        <w:jc w:val="center"/>
        <w:rPr>
          <w:b/>
          <w:sz w:val="18"/>
          <w:szCs w:val="18"/>
        </w:rPr>
      </w:pPr>
    </w:p>
    <w:p w:rsidR="003515D4" w:rsidRPr="001770F1" w:rsidRDefault="003515D4" w:rsidP="003515D4">
      <w:pPr>
        <w:ind w:firstLine="709"/>
        <w:jc w:val="both"/>
        <w:rPr>
          <w:sz w:val="18"/>
          <w:szCs w:val="18"/>
        </w:rPr>
      </w:pPr>
      <w:r w:rsidRPr="001770F1">
        <w:rPr>
          <w:sz w:val="18"/>
          <w:szCs w:val="18"/>
        </w:rPr>
        <w:t xml:space="preserve">        В соответствии с Федеральным законом от 21.12.1994 г. № 69-ФЗ «О пожарной безопасности», от 06.10.2003 г. № 131-ФЗ «Об общих принципах организации местного самоуправления в Российской Федерации», Уставом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(с последующими изменениями), в целях совершенствования организации тушения пожаров в </w:t>
      </w:r>
      <w:proofErr w:type="spellStart"/>
      <w:r w:rsidRPr="001770F1">
        <w:rPr>
          <w:sz w:val="18"/>
          <w:szCs w:val="18"/>
        </w:rPr>
        <w:t>Большелукинском</w:t>
      </w:r>
      <w:proofErr w:type="spellEnd"/>
      <w:r w:rsidRPr="001770F1">
        <w:rPr>
          <w:sz w:val="18"/>
          <w:szCs w:val="18"/>
        </w:rPr>
        <w:t xml:space="preserve">  сельсовете </w:t>
      </w:r>
      <w:proofErr w:type="spellStart"/>
      <w:r w:rsidRPr="001770F1">
        <w:rPr>
          <w:sz w:val="18"/>
          <w:szCs w:val="18"/>
        </w:rPr>
        <w:t>Вадинского</w:t>
      </w:r>
      <w:proofErr w:type="spellEnd"/>
      <w:r w:rsidRPr="001770F1">
        <w:rPr>
          <w:sz w:val="18"/>
          <w:szCs w:val="18"/>
        </w:rPr>
        <w:t xml:space="preserve"> района Пензенской области,</w:t>
      </w:r>
    </w:p>
    <w:p w:rsidR="003515D4" w:rsidRPr="001770F1" w:rsidRDefault="003515D4" w:rsidP="003515D4">
      <w:pPr>
        <w:ind w:firstLine="709"/>
        <w:jc w:val="both"/>
        <w:rPr>
          <w:sz w:val="18"/>
          <w:szCs w:val="18"/>
        </w:rPr>
      </w:pPr>
    </w:p>
    <w:p w:rsidR="003515D4" w:rsidRPr="001770F1" w:rsidRDefault="003515D4" w:rsidP="003515D4">
      <w:pPr>
        <w:ind w:firstLine="709"/>
        <w:jc w:val="center"/>
        <w:rPr>
          <w:b/>
          <w:bCs/>
          <w:sz w:val="18"/>
          <w:szCs w:val="18"/>
        </w:rPr>
      </w:pPr>
      <w:r w:rsidRPr="001770F1">
        <w:rPr>
          <w:b/>
          <w:bCs/>
          <w:sz w:val="18"/>
          <w:szCs w:val="18"/>
        </w:rPr>
        <w:t xml:space="preserve">администрация </w:t>
      </w:r>
      <w:proofErr w:type="spellStart"/>
      <w:r w:rsidRPr="001770F1">
        <w:rPr>
          <w:b/>
          <w:bCs/>
          <w:sz w:val="18"/>
          <w:szCs w:val="18"/>
        </w:rPr>
        <w:t>Большелукинского</w:t>
      </w:r>
      <w:proofErr w:type="spellEnd"/>
      <w:r w:rsidRPr="001770F1">
        <w:rPr>
          <w:b/>
          <w:bCs/>
          <w:sz w:val="18"/>
          <w:szCs w:val="18"/>
        </w:rPr>
        <w:t xml:space="preserve"> сельсовета </w:t>
      </w:r>
      <w:proofErr w:type="spellStart"/>
      <w:r w:rsidRPr="001770F1">
        <w:rPr>
          <w:b/>
          <w:bCs/>
          <w:sz w:val="18"/>
          <w:szCs w:val="18"/>
        </w:rPr>
        <w:t>Вадинского</w:t>
      </w:r>
      <w:proofErr w:type="spellEnd"/>
      <w:r w:rsidRPr="001770F1">
        <w:rPr>
          <w:b/>
          <w:bCs/>
          <w:sz w:val="18"/>
          <w:szCs w:val="18"/>
        </w:rPr>
        <w:t xml:space="preserve"> района Пензенской области постановляет:</w:t>
      </w:r>
    </w:p>
    <w:p w:rsidR="003515D4" w:rsidRPr="001770F1" w:rsidRDefault="003515D4" w:rsidP="003515D4">
      <w:pPr>
        <w:ind w:firstLine="709"/>
        <w:jc w:val="both"/>
        <w:rPr>
          <w:b/>
          <w:bCs/>
          <w:sz w:val="18"/>
          <w:szCs w:val="18"/>
        </w:rPr>
      </w:pPr>
    </w:p>
    <w:p w:rsidR="003515D4" w:rsidRPr="001770F1" w:rsidRDefault="003515D4" w:rsidP="003515D4">
      <w:pPr>
        <w:ind w:firstLine="709"/>
        <w:jc w:val="both"/>
        <w:rPr>
          <w:sz w:val="18"/>
          <w:szCs w:val="18"/>
        </w:rPr>
      </w:pPr>
      <w:r w:rsidRPr="001770F1">
        <w:rPr>
          <w:sz w:val="18"/>
          <w:szCs w:val="18"/>
        </w:rPr>
        <w:t xml:space="preserve">1. Установить следующий  порядок привлечения сил и средств пожарной охраны   на тушение пожаров на территории  </w:t>
      </w:r>
      <w:proofErr w:type="spellStart"/>
      <w:r w:rsidRPr="001770F1">
        <w:rPr>
          <w:sz w:val="18"/>
          <w:szCs w:val="18"/>
        </w:rPr>
        <w:t>Большелукинского</w:t>
      </w:r>
      <w:proofErr w:type="spellEnd"/>
      <w:r w:rsidRPr="001770F1">
        <w:rPr>
          <w:sz w:val="18"/>
          <w:szCs w:val="18"/>
        </w:rPr>
        <w:t xml:space="preserve"> сельсовета </w:t>
      </w:r>
      <w:proofErr w:type="spellStart"/>
      <w:r w:rsidRPr="001770F1">
        <w:rPr>
          <w:sz w:val="18"/>
          <w:szCs w:val="18"/>
        </w:rPr>
        <w:t>Вадинского</w:t>
      </w:r>
      <w:proofErr w:type="spellEnd"/>
      <w:r w:rsidRPr="001770F1">
        <w:rPr>
          <w:sz w:val="18"/>
          <w:szCs w:val="18"/>
        </w:rPr>
        <w:t xml:space="preserve">  района Пензенской области (далее по тексту –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ind w:firstLine="709"/>
        <w:jc w:val="both"/>
        <w:rPr>
          <w:sz w:val="18"/>
          <w:szCs w:val="18"/>
        </w:rPr>
      </w:pPr>
      <w:r w:rsidRPr="001770F1">
        <w:rPr>
          <w:sz w:val="18"/>
          <w:szCs w:val="18"/>
        </w:rPr>
        <w:t xml:space="preserve">- выезд подразделений пожарной охраны на тушение пожаров и их ликвидацию  осуществляется  в соответствии с планом привлечения сил и средств по тушению пожаров на территории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ind w:firstLine="709"/>
        <w:jc w:val="both"/>
        <w:rPr>
          <w:sz w:val="18"/>
          <w:szCs w:val="18"/>
        </w:rPr>
      </w:pPr>
      <w:r w:rsidRPr="001770F1">
        <w:rPr>
          <w:sz w:val="18"/>
          <w:szCs w:val="18"/>
        </w:rPr>
        <w:t>2. Мероприятия по организации тушения пожаров в поселении направить на своевременное прибытие пожарной охраны и иных служб  к месту пожара с введением  в действие достаточного количества огнетушащих средств.</w:t>
      </w:r>
    </w:p>
    <w:p w:rsidR="003515D4" w:rsidRPr="001770F1" w:rsidRDefault="003515D4" w:rsidP="003515D4">
      <w:pPr>
        <w:ind w:firstLine="709"/>
        <w:jc w:val="both"/>
        <w:rPr>
          <w:sz w:val="18"/>
          <w:szCs w:val="18"/>
        </w:rPr>
      </w:pPr>
      <w:r w:rsidRPr="001770F1">
        <w:rPr>
          <w:sz w:val="18"/>
          <w:szCs w:val="18"/>
        </w:rPr>
        <w:lastRenderedPageBreak/>
        <w:t xml:space="preserve">3. Утвердить план привлечения сил и средств для тушения пожаров и проведения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 (приложение № 1).</w:t>
      </w:r>
    </w:p>
    <w:p w:rsidR="003515D4" w:rsidRPr="001770F1" w:rsidRDefault="003515D4" w:rsidP="003515D4">
      <w:pPr>
        <w:ind w:firstLine="709"/>
        <w:jc w:val="both"/>
        <w:rPr>
          <w:sz w:val="18"/>
          <w:szCs w:val="18"/>
        </w:rPr>
      </w:pPr>
      <w:r w:rsidRPr="001770F1">
        <w:rPr>
          <w:sz w:val="18"/>
          <w:szCs w:val="18"/>
        </w:rPr>
        <w:t xml:space="preserve">4. Утвердить порядок привлечения сил и средств для тушения пожаров и проведения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 (приложение № 2).</w:t>
      </w:r>
    </w:p>
    <w:p w:rsidR="003515D4" w:rsidRPr="001770F1" w:rsidRDefault="003515D4" w:rsidP="003515D4">
      <w:pPr>
        <w:ind w:firstLine="709"/>
        <w:jc w:val="both"/>
        <w:rPr>
          <w:sz w:val="18"/>
          <w:szCs w:val="18"/>
        </w:rPr>
      </w:pPr>
      <w:r w:rsidRPr="001770F1">
        <w:rPr>
          <w:sz w:val="18"/>
          <w:szCs w:val="18"/>
        </w:rPr>
        <w:t>5. Рекомендовать индивидуальным предпринимателям, организациям и учреждениям независимо от форм собственности разработать и утвердить противопожарные мероприятия в подведомственных организациях, учреждениях.</w:t>
      </w:r>
    </w:p>
    <w:p w:rsidR="003515D4" w:rsidRPr="001770F1" w:rsidRDefault="003515D4" w:rsidP="003515D4">
      <w:pPr>
        <w:ind w:firstLine="709"/>
        <w:jc w:val="both"/>
        <w:rPr>
          <w:sz w:val="18"/>
          <w:szCs w:val="18"/>
        </w:rPr>
      </w:pPr>
      <w:r w:rsidRPr="001770F1">
        <w:rPr>
          <w:sz w:val="18"/>
          <w:szCs w:val="18"/>
        </w:rPr>
        <w:t>6. Опубликовать настоящее постановление в информационном бюллетене «</w:t>
      </w:r>
      <w:proofErr w:type="spellStart"/>
      <w:r w:rsidRPr="001770F1">
        <w:rPr>
          <w:sz w:val="18"/>
          <w:szCs w:val="18"/>
        </w:rPr>
        <w:t>Большелукинские</w:t>
      </w:r>
      <w:proofErr w:type="spellEnd"/>
      <w:r w:rsidRPr="001770F1">
        <w:rPr>
          <w:sz w:val="18"/>
          <w:szCs w:val="18"/>
        </w:rPr>
        <w:t xml:space="preserve"> вести».</w:t>
      </w:r>
    </w:p>
    <w:p w:rsidR="003515D4" w:rsidRPr="001770F1" w:rsidRDefault="003515D4" w:rsidP="003515D4">
      <w:pPr>
        <w:ind w:firstLine="709"/>
        <w:jc w:val="both"/>
        <w:rPr>
          <w:sz w:val="18"/>
          <w:szCs w:val="18"/>
        </w:rPr>
      </w:pPr>
      <w:r w:rsidRPr="001770F1">
        <w:rPr>
          <w:sz w:val="18"/>
          <w:szCs w:val="18"/>
        </w:rPr>
        <w:t xml:space="preserve">7. Контроль за выполнением настоящего постановления возложить на Главу местной администрации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spacing w:before="100" w:beforeAutospacing="1" w:after="100" w:afterAutospacing="1"/>
        <w:rPr>
          <w:sz w:val="18"/>
          <w:szCs w:val="18"/>
        </w:rPr>
      </w:pPr>
      <w:r w:rsidRPr="001770F1">
        <w:rPr>
          <w:sz w:val="18"/>
          <w:szCs w:val="18"/>
        </w:rPr>
        <w:t> </w:t>
      </w:r>
    </w:p>
    <w:p w:rsidR="003515D4" w:rsidRPr="001770F1" w:rsidRDefault="003515D4" w:rsidP="003515D4">
      <w:pPr>
        <w:rPr>
          <w:sz w:val="18"/>
          <w:szCs w:val="18"/>
        </w:rPr>
      </w:pPr>
      <w:r w:rsidRPr="001770F1">
        <w:rPr>
          <w:sz w:val="18"/>
          <w:szCs w:val="18"/>
        </w:rPr>
        <w:t>Глава  администрации</w:t>
      </w:r>
    </w:p>
    <w:p w:rsidR="003515D4" w:rsidRPr="001770F1" w:rsidRDefault="003515D4" w:rsidP="003515D4">
      <w:pPr>
        <w:rPr>
          <w:sz w:val="18"/>
          <w:szCs w:val="18"/>
        </w:rPr>
      </w:pP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rPr>
          <w:sz w:val="18"/>
          <w:szCs w:val="18"/>
        </w:rPr>
      </w:pPr>
      <w:proofErr w:type="spellStart"/>
      <w:r w:rsidRPr="001770F1">
        <w:rPr>
          <w:sz w:val="18"/>
          <w:szCs w:val="18"/>
        </w:rPr>
        <w:t>Вадинского</w:t>
      </w:r>
      <w:proofErr w:type="spellEnd"/>
      <w:r w:rsidRPr="001770F1">
        <w:rPr>
          <w:sz w:val="18"/>
          <w:szCs w:val="18"/>
        </w:rPr>
        <w:t xml:space="preserve"> района Пензенской области                                                 Ю.В.Коровин</w:t>
      </w:r>
    </w:p>
    <w:p w:rsidR="003515D4" w:rsidRPr="001770F1" w:rsidRDefault="003515D4" w:rsidP="003515D4">
      <w:pPr>
        <w:jc w:val="right"/>
        <w:rPr>
          <w:sz w:val="18"/>
          <w:szCs w:val="18"/>
        </w:rPr>
      </w:pPr>
    </w:p>
    <w:p w:rsidR="003515D4" w:rsidRPr="001770F1" w:rsidRDefault="003515D4" w:rsidP="003515D4">
      <w:pPr>
        <w:jc w:val="right"/>
        <w:rPr>
          <w:sz w:val="18"/>
          <w:szCs w:val="18"/>
        </w:rPr>
      </w:pPr>
      <w:r w:rsidRPr="001770F1">
        <w:rPr>
          <w:sz w:val="18"/>
          <w:szCs w:val="18"/>
        </w:rPr>
        <w:t>Приложение № 1</w:t>
      </w:r>
    </w:p>
    <w:p w:rsidR="003515D4" w:rsidRPr="001770F1" w:rsidRDefault="003515D4" w:rsidP="003515D4">
      <w:pPr>
        <w:jc w:val="right"/>
        <w:rPr>
          <w:sz w:val="18"/>
          <w:szCs w:val="18"/>
        </w:rPr>
      </w:pPr>
      <w:r w:rsidRPr="001770F1">
        <w:rPr>
          <w:sz w:val="18"/>
          <w:szCs w:val="18"/>
        </w:rPr>
        <w:t>к Постановлению</w:t>
      </w:r>
    </w:p>
    <w:p w:rsidR="003515D4" w:rsidRPr="001770F1" w:rsidRDefault="003515D4" w:rsidP="003515D4">
      <w:pPr>
        <w:jc w:val="right"/>
        <w:rPr>
          <w:sz w:val="18"/>
          <w:szCs w:val="18"/>
        </w:rPr>
      </w:pPr>
      <w:r w:rsidRPr="001770F1">
        <w:rPr>
          <w:sz w:val="18"/>
          <w:szCs w:val="18"/>
        </w:rPr>
        <w:t xml:space="preserve">администрации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jc w:val="right"/>
        <w:rPr>
          <w:sz w:val="18"/>
          <w:szCs w:val="18"/>
        </w:rPr>
      </w:pPr>
      <w:r w:rsidRPr="001770F1">
        <w:rPr>
          <w:sz w:val="18"/>
          <w:szCs w:val="18"/>
        </w:rPr>
        <w:t>от 17.02.2020 № 7</w:t>
      </w:r>
    </w:p>
    <w:p w:rsidR="003515D4" w:rsidRPr="001770F1" w:rsidRDefault="003515D4" w:rsidP="003515D4">
      <w:pPr>
        <w:jc w:val="center"/>
        <w:rPr>
          <w:sz w:val="18"/>
          <w:szCs w:val="18"/>
        </w:rPr>
      </w:pPr>
      <w:r w:rsidRPr="001770F1">
        <w:rPr>
          <w:b/>
          <w:bCs/>
          <w:sz w:val="18"/>
          <w:szCs w:val="18"/>
        </w:rPr>
        <w:t>ПЛАН</w:t>
      </w:r>
    </w:p>
    <w:p w:rsidR="003515D4" w:rsidRPr="001770F1" w:rsidRDefault="003515D4" w:rsidP="003515D4">
      <w:pPr>
        <w:jc w:val="center"/>
        <w:rPr>
          <w:sz w:val="18"/>
          <w:szCs w:val="18"/>
        </w:rPr>
      </w:pPr>
      <w:r w:rsidRPr="001770F1">
        <w:rPr>
          <w:b/>
          <w:bCs/>
          <w:sz w:val="18"/>
          <w:szCs w:val="18"/>
        </w:rPr>
        <w:t>порядка привлечения сил и средств для тушения пожаров</w:t>
      </w:r>
    </w:p>
    <w:p w:rsidR="003515D4" w:rsidRPr="001770F1" w:rsidRDefault="003515D4" w:rsidP="003515D4">
      <w:pPr>
        <w:jc w:val="center"/>
        <w:rPr>
          <w:sz w:val="18"/>
          <w:szCs w:val="18"/>
        </w:rPr>
      </w:pPr>
      <w:r w:rsidRPr="001770F1">
        <w:rPr>
          <w:b/>
          <w:bCs/>
          <w:sz w:val="18"/>
          <w:szCs w:val="18"/>
        </w:rPr>
        <w:t> и проведения аварийно-спасательных работ</w:t>
      </w:r>
    </w:p>
    <w:p w:rsidR="003515D4" w:rsidRPr="001770F1" w:rsidRDefault="003515D4" w:rsidP="003515D4">
      <w:pPr>
        <w:jc w:val="center"/>
        <w:rPr>
          <w:sz w:val="18"/>
          <w:szCs w:val="18"/>
        </w:rPr>
      </w:pPr>
      <w:r w:rsidRPr="001770F1">
        <w:rPr>
          <w:b/>
          <w:bCs/>
          <w:sz w:val="18"/>
          <w:szCs w:val="18"/>
        </w:rPr>
        <w:t xml:space="preserve">на территории </w:t>
      </w:r>
      <w:proofErr w:type="spellStart"/>
      <w:r w:rsidRPr="001770F1">
        <w:rPr>
          <w:b/>
          <w:bCs/>
          <w:sz w:val="18"/>
          <w:szCs w:val="18"/>
        </w:rPr>
        <w:t>Большелукинского</w:t>
      </w:r>
      <w:proofErr w:type="spellEnd"/>
      <w:r w:rsidRPr="001770F1">
        <w:rPr>
          <w:b/>
          <w:bCs/>
          <w:sz w:val="18"/>
          <w:szCs w:val="18"/>
        </w:rPr>
        <w:t xml:space="preserve"> сельсовета</w:t>
      </w:r>
    </w:p>
    <w:p w:rsidR="003515D4" w:rsidRPr="001770F1" w:rsidRDefault="003515D4" w:rsidP="003515D4">
      <w:pPr>
        <w:jc w:val="center"/>
        <w:rPr>
          <w:sz w:val="18"/>
          <w:szCs w:val="18"/>
        </w:rPr>
      </w:pPr>
    </w:p>
    <w:tbl>
      <w:tblPr>
        <w:tblW w:w="4752" w:type="pct"/>
        <w:jc w:val="center"/>
        <w:tblCellSpacing w:w="0" w:type="dxa"/>
        <w:tblInd w:w="-47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01"/>
        <w:gridCol w:w="1398"/>
        <w:gridCol w:w="1429"/>
        <w:gridCol w:w="1040"/>
        <w:gridCol w:w="1205"/>
        <w:gridCol w:w="1408"/>
        <w:gridCol w:w="1907"/>
      </w:tblGrid>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 </w:t>
            </w:r>
            <w:proofErr w:type="spellStart"/>
            <w:r w:rsidRPr="001770F1">
              <w:rPr>
                <w:sz w:val="18"/>
                <w:szCs w:val="18"/>
              </w:rPr>
              <w:t>п\п</w:t>
            </w:r>
            <w:proofErr w:type="spellEnd"/>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Наименование населенных пунктов</w:t>
            </w:r>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Подразделения пожарной охраны, привлекаемые к тушению пожаров</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Способ вызова, сообщения (тел.</w:t>
            </w:r>
          </w:p>
          <w:p w:rsidR="003515D4" w:rsidRPr="001770F1" w:rsidRDefault="003515D4" w:rsidP="00C95EC3">
            <w:pPr>
              <w:spacing w:before="100" w:beforeAutospacing="1" w:after="100" w:afterAutospacing="1"/>
              <w:rPr>
                <w:sz w:val="18"/>
                <w:szCs w:val="18"/>
              </w:rPr>
            </w:pPr>
            <w:r w:rsidRPr="001770F1">
              <w:rPr>
                <w:sz w:val="18"/>
                <w:szCs w:val="18"/>
              </w:rPr>
              <w:t>и другие)</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Расстояние до населенного пункта (км)</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Техника, привлекаемая для тушения пожаров, по номеру</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Дополнительные силы</w:t>
            </w:r>
          </w:p>
          <w:p w:rsidR="003515D4" w:rsidRPr="001770F1" w:rsidRDefault="003515D4" w:rsidP="00C95EC3">
            <w:pPr>
              <w:spacing w:before="100" w:beforeAutospacing="1" w:after="100" w:afterAutospacing="1"/>
              <w:rPr>
                <w:sz w:val="18"/>
                <w:szCs w:val="18"/>
              </w:rPr>
            </w:pPr>
            <w:r w:rsidRPr="001770F1">
              <w:rPr>
                <w:sz w:val="18"/>
                <w:szCs w:val="18"/>
              </w:rPr>
              <w:t> </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1.</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с. Большая Лука </w:t>
            </w:r>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0</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ДНД, пожарная машина администрации, трактор МТЗ-82 администрации, мобильная группа</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2.</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с. Ртищево</w:t>
            </w:r>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7</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3.</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д. </w:t>
            </w:r>
            <w:proofErr w:type="spellStart"/>
            <w:r w:rsidRPr="001770F1">
              <w:rPr>
                <w:sz w:val="18"/>
                <w:szCs w:val="18"/>
              </w:rPr>
              <w:t>Польная</w:t>
            </w:r>
            <w:proofErr w:type="spellEnd"/>
            <w:r w:rsidRPr="001770F1">
              <w:rPr>
                <w:sz w:val="18"/>
                <w:szCs w:val="18"/>
              </w:rPr>
              <w:t xml:space="preserve"> </w:t>
            </w:r>
            <w:proofErr w:type="spellStart"/>
            <w:r w:rsidRPr="001770F1">
              <w:rPr>
                <w:sz w:val="18"/>
                <w:szCs w:val="18"/>
              </w:rPr>
              <w:t>Крутовка</w:t>
            </w:r>
            <w:proofErr w:type="spellEnd"/>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9</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4</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Д. </w:t>
            </w:r>
            <w:proofErr w:type="spellStart"/>
            <w:r w:rsidRPr="001770F1">
              <w:rPr>
                <w:sz w:val="18"/>
                <w:szCs w:val="18"/>
              </w:rPr>
              <w:t>Лопатино</w:t>
            </w:r>
            <w:proofErr w:type="spellEnd"/>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2</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5</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Д. </w:t>
            </w:r>
            <w:proofErr w:type="spellStart"/>
            <w:r w:rsidRPr="001770F1">
              <w:rPr>
                <w:sz w:val="18"/>
                <w:szCs w:val="18"/>
              </w:rPr>
              <w:t>Тенево</w:t>
            </w:r>
            <w:proofErr w:type="spellEnd"/>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3</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6</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 Каменка</w:t>
            </w:r>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5</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7</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С. Нагорная Лака</w:t>
            </w:r>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7</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8</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Д. </w:t>
            </w:r>
            <w:proofErr w:type="spellStart"/>
            <w:r w:rsidRPr="001770F1">
              <w:rPr>
                <w:sz w:val="18"/>
                <w:szCs w:val="18"/>
              </w:rPr>
              <w:t>Куриловка</w:t>
            </w:r>
            <w:proofErr w:type="spellEnd"/>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9</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r w:rsidR="003515D4" w:rsidRPr="001770F1" w:rsidTr="003515D4">
        <w:trPr>
          <w:tblCellSpacing w:w="0" w:type="dxa"/>
          <w:jc w:val="center"/>
        </w:trPr>
        <w:tc>
          <w:tcPr>
            <w:tcW w:w="801"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9</w:t>
            </w:r>
          </w:p>
        </w:tc>
        <w:tc>
          <w:tcPr>
            <w:tcW w:w="139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 xml:space="preserve">Д. </w:t>
            </w:r>
            <w:proofErr w:type="spellStart"/>
            <w:r w:rsidRPr="001770F1">
              <w:rPr>
                <w:sz w:val="18"/>
                <w:szCs w:val="18"/>
              </w:rPr>
              <w:t>Летево</w:t>
            </w:r>
            <w:proofErr w:type="spellEnd"/>
          </w:p>
        </w:tc>
        <w:tc>
          <w:tcPr>
            <w:tcW w:w="1429"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ПЧ-24</w:t>
            </w:r>
          </w:p>
        </w:tc>
        <w:tc>
          <w:tcPr>
            <w:tcW w:w="1040"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rPr>
                <w:sz w:val="18"/>
                <w:szCs w:val="18"/>
              </w:rPr>
            </w:pPr>
            <w:r w:rsidRPr="001770F1">
              <w:rPr>
                <w:sz w:val="18"/>
                <w:szCs w:val="18"/>
              </w:rPr>
              <w:t>01; с моб.-112, 101</w:t>
            </w:r>
          </w:p>
        </w:tc>
        <w:tc>
          <w:tcPr>
            <w:tcW w:w="1205"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jc w:val="center"/>
              <w:rPr>
                <w:sz w:val="18"/>
                <w:szCs w:val="18"/>
              </w:rPr>
            </w:pPr>
            <w:r w:rsidRPr="001770F1">
              <w:rPr>
                <w:sz w:val="18"/>
                <w:szCs w:val="18"/>
              </w:rPr>
              <w:t>9</w:t>
            </w:r>
          </w:p>
        </w:tc>
        <w:tc>
          <w:tcPr>
            <w:tcW w:w="1408"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Зил-131Н</w:t>
            </w:r>
          </w:p>
        </w:tc>
        <w:tc>
          <w:tcPr>
            <w:tcW w:w="1907" w:type="dxa"/>
            <w:tcBorders>
              <w:top w:val="outset" w:sz="6" w:space="0" w:color="auto"/>
              <w:left w:val="outset" w:sz="6" w:space="0" w:color="auto"/>
              <w:bottom w:val="outset" w:sz="6" w:space="0" w:color="auto"/>
              <w:right w:val="outset" w:sz="6" w:space="0" w:color="auto"/>
            </w:tcBorders>
          </w:tcPr>
          <w:p w:rsidR="003515D4" w:rsidRPr="001770F1" w:rsidRDefault="003515D4" w:rsidP="00C95EC3">
            <w:pPr>
              <w:spacing w:before="100" w:beforeAutospacing="1" w:after="100" w:afterAutospacing="1"/>
              <w:rPr>
                <w:sz w:val="18"/>
                <w:szCs w:val="18"/>
              </w:rPr>
            </w:pPr>
            <w:r w:rsidRPr="001770F1">
              <w:rPr>
                <w:sz w:val="18"/>
                <w:szCs w:val="18"/>
              </w:rPr>
              <w:t>ДНД, пожарная машина администрации, трактор МТЗ-82 администрации</w:t>
            </w:r>
          </w:p>
        </w:tc>
      </w:tr>
    </w:tbl>
    <w:p w:rsidR="003515D4" w:rsidRPr="001770F1" w:rsidRDefault="003515D4" w:rsidP="003515D4">
      <w:pPr>
        <w:spacing w:before="100" w:beforeAutospacing="1" w:after="100" w:afterAutospacing="1"/>
        <w:rPr>
          <w:sz w:val="18"/>
          <w:szCs w:val="18"/>
        </w:rPr>
      </w:pPr>
      <w:r w:rsidRPr="001770F1">
        <w:rPr>
          <w:sz w:val="18"/>
          <w:szCs w:val="18"/>
        </w:rPr>
        <w:t xml:space="preserve"> ДНД </w:t>
      </w:r>
      <w:proofErr w:type="spellStart"/>
      <w:r w:rsidRPr="001770F1">
        <w:rPr>
          <w:sz w:val="18"/>
          <w:szCs w:val="18"/>
        </w:rPr>
        <w:t>Большелукинского</w:t>
      </w:r>
      <w:proofErr w:type="spellEnd"/>
      <w:r w:rsidRPr="001770F1">
        <w:rPr>
          <w:sz w:val="18"/>
          <w:szCs w:val="18"/>
        </w:rPr>
        <w:t xml:space="preserve"> сельсовета:7 чел.</w:t>
      </w:r>
    </w:p>
    <w:p w:rsidR="003515D4" w:rsidRPr="001770F1" w:rsidRDefault="003515D4" w:rsidP="003515D4">
      <w:pPr>
        <w:jc w:val="right"/>
        <w:rPr>
          <w:sz w:val="18"/>
          <w:szCs w:val="18"/>
        </w:rPr>
      </w:pPr>
      <w:r w:rsidRPr="001770F1">
        <w:rPr>
          <w:sz w:val="18"/>
          <w:szCs w:val="18"/>
        </w:rPr>
        <w:t>Приложение № 2</w:t>
      </w:r>
    </w:p>
    <w:p w:rsidR="003515D4" w:rsidRPr="001770F1" w:rsidRDefault="003515D4" w:rsidP="003515D4">
      <w:pPr>
        <w:jc w:val="right"/>
        <w:rPr>
          <w:sz w:val="18"/>
          <w:szCs w:val="18"/>
        </w:rPr>
      </w:pPr>
      <w:r w:rsidRPr="001770F1">
        <w:rPr>
          <w:sz w:val="18"/>
          <w:szCs w:val="18"/>
        </w:rPr>
        <w:t>к постановлению</w:t>
      </w:r>
    </w:p>
    <w:p w:rsidR="003515D4" w:rsidRPr="001770F1" w:rsidRDefault="003515D4" w:rsidP="003515D4">
      <w:pPr>
        <w:jc w:val="right"/>
        <w:rPr>
          <w:sz w:val="18"/>
          <w:szCs w:val="18"/>
        </w:rPr>
      </w:pPr>
      <w:r w:rsidRPr="001770F1">
        <w:rPr>
          <w:sz w:val="18"/>
          <w:szCs w:val="18"/>
        </w:rPr>
        <w:lastRenderedPageBreak/>
        <w:t xml:space="preserve">администрации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jc w:val="right"/>
        <w:rPr>
          <w:sz w:val="18"/>
          <w:szCs w:val="18"/>
        </w:rPr>
      </w:pPr>
      <w:r w:rsidRPr="001770F1">
        <w:rPr>
          <w:sz w:val="18"/>
          <w:szCs w:val="18"/>
        </w:rPr>
        <w:t>от 17.02.2020 № 7</w:t>
      </w:r>
    </w:p>
    <w:p w:rsidR="003515D4" w:rsidRPr="001770F1" w:rsidRDefault="003515D4" w:rsidP="003515D4">
      <w:pPr>
        <w:rPr>
          <w:sz w:val="18"/>
          <w:szCs w:val="18"/>
        </w:rPr>
      </w:pPr>
      <w:r w:rsidRPr="001770F1">
        <w:rPr>
          <w:b/>
          <w:bCs/>
          <w:sz w:val="18"/>
          <w:szCs w:val="18"/>
        </w:rPr>
        <w:t> </w:t>
      </w:r>
    </w:p>
    <w:p w:rsidR="003515D4" w:rsidRPr="001770F1" w:rsidRDefault="003515D4" w:rsidP="003515D4">
      <w:pPr>
        <w:rPr>
          <w:sz w:val="18"/>
          <w:szCs w:val="18"/>
        </w:rPr>
      </w:pPr>
      <w:r w:rsidRPr="001770F1">
        <w:rPr>
          <w:b/>
          <w:bCs/>
          <w:sz w:val="18"/>
          <w:szCs w:val="18"/>
        </w:rPr>
        <w:t> </w:t>
      </w:r>
    </w:p>
    <w:p w:rsidR="003515D4" w:rsidRPr="001770F1" w:rsidRDefault="003515D4" w:rsidP="003515D4">
      <w:pPr>
        <w:jc w:val="center"/>
        <w:rPr>
          <w:sz w:val="18"/>
          <w:szCs w:val="18"/>
        </w:rPr>
      </w:pPr>
      <w:r w:rsidRPr="001770F1">
        <w:rPr>
          <w:b/>
          <w:bCs/>
          <w:sz w:val="18"/>
          <w:szCs w:val="18"/>
        </w:rPr>
        <w:t>Положение</w:t>
      </w:r>
    </w:p>
    <w:p w:rsidR="003515D4" w:rsidRPr="001770F1" w:rsidRDefault="003515D4" w:rsidP="003515D4">
      <w:pPr>
        <w:jc w:val="center"/>
        <w:rPr>
          <w:sz w:val="18"/>
          <w:szCs w:val="18"/>
        </w:rPr>
      </w:pPr>
      <w:r w:rsidRPr="001770F1">
        <w:rPr>
          <w:b/>
          <w:bCs/>
          <w:sz w:val="18"/>
          <w:szCs w:val="18"/>
        </w:rPr>
        <w:t>о порядке привлечения сил и средств для тушения пожаров</w:t>
      </w:r>
    </w:p>
    <w:p w:rsidR="003515D4" w:rsidRPr="001770F1" w:rsidRDefault="003515D4" w:rsidP="003515D4">
      <w:pPr>
        <w:jc w:val="center"/>
        <w:rPr>
          <w:sz w:val="18"/>
          <w:szCs w:val="18"/>
        </w:rPr>
      </w:pPr>
      <w:r w:rsidRPr="001770F1">
        <w:rPr>
          <w:b/>
          <w:bCs/>
          <w:sz w:val="18"/>
          <w:szCs w:val="18"/>
        </w:rPr>
        <w:t xml:space="preserve">и проведения аварийно-спасательных работ </w:t>
      </w:r>
    </w:p>
    <w:p w:rsidR="003515D4" w:rsidRPr="001770F1" w:rsidRDefault="003515D4" w:rsidP="003515D4">
      <w:pPr>
        <w:jc w:val="center"/>
        <w:rPr>
          <w:b/>
          <w:bCs/>
          <w:sz w:val="18"/>
          <w:szCs w:val="18"/>
        </w:rPr>
      </w:pPr>
      <w:r w:rsidRPr="001770F1">
        <w:rPr>
          <w:b/>
          <w:bCs/>
          <w:sz w:val="18"/>
          <w:szCs w:val="18"/>
        </w:rPr>
        <w:t xml:space="preserve">на территории  </w:t>
      </w:r>
      <w:proofErr w:type="spellStart"/>
      <w:r w:rsidRPr="001770F1">
        <w:rPr>
          <w:b/>
          <w:bCs/>
          <w:sz w:val="18"/>
          <w:szCs w:val="18"/>
        </w:rPr>
        <w:t>Большелукинского</w:t>
      </w:r>
      <w:proofErr w:type="spellEnd"/>
      <w:r w:rsidRPr="001770F1">
        <w:rPr>
          <w:b/>
          <w:bCs/>
          <w:sz w:val="18"/>
          <w:szCs w:val="18"/>
        </w:rPr>
        <w:t xml:space="preserve"> сельсовета</w:t>
      </w:r>
    </w:p>
    <w:p w:rsidR="003515D4" w:rsidRPr="001770F1" w:rsidRDefault="003515D4" w:rsidP="003515D4">
      <w:pPr>
        <w:jc w:val="center"/>
        <w:rPr>
          <w:sz w:val="18"/>
          <w:szCs w:val="18"/>
        </w:rPr>
      </w:pPr>
    </w:p>
    <w:p w:rsidR="003515D4" w:rsidRPr="001770F1" w:rsidRDefault="003515D4" w:rsidP="003515D4">
      <w:pPr>
        <w:jc w:val="center"/>
        <w:rPr>
          <w:sz w:val="18"/>
          <w:szCs w:val="18"/>
        </w:rPr>
      </w:pPr>
      <w:r w:rsidRPr="001770F1">
        <w:rPr>
          <w:b/>
          <w:bCs/>
          <w:sz w:val="18"/>
          <w:szCs w:val="18"/>
        </w:rPr>
        <w:t>1. Общие положения</w:t>
      </w:r>
    </w:p>
    <w:p w:rsidR="003515D4" w:rsidRPr="001770F1" w:rsidRDefault="003515D4" w:rsidP="003515D4">
      <w:pPr>
        <w:rPr>
          <w:sz w:val="18"/>
          <w:szCs w:val="18"/>
        </w:rPr>
      </w:pPr>
      <w:r w:rsidRPr="001770F1">
        <w:rPr>
          <w:sz w:val="18"/>
          <w:szCs w:val="18"/>
        </w:rPr>
        <w:t> </w:t>
      </w:r>
    </w:p>
    <w:p w:rsidR="003515D4" w:rsidRPr="001770F1" w:rsidRDefault="003515D4" w:rsidP="003515D4">
      <w:pPr>
        <w:ind w:firstLine="709"/>
        <w:jc w:val="both"/>
        <w:rPr>
          <w:sz w:val="18"/>
          <w:szCs w:val="18"/>
        </w:rPr>
      </w:pPr>
      <w:r w:rsidRPr="001770F1">
        <w:rPr>
          <w:sz w:val="18"/>
          <w:szCs w:val="18"/>
        </w:rPr>
        <w:t xml:space="preserve">1.1. Настоящее положение разработано в соответствии с Федеральным законом от 21.12.1994 г. № 69-ФЗ «О пожарной безопасности», Федеральным законом от 06.10.2003 г.  № 131-ФЗ «Об   общих    принципах    организации   местного  самоуправления в Российской Федерации», Федеральным законом от 22.07.2008г. «Технический регламент о требованиях пожарной безопасности» и регулирует порядок привлечения сил и средств подразделений пожарной охраны и организаций для тушения пожаров и проведения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w:t>
      </w:r>
    </w:p>
    <w:p w:rsidR="003515D4" w:rsidRPr="001770F1" w:rsidRDefault="003515D4" w:rsidP="003515D4">
      <w:pPr>
        <w:ind w:firstLine="709"/>
        <w:jc w:val="both"/>
        <w:rPr>
          <w:sz w:val="18"/>
          <w:szCs w:val="18"/>
        </w:rPr>
      </w:pPr>
      <w:r w:rsidRPr="001770F1">
        <w:rPr>
          <w:sz w:val="18"/>
          <w:szCs w:val="18"/>
        </w:rPr>
        <w:t xml:space="preserve">1.2. Для тушения пожаров и проведения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 привлекаются следующие силы:</w:t>
      </w:r>
    </w:p>
    <w:p w:rsidR="003515D4" w:rsidRPr="001770F1" w:rsidRDefault="003515D4" w:rsidP="003515D4">
      <w:pPr>
        <w:ind w:firstLine="709"/>
        <w:jc w:val="both"/>
        <w:rPr>
          <w:sz w:val="18"/>
          <w:szCs w:val="18"/>
        </w:rPr>
      </w:pPr>
      <w:r w:rsidRPr="001770F1">
        <w:rPr>
          <w:sz w:val="18"/>
          <w:szCs w:val="18"/>
        </w:rPr>
        <w:t>- подразделения федеральной противопожарной службы ГУ МЧС России по МО;</w:t>
      </w:r>
    </w:p>
    <w:p w:rsidR="003515D4" w:rsidRPr="001770F1" w:rsidRDefault="003515D4" w:rsidP="003515D4">
      <w:pPr>
        <w:ind w:firstLine="709"/>
        <w:jc w:val="both"/>
        <w:rPr>
          <w:sz w:val="18"/>
          <w:szCs w:val="18"/>
        </w:rPr>
      </w:pPr>
      <w:r w:rsidRPr="001770F1">
        <w:rPr>
          <w:sz w:val="18"/>
          <w:szCs w:val="18"/>
        </w:rPr>
        <w:t>- подразделения добровольной пожарной охраны;</w:t>
      </w:r>
    </w:p>
    <w:p w:rsidR="003515D4" w:rsidRPr="001770F1" w:rsidRDefault="003515D4" w:rsidP="003515D4">
      <w:pPr>
        <w:ind w:firstLine="709"/>
        <w:jc w:val="both"/>
        <w:rPr>
          <w:sz w:val="18"/>
          <w:szCs w:val="18"/>
        </w:rPr>
      </w:pPr>
      <w:r w:rsidRPr="001770F1">
        <w:rPr>
          <w:sz w:val="18"/>
          <w:szCs w:val="18"/>
        </w:rPr>
        <w:t>- противопожарные формирования организаций;</w:t>
      </w:r>
    </w:p>
    <w:p w:rsidR="003515D4" w:rsidRPr="001770F1" w:rsidRDefault="003515D4" w:rsidP="003515D4">
      <w:pPr>
        <w:ind w:firstLine="709"/>
        <w:jc w:val="both"/>
        <w:rPr>
          <w:sz w:val="18"/>
          <w:szCs w:val="18"/>
        </w:rPr>
      </w:pPr>
      <w:r w:rsidRPr="001770F1">
        <w:rPr>
          <w:sz w:val="18"/>
          <w:szCs w:val="18"/>
        </w:rPr>
        <w:t>- аварийно-спасательные формирования организаций.</w:t>
      </w:r>
    </w:p>
    <w:p w:rsidR="003515D4" w:rsidRPr="001770F1" w:rsidRDefault="003515D4" w:rsidP="003515D4">
      <w:pPr>
        <w:ind w:firstLine="709"/>
        <w:jc w:val="both"/>
        <w:rPr>
          <w:sz w:val="18"/>
          <w:szCs w:val="18"/>
        </w:rPr>
      </w:pPr>
      <w:r w:rsidRPr="001770F1">
        <w:rPr>
          <w:sz w:val="18"/>
          <w:szCs w:val="18"/>
        </w:rPr>
        <w:t>При возникновении пожаров и других чрезвычайных ситуаций на объектах жизнеобеспечения поселения руководители МУП «</w:t>
      </w:r>
      <w:proofErr w:type="spellStart"/>
      <w:r w:rsidRPr="001770F1">
        <w:rPr>
          <w:sz w:val="18"/>
          <w:szCs w:val="18"/>
        </w:rPr>
        <w:t>Керенское</w:t>
      </w:r>
      <w:proofErr w:type="spellEnd"/>
      <w:r w:rsidRPr="001770F1">
        <w:rPr>
          <w:sz w:val="18"/>
          <w:szCs w:val="18"/>
        </w:rPr>
        <w:t xml:space="preserve"> КХ», КФХ   направляют к месту пожара аварийно-технические бригады.</w:t>
      </w:r>
    </w:p>
    <w:p w:rsidR="003515D4" w:rsidRPr="001770F1" w:rsidRDefault="003515D4" w:rsidP="003515D4">
      <w:pPr>
        <w:ind w:firstLine="709"/>
        <w:jc w:val="both"/>
        <w:rPr>
          <w:sz w:val="18"/>
          <w:szCs w:val="18"/>
        </w:rPr>
      </w:pPr>
      <w:r w:rsidRPr="001770F1">
        <w:rPr>
          <w:sz w:val="18"/>
          <w:szCs w:val="18"/>
        </w:rPr>
        <w:t xml:space="preserve">Для тушения пожаров и проведения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  привлекаются следующие средства:</w:t>
      </w:r>
    </w:p>
    <w:p w:rsidR="003515D4" w:rsidRPr="001770F1" w:rsidRDefault="003515D4" w:rsidP="003515D4">
      <w:pPr>
        <w:ind w:firstLine="709"/>
        <w:jc w:val="both"/>
        <w:rPr>
          <w:sz w:val="18"/>
          <w:szCs w:val="18"/>
        </w:rPr>
      </w:pPr>
      <w:r w:rsidRPr="001770F1">
        <w:rPr>
          <w:sz w:val="18"/>
          <w:szCs w:val="18"/>
        </w:rPr>
        <w:t>- пожарная и специальная техника;</w:t>
      </w:r>
    </w:p>
    <w:p w:rsidR="003515D4" w:rsidRPr="001770F1" w:rsidRDefault="003515D4" w:rsidP="003515D4">
      <w:pPr>
        <w:ind w:firstLine="709"/>
        <w:jc w:val="both"/>
        <w:rPr>
          <w:sz w:val="18"/>
          <w:szCs w:val="18"/>
        </w:rPr>
      </w:pPr>
      <w:r w:rsidRPr="001770F1">
        <w:rPr>
          <w:sz w:val="18"/>
          <w:szCs w:val="18"/>
        </w:rPr>
        <w:t>- средства связи;</w:t>
      </w:r>
    </w:p>
    <w:p w:rsidR="003515D4" w:rsidRPr="001770F1" w:rsidRDefault="003515D4" w:rsidP="003515D4">
      <w:pPr>
        <w:ind w:firstLine="709"/>
        <w:jc w:val="both"/>
        <w:rPr>
          <w:sz w:val="18"/>
          <w:szCs w:val="18"/>
        </w:rPr>
      </w:pPr>
      <w:r w:rsidRPr="001770F1">
        <w:rPr>
          <w:sz w:val="18"/>
          <w:szCs w:val="18"/>
        </w:rPr>
        <w:t>- огнетушащие вещества, находящиеся на вооружении в подразделениях пожарной охраны;</w:t>
      </w:r>
    </w:p>
    <w:p w:rsidR="003515D4" w:rsidRPr="001770F1" w:rsidRDefault="003515D4" w:rsidP="003515D4">
      <w:pPr>
        <w:ind w:firstLine="709"/>
        <w:jc w:val="both"/>
        <w:rPr>
          <w:sz w:val="18"/>
          <w:szCs w:val="18"/>
        </w:rPr>
      </w:pPr>
      <w:r w:rsidRPr="001770F1">
        <w:rPr>
          <w:sz w:val="18"/>
          <w:szCs w:val="18"/>
        </w:rPr>
        <w:t xml:space="preserve">- первичные средства пожаротушения, а также приспособления для целей пожаротушения, вспомогательная и </w:t>
      </w:r>
      <w:proofErr w:type="spellStart"/>
      <w:r w:rsidRPr="001770F1">
        <w:rPr>
          <w:sz w:val="18"/>
          <w:szCs w:val="18"/>
        </w:rPr>
        <w:t>водоподающая</w:t>
      </w:r>
      <w:proofErr w:type="spellEnd"/>
      <w:r w:rsidRPr="001770F1">
        <w:rPr>
          <w:sz w:val="18"/>
          <w:szCs w:val="18"/>
        </w:rPr>
        <w:t xml:space="preserve"> техника организаций, представляемая на безвозмездной основе.</w:t>
      </w:r>
    </w:p>
    <w:p w:rsidR="003515D4" w:rsidRPr="001770F1" w:rsidRDefault="003515D4" w:rsidP="003515D4">
      <w:pPr>
        <w:ind w:firstLine="709"/>
        <w:jc w:val="both"/>
        <w:rPr>
          <w:sz w:val="18"/>
          <w:szCs w:val="18"/>
        </w:rPr>
      </w:pPr>
      <w:r w:rsidRPr="001770F1">
        <w:rPr>
          <w:sz w:val="18"/>
          <w:szCs w:val="18"/>
        </w:rPr>
        <w:t xml:space="preserve">1.3. На тушение пожаров привлекаются силы и средства Управления внутренних дел по </w:t>
      </w:r>
      <w:proofErr w:type="spellStart"/>
      <w:r w:rsidRPr="001770F1">
        <w:rPr>
          <w:sz w:val="18"/>
          <w:szCs w:val="18"/>
        </w:rPr>
        <w:t>Нижнеломовскому</w:t>
      </w:r>
      <w:proofErr w:type="spellEnd"/>
      <w:r w:rsidRPr="001770F1">
        <w:rPr>
          <w:sz w:val="18"/>
          <w:szCs w:val="18"/>
        </w:rPr>
        <w:t xml:space="preserve"> району (дислокация в с.Вадинск) в соответствии с задачами, возложенными на них законами и иными правовыми актами Российской Федерации и Пензенской области.</w:t>
      </w:r>
    </w:p>
    <w:p w:rsidR="003515D4" w:rsidRPr="001770F1" w:rsidRDefault="003515D4" w:rsidP="003515D4">
      <w:pPr>
        <w:ind w:firstLine="709"/>
        <w:jc w:val="both"/>
        <w:rPr>
          <w:sz w:val="18"/>
          <w:szCs w:val="18"/>
        </w:rPr>
      </w:pPr>
      <w:r w:rsidRPr="001770F1">
        <w:rPr>
          <w:sz w:val="18"/>
          <w:szCs w:val="18"/>
        </w:rPr>
        <w:t>1.4. Для тушения пожаров используются все источники водоснабжения (</w:t>
      </w:r>
      <w:proofErr w:type="spellStart"/>
      <w:r w:rsidRPr="001770F1">
        <w:rPr>
          <w:sz w:val="18"/>
          <w:szCs w:val="18"/>
        </w:rPr>
        <w:t>водообеспечения</w:t>
      </w:r>
      <w:proofErr w:type="spellEnd"/>
      <w:r w:rsidRPr="001770F1">
        <w:rPr>
          <w:sz w:val="18"/>
          <w:szCs w:val="18"/>
        </w:rPr>
        <w:t>) организаций, независимо от форм собственности и назначения, на безвозмездной основе.</w:t>
      </w:r>
    </w:p>
    <w:p w:rsidR="003515D4" w:rsidRPr="001770F1" w:rsidRDefault="003515D4" w:rsidP="003515D4">
      <w:pPr>
        <w:ind w:firstLine="709"/>
        <w:jc w:val="both"/>
        <w:rPr>
          <w:sz w:val="18"/>
          <w:szCs w:val="18"/>
        </w:rPr>
      </w:pPr>
      <w:r w:rsidRPr="001770F1">
        <w:rPr>
          <w:sz w:val="18"/>
          <w:szCs w:val="18"/>
        </w:rPr>
        <w:t>1.5. Руководители организаций обязаны:</w:t>
      </w:r>
    </w:p>
    <w:p w:rsidR="003515D4" w:rsidRPr="001770F1" w:rsidRDefault="003515D4" w:rsidP="003515D4">
      <w:pPr>
        <w:ind w:firstLine="709"/>
        <w:jc w:val="both"/>
        <w:rPr>
          <w:sz w:val="18"/>
          <w:szCs w:val="18"/>
        </w:rPr>
      </w:pPr>
      <w:r w:rsidRPr="001770F1">
        <w:rPr>
          <w:sz w:val="18"/>
          <w:szCs w:val="18"/>
        </w:rPr>
        <w:t>- содержать в исправном состоянии системы и средства противопожарной защиты, включая первичные системы тушения пожаров, не допускать их использования не по назначению;</w:t>
      </w:r>
    </w:p>
    <w:p w:rsidR="003515D4" w:rsidRPr="001770F1" w:rsidRDefault="003515D4" w:rsidP="003515D4">
      <w:pPr>
        <w:ind w:firstLine="709"/>
        <w:jc w:val="both"/>
        <w:rPr>
          <w:sz w:val="18"/>
          <w:szCs w:val="18"/>
        </w:rPr>
      </w:pPr>
      <w:r w:rsidRPr="001770F1">
        <w:rPr>
          <w:sz w:val="18"/>
          <w:szCs w:val="18"/>
        </w:rPr>
        <w:t>- оказывать содействие пожарной охране при тушении пожара;</w:t>
      </w:r>
    </w:p>
    <w:p w:rsidR="003515D4" w:rsidRPr="001770F1" w:rsidRDefault="003515D4" w:rsidP="003515D4">
      <w:pPr>
        <w:ind w:firstLine="709"/>
        <w:jc w:val="both"/>
        <w:rPr>
          <w:sz w:val="18"/>
          <w:szCs w:val="18"/>
        </w:rPr>
      </w:pPr>
      <w:r w:rsidRPr="001770F1">
        <w:rPr>
          <w:sz w:val="18"/>
          <w:szCs w:val="18"/>
        </w:rPr>
        <w:t>- предоставлять при тушении пожаров на территории организаций необходимые силы и средства;</w:t>
      </w:r>
    </w:p>
    <w:p w:rsidR="003515D4" w:rsidRPr="001770F1" w:rsidRDefault="003515D4" w:rsidP="003515D4">
      <w:pPr>
        <w:ind w:firstLine="709"/>
        <w:rPr>
          <w:sz w:val="18"/>
          <w:szCs w:val="18"/>
        </w:rPr>
      </w:pPr>
      <w:r w:rsidRPr="001770F1">
        <w:rPr>
          <w:sz w:val="18"/>
          <w:szCs w:val="18"/>
        </w:rPr>
        <w:t>- обеспечить доступ должностным лицам пожарной охраны при осуществлении ими служебных обязанностей по тушению пожаров на территории, в здания, сооружения и иные объекты организаций;</w:t>
      </w:r>
    </w:p>
    <w:p w:rsidR="003515D4" w:rsidRPr="001770F1" w:rsidRDefault="003515D4" w:rsidP="003515D4">
      <w:pPr>
        <w:ind w:firstLine="709"/>
        <w:rPr>
          <w:sz w:val="18"/>
          <w:szCs w:val="18"/>
        </w:rPr>
      </w:pPr>
      <w:r w:rsidRPr="001770F1">
        <w:rPr>
          <w:sz w:val="18"/>
          <w:szCs w:val="18"/>
        </w:rPr>
        <w:t>- сообщать в пожарную охрану о состоянии дорог и изменении подъездов к объекту.</w:t>
      </w:r>
    </w:p>
    <w:p w:rsidR="003515D4" w:rsidRPr="001770F1" w:rsidRDefault="003515D4" w:rsidP="003515D4">
      <w:pPr>
        <w:ind w:firstLine="709"/>
        <w:rPr>
          <w:sz w:val="18"/>
          <w:szCs w:val="18"/>
        </w:rPr>
      </w:pPr>
      <w:r w:rsidRPr="001770F1">
        <w:rPr>
          <w:sz w:val="18"/>
          <w:szCs w:val="18"/>
        </w:rPr>
        <w:t> </w:t>
      </w:r>
    </w:p>
    <w:p w:rsidR="003515D4" w:rsidRPr="001770F1" w:rsidRDefault="003515D4" w:rsidP="003515D4">
      <w:pPr>
        <w:ind w:firstLine="709"/>
        <w:jc w:val="center"/>
        <w:rPr>
          <w:sz w:val="18"/>
          <w:szCs w:val="18"/>
        </w:rPr>
      </w:pPr>
      <w:r w:rsidRPr="001770F1">
        <w:rPr>
          <w:b/>
          <w:bCs/>
          <w:sz w:val="18"/>
          <w:szCs w:val="18"/>
        </w:rPr>
        <w:t>2. Порядок привлечения сил и средств на тушение пожаров</w:t>
      </w:r>
    </w:p>
    <w:p w:rsidR="003515D4" w:rsidRPr="001770F1" w:rsidRDefault="003515D4" w:rsidP="003515D4">
      <w:pPr>
        <w:ind w:firstLine="709"/>
        <w:jc w:val="both"/>
        <w:rPr>
          <w:sz w:val="18"/>
          <w:szCs w:val="18"/>
        </w:rPr>
      </w:pPr>
      <w:r w:rsidRPr="001770F1">
        <w:rPr>
          <w:sz w:val="18"/>
          <w:szCs w:val="18"/>
        </w:rPr>
        <w:t> </w:t>
      </w:r>
    </w:p>
    <w:p w:rsidR="003515D4" w:rsidRPr="001770F1" w:rsidRDefault="003515D4" w:rsidP="003515D4">
      <w:pPr>
        <w:ind w:firstLine="709"/>
        <w:jc w:val="both"/>
        <w:rPr>
          <w:sz w:val="18"/>
          <w:szCs w:val="18"/>
        </w:rPr>
      </w:pPr>
      <w:r w:rsidRPr="001770F1">
        <w:rPr>
          <w:sz w:val="18"/>
          <w:szCs w:val="18"/>
        </w:rPr>
        <w:t>2.1.Привлечение сил и средств пожарной охраны и противопожарных формирований организаций на тушение пожаров и проведение аварийно-спасательных работ при их тушении осуществляется на условиях и в порядке, установленном законодательством Российской Федерации и настоящим Положением.</w:t>
      </w:r>
    </w:p>
    <w:p w:rsidR="003515D4" w:rsidRPr="001770F1" w:rsidRDefault="003515D4" w:rsidP="003515D4">
      <w:pPr>
        <w:ind w:firstLine="709"/>
        <w:jc w:val="both"/>
        <w:rPr>
          <w:sz w:val="18"/>
          <w:szCs w:val="18"/>
        </w:rPr>
      </w:pPr>
      <w:r w:rsidRPr="001770F1">
        <w:rPr>
          <w:sz w:val="18"/>
          <w:szCs w:val="18"/>
        </w:rPr>
        <w:t xml:space="preserve">2.2. Порядок привлечения сил и средств на территории </w:t>
      </w:r>
      <w:proofErr w:type="spellStart"/>
      <w:r w:rsidRPr="001770F1">
        <w:rPr>
          <w:sz w:val="18"/>
          <w:szCs w:val="18"/>
        </w:rPr>
        <w:t>Большелукинского</w:t>
      </w:r>
      <w:proofErr w:type="spellEnd"/>
      <w:r w:rsidRPr="001770F1">
        <w:rPr>
          <w:sz w:val="18"/>
          <w:szCs w:val="18"/>
        </w:rPr>
        <w:t xml:space="preserve"> сельсовета  утверждается главой администрации </w:t>
      </w:r>
      <w:proofErr w:type="spellStart"/>
      <w:r w:rsidRPr="001770F1">
        <w:rPr>
          <w:sz w:val="18"/>
          <w:szCs w:val="18"/>
        </w:rPr>
        <w:t>Большелукинского</w:t>
      </w:r>
      <w:proofErr w:type="spellEnd"/>
      <w:r w:rsidRPr="001770F1">
        <w:rPr>
          <w:sz w:val="18"/>
          <w:szCs w:val="18"/>
        </w:rPr>
        <w:t xml:space="preserve"> сельсовета, на объектах – руководителем объекта.</w:t>
      </w:r>
    </w:p>
    <w:p w:rsidR="003515D4" w:rsidRPr="001770F1" w:rsidRDefault="003515D4" w:rsidP="003515D4">
      <w:pPr>
        <w:ind w:firstLine="709"/>
        <w:jc w:val="both"/>
        <w:rPr>
          <w:sz w:val="18"/>
          <w:szCs w:val="18"/>
        </w:rPr>
      </w:pPr>
      <w:r w:rsidRPr="001770F1">
        <w:rPr>
          <w:sz w:val="18"/>
          <w:szCs w:val="18"/>
        </w:rPr>
        <w:t>2.3. Выезд подразделений пожарной охраны и противопожарных формирований организаций на тушение пожаров и проведение аварийно-спасательных работ осуществляется в безусловном порядке, независимо от форм собственности объектов защиты.</w:t>
      </w:r>
    </w:p>
    <w:p w:rsidR="003515D4" w:rsidRPr="001770F1" w:rsidRDefault="003515D4" w:rsidP="003515D4">
      <w:pPr>
        <w:ind w:firstLine="709"/>
        <w:jc w:val="both"/>
        <w:rPr>
          <w:sz w:val="18"/>
          <w:szCs w:val="18"/>
        </w:rPr>
      </w:pPr>
      <w:r w:rsidRPr="001770F1">
        <w:rPr>
          <w:sz w:val="18"/>
          <w:szCs w:val="18"/>
        </w:rPr>
        <w:t>При следовании на пожар пожарная техника пользуется правом беспрепятственного проезда, первоочередного обеспечения горюче-смазочными материалами на автозаправочных станциях и проведения ремонтных работа на станциях технического облуживания.</w:t>
      </w:r>
    </w:p>
    <w:p w:rsidR="003515D4" w:rsidRPr="001770F1" w:rsidRDefault="003515D4" w:rsidP="003515D4">
      <w:pPr>
        <w:ind w:firstLine="709"/>
        <w:jc w:val="both"/>
        <w:rPr>
          <w:sz w:val="18"/>
          <w:szCs w:val="18"/>
        </w:rPr>
      </w:pPr>
      <w:r w:rsidRPr="001770F1">
        <w:rPr>
          <w:sz w:val="18"/>
          <w:szCs w:val="18"/>
        </w:rPr>
        <w:t xml:space="preserve">2.4. Взаимодействие подразделений пожарной охраны с аварийными и специальными службами организаций при тушении пожаров осуществляется на основании Плана привлечения сил и средств для тушения пожаров. В План включаются все подразделения пожарной охраны, дислоцирующиеся на территории </w:t>
      </w:r>
      <w:proofErr w:type="spellStart"/>
      <w:r w:rsidRPr="001770F1">
        <w:rPr>
          <w:sz w:val="18"/>
          <w:szCs w:val="18"/>
        </w:rPr>
        <w:t>Большелукинского</w:t>
      </w:r>
      <w:proofErr w:type="spellEnd"/>
      <w:r w:rsidRPr="001770F1">
        <w:rPr>
          <w:sz w:val="18"/>
          <w:szCs w:val="18"/>
        </w:rPr>
        <w:t xml:space="preserve"> сельского поселения и (или) обслуживающие данную территорию. Корректировка Планов проводится по мере необходимости.</w:t>
      </w:r>
    </w:p>
    <w:p w:rsidR="003515D4" w:rsidRPr="001770F1" w:rsidRDefault="003515D4" w:rsidP="003515D4">
      <w:pPr>
        <w:ind w:firstLine="709"/>
        <w:jc w:val="both"/>
        <w:rPr>
          <w:sz w:val="18"/>
          <w:szCs w:val="18"/>
        </w:rPr>
      </w:pPr>
      <w:r w:rsidRPr="001770F1">
        <w:rPr>
          <w:sz w:val="18"/>
          <w:szCs w:val="18"/>
        </w:rPr>
        <w:t xml:space="preserve">2.5. Координацию деятельности всех видов пожарной охраны и аварийно-спасательных формирований, участвующих в тушении пожаров и проведении аварийно-спасательных работ на территории </w:t>
      </w:r>
      <w:proofErr w:type="spellStart"/>
      <w:r w:rsidRPr="001770F1">
        <w:rPr>
          <w:sz w:val="18"/>
          <w:szCs w:val="18"/>
        </w:rPr>
        <w:t>Большелукинского</w:t>
      </w:r>
      <w:proofErr w:type="spellEnd"/>
      <w:r w:rsidRPr="001770F1">
        <w:rPr>
          <w:sz w:val="18"/>
          <w:szCs w:val="18"/>
        </w:rPr>
        <w:t xml:space="preserve"> сельсовета осуществляет в установленном порядке руководитель </w:t>
      </w:r>
      <w:proofErr w:type="spellStart"/>
      <w:r w:rsidRPr="001770F1">
        <w:rPr>
          <w:sz w:val="18"/>
          <w:szCs w:val="18"/>
        </w:rPr>
        <w:t>Вадинского</w:t>
      </w:r>
      <w:proofErr w:type="spellEnd"/>
      <w:r w:rsidRPr="001770F1">
        <w:rPr>
          <w:sz w:val="18"/>
          <w:szCs w:val="18"/>
        </w:rPr>
        <w:t xml:space="preserve"> гарнизона противопожарной службы (должностное лицо ОГПС).</w:t>
      </w:r>
    </w:p>
    <w:p w:rsidR="003515D4" w:rsidRPr="001770F1" w:rsidRDefault="003515D4" w:rsidP="003515D4">
      <w:pPr>
        <w:ind w:firstLine="709"/>
        <w:jc w:val="both"/>
        <w:rPr>
          <w:sz w:val="18"/>
          <w:szCs w:val="18"/>
        </w:rPr>
      </w:pPr>
      <w:r w:rsidRPr="001770F1">
        <w:rPr>
          <w:sz w:val="18"/>
          <w:szCs w:val="18"/>
        </w:rPr>
        <w:t>2.6. Непосредственное руководство тушением пожара осуществляется прибывшим на пожар  старшим оперативным должностным лицом пожарной охраны, которое управляет на принципах единоначалия личным составом и техникой пожарной охраны и организацией участвующих в тушении пожара, а также дополнительно привлеченными к тушению пожара силами.</w:t>
      </w:r>
    </w:p>
    <w:p w:rsidR="003515D4" w:rsidRPr="001770F1" w:rsidRDefault="003515D4" w:rsidP="003515D4">
      <w:pPr>
        <w:ind w:firstLine="709"/>
        <w:jc w:val="both"/>
        <w:rPr>
          <w:sz w:val="18"/>
          <w:szCs w:val="18"/>
        </w:rPr>
      </w:pPr>
      <w:r w:rsidRPr="001770F1">
        <w:rPr>
          <w:sz w:val="18"/>
          <w:szCs w:val="18"/>
        </w:rPr>
        <w:lastRenderedPageBreak/>
        <w:t>2.7. Руководитель тушения пожара отвечает за выполнение задачи, за безопасность личного состава пожарной охраны, участвующего в тушении пожара и привлеченных к тушению пожара дополнительных сил.</w:t>
      </w:r>
    </w:p>
    <w:p w:rsidR="003515D4" w:rsidRPr="001770F1" w:rsidRDefault="003515D4" w:rsidP="003515D4">
      <w:pPr>
        <w:ind w:firstLine="709"/>
        <w:jc w:val="both"/>
        <w:rPr>
          <w:sz w:val="18"/>
          <w:szCs w:val="18"/>
        </w:rPr>
      </w:pPr>
      <w:r w:rsidRPr="001770F1">
        <w:rPr>
          <w:sz w:val="18"/>
          <w:szCs w:val="18"/>
        </w:rPr>
        <w:t>Никто не вправе вмешиваться в действия руководителя тушения пожара или отменять его распоряжения при тушении пожара.</w:t>
      </w:r>
    </w:p>
    <w:p w:rsidR="003515D4" w:rsidRPr="001770F1" w:rsidRDefault="003515D4" w:rsidP="003515D4">
      <w:pPr>
        <w:ind w:firstLine="709"/>
        <w:jc w:val="both"/>
        <w:rPr>
          <w:sz w:val="18"/>
          <w:szCs w:val="18"/>
        </w:rPr>
      </w:pPr>
      <w:r w:rsidRPr="001770F1">
        <w:rPr>
          <w:sz w:val="18"/>
          <w:szCs w:val="18"/>
        </w:rPr>
        <w:t>Указания руководителя тушения пожара обязательны для исполнения всеми должностными лицами и гражданами  на территории, на которой осуществляются действия по тушению пожара.</w:t>
      </w:r>
    </w:p>
    <w:p w:rsidR="003515D4" w:rsidRPr="001770F1" w:rsidRDefault="003515D4" w:rsidP="003515D4">
      <w:pPr>
        <w:ind w:firstLine="709"/>
        <w:jc w:val="both"/>
        <w:rPr>
          <w:sz w:val="18"/>
          <w:szCs w:val="18"/>
        </w:rPr>
      </w:pPr>
      <w:r w:rsidRPr="001770F1">
        <w:rPr>
          <w:sz w:val="18"/>
          <w:szCs w:val="18"/>
        </w:rPr>
        <w:t>При необходимости руководитель тушения может принимать решения, в том числе ограничивающие права должностных лиц и граждан на указанной территории.</w:t>
      </w:r>
    </w:p>
    <w:p w:rsidR="003515D4" w:rsidRPr="001770F1" w:rsidRDefault="003515D4" w:rsidP="003515D4">
      <w:pPr>
        <w:ind w:firstLine="709"/>
        <w:jc w:val="both"/>
        <w:rPr>
          <w:sz w:val="18"/>
          <w:szCs w:val="18"/>
        </w:rPr>
      </w:pPr>
      <w:r w:rsidRPr="001770F1">
        <w:rPr>
          <w:sz w:val="18"/>
          <w:szCs w:val="18"/>
        </w:rPr>
        <w:t>2.8. Руководитель тушения пожара устанавливает границы территории, на которой осуществляются действия по тушению пожара, порядок и особенности боевой работы личного состава, определяет необходимое количество привлекаемой пожарной и другой техники.</w:t>
      </w:r>
    </w:p>
    <w:p w:rsidR="003515D4" w:rsidRPr="001770F1" w:rsidRDefault="003515D4" w:rsidP="003515D4">
      <w:pPr>
        <w:ind w:firstLine="709"/>
        <w:jc w:val="both"/>
        <w:rPr>
          <w:sz w:val="18"/>
          <w:szCs w:val="18"/>
        </w:rPr>
      </w:pPr>
      <w:r w:rsidRPr="001770F1">
        <w:rPr>
          <w:sz w:val="18"/>
          <w:szCs w:val="18"/>
        </w:rPr>
        <w:t>2.9. В случае недостаточного количества или выхода из строя пожарной или специальной техники руководитель гарнизона (должностное лицо ОГПС) совместно с  главой администрации, начальником штаба КЧС и ОПБ принимают меры по привлечению дополнительных сил и средств других противопожарных подразделений и организаций.</w:t>
      </w:r>
    </w:p>
    <w:p w:rsidR="003515D4" w:rsidRPr="001770F1" w:rsidRDefault="003515D4" w:rsidP="003515D4">
      <w:pPr>
        <w:ind w:firstLine="709"/>
        <w:jc w:val="both"/>
        <w:rPr>
          <w:sz w:val="18"/>
          <w:szCs w:val="18"/>
        </w:rPr>
      </w:pPr>
      <w:r w:rsidRPr="001770F1">
        <w:rPr>
          <w:sz w:val="18"/>
          <w:szCs w:val="18"/>
        </w:rPr>
        <w:t>2.10. Выезд следственной оперативной группы милиции к месту пожара осуществляется в соответствии с приказами и инструкциями о взаимодействии в установленном порядке.</w:t>
      </w:r>
    </w:p>
    <w:p w:rsidR="003515D4" w:rsidRDefault="003515D4" w:rsidP="003515D4">
      <w:pPr>
        <w:jc w:val="both"/>
        <w:rPr>
          <w:sz w:val="16"/>
          <w:szCs w:val="16"/>
        </w:rPr>
      </w:pPr>
    </w:p>
    <w:p w:rsidR="003515D4" w:rsidRDefault="003515D4" w:rsidP="003515D4">
      <w:pPr>
        <w:jc w:val="both"/>
        <w:rPr>
          <w:sz w:val="16"/>
          <w:szCs w:val="16"/>
        </w:rPr>
      </w:pPr>
    </w:p>
    <w:p w:rsidR="003515D4" w:rsidRPr="00413158" w:rsidRDefault="003515D4" w:rsidP="003515D4">
      <w:pPr>
        <w:jc w:val="both"/>
        <w:rPr>
          <w:sz w:val="16"/>
          <w:szCs w:val="16"/>
        </w:rPr>
      </w:pPr>
    </w:p>
    <w:p w:rsidR="003515D4" w:rsidRPr="000825C1" w:rsidRDefault="003515D4" w:rsidP="003515D4">
      <w:pPr>
        <w:widowControl w:val="0"/>
        <w:jc w:val="center"/>
        <w:rPr>
          <w:b/>
          <w:sz w:val="16"/>
          <w:szCs w:val="16"/>
        </w:rPr>
      </w:pPr>
      <w:r w:rsidRPr="000825C1">
        <w:rPr>
          <w:b/>
          <w:sz w:val="16"/>
          <w:szCs w:val="16"/>
        </w:rPr>
        <w:t>АДМИНИСТРАЦИЯ БОЛЬШЕЛУКИНСКОГОСЕЛЬСОВЕТА</w:t>
      </w:r>
      <w:r w:rsidRPr="000825C1">
        <w:rPr>
          <w:b/>
          <w:sz w:val="16"/>
          <w:szCs w:val="16"/>
        </w:rPr>
        <w:br/>
        <w:t xml:space="preserve">   ВАДИНСКОГО РАЙОНА ПЕНЗЕНСКОЙ ОБЛАСТИ</w:t>
      </w:r>
    </w:p>
    <w:p w:rsidR="003515D4" w:rsidRPr="000825C1" w:rsidRDefault="003515D4" w:rsidP="003515D4">
      <w:pPr>
        <w:widowControl w:val="0"/>
        <w:jc w:val="center"/>
        <w:rPr>
          <w:b/>
          <w:sz w:val="16"/>
          <w:szCs w:val="16"/>
        </w:rPr>
      </w:pPr>
    </w:p>
    <w:p w:rsidR="003515D4" w:rsidRPr="000825C1" w:rsidRDefault="003515D4" w:rsidP="003515D4">
      <w:pPr>
        <w:widowControl w:val="0"/>
        <w:jc w:val="center"/>
        <w:rPr>
          <w:b/>
          <w:sz w:val="16"/>
          <w:szCs w:val="16"/>
        </w:rPr>
      </w:pPr>
      <w:r w:rsidRPr="000825C1">
        <w:rPr>
          <w:b/>
          <w:sz w:val="16"/>
          <w:szCs w:val="16"/>
        </w:rPr>
        <w:t>ПОСТАНОВЛЕНИЕ</w:t>
      </w:r>
    </w:p>
    <w:p w:rsidR="003515D4" w:rsidRPr="000825C1" w:rsidRDefault="003515D4" w:rsidP="003515D4">
      <w:pPr>
        <w:widowControl w:val="0"/>
        <w:jc w:val="center"/>
        <w:rPr>
          <w:sz w:val="16"/>
          <w:szCs w:val="16"/>
        </w:rPr>
      </w:pPr>
    </w:p>
    <w:p w:rsidR="003515D4" w:rsidRPr="000825C1" w:rsidRDefault="003515D4" w:rsidP="003515D4">
      <w:pPr>
        <w:widowControl w:val="0"/>
        <w:jc w:val="center"/>
        <w:rPr>
          <w:sz w:val="16"/>
          <w:szCs w:val="16"/>
          <w:u w:val="single"/>
        </w:rPr>
      </w:pPr>
      <w:r w:rsidRPr="000825C1">
        <w:rPr>
          <w:sz w:val="16"/>
          <w:szCs w:val="16"/>
          <w:u w:val="single"/>
        </w:rPr>
        <w:t>от 17.02.2020   N 8</w:t>
      </w:r>
    </w:p>
    <w:p w:rsidR="003515D4" w:rsidRPr="000825C1" w:rsidRDefault="003515D4" w:rsidP="003515D4">
      <w:pPr>
        <w:widowControl w:val="0"/>
        <w:jc w:val="center"/>
        <w:rPr>
          <w:sz w:val="16"/>
          <w:szCs w:val="16"/>
        </w:rPr>
      </w:pPr>
      <w:r w:rsidRPr="000825C1">
        <w:rPr>
          <w:sz w:val="16"/>
          <w:szCs w:val="16"/>
        </w:rPr>
        <w:t>с. Большая Лука</w:t>
      </w:r>
    </w:p>
    <w:p w:rsidR="003515D4" w:rsidRPr="000825C1" w:rsidRDefault="003515D4" w:rsidP="003515D4">
      <w:pPr>
        <w:widowControl w:val="0"/>
        <w:jc w:val="center"/>
        <w:rPr>
          <w:sz w:val="16"/>
          <w:szCs w:val="16"/>
        </w:rPr>
      </w:pPr>
    </w:p>
    <w:p w:rsidR="003515D4" w:rsidRPr="000825C1" w:rsidRDefault="003515D4" w:rsidP="003515D4">
      <w:pPr>
        <w:ind w:firstLine="709"/>
        <w:jc w:val="center"/>
        <w:rPr>
          <w:color w:val="000000"/>
          <w:sz w:val="16"/>
          <w:szCs w:val="16"/>
        </w:rPr>
      </w:pPr>
      <w:r w:rsidRPr="000825C1">
        <w:rPr>
          <w:b/>
          <w:bCs/>
          <w:color w:val="000000"/>
          <w:sz w:val="16"/>
          <w:szCs w:val="16"/>
        </w:rPr>
        <w:t>Об</w:t>
      </w:r>
      <w:r w:rsidRPr="000825C1">
        <w:rPr>
          <w:b/>
          <w:bCs/>
          <w:color w:val="000000"/>
          <w:sz w:val="16"/>
          <w:szCs w:val="16"/>
          <w:lang w:val="en-US"/>
        </w:rPr>
        <w:t>  </w:t>
      </w:r>
      <w:r w:rsidRPr="000825C1">
        <w:rPr>
          <w:b/>
          <w:bCs/>
          <w:color w:val="000000"/>
          <w:sz w:val="16"/>
          <w:szCs w:val="16"/>
        </w:rPr>
        <w:t>обеспечении связи и оповещения населения</w:t>
      </w:r>
      <w:r w:rsidRPr="000825C1">
        <w:rPr>
          <w:b/>
          <w:bCs/>
          <w:color w:val="000000"/>
          <w:sz w:val="16"/>
          <w:szCs w:val="16"/>
          <w:lang w:val="en-US"/>
        </w:rPr>
        <w:t>  </w:t>
      </w:r>
      <w:r w:rsidRPr="000825C1">
        <w:rPr>
          <w:b/>
          <w:bCs/>
          <w:color w:val="000000"/>
          <w:sz w:val="16"/>
          <w:szCs w:val="16"/>
        </w:rPr>
        <w:t>о пожаре</w:t>
      </w:r>
      <w:r w:rsidRPr="000825C1">
        <w:rPr>
          <w:color w:val="000000"/>
          <w:sz w:val="16"/>
          <w:szCs w:val="16"/>
        </w:rPr>
        <w:t> </w:t>
      </w:r>
    </w:p>
    <w:p w:rsidR="003515D4" w:rsidRPr="000825C1" w:rsidRDefault="003515D4" w:rsidP="003515D4">
      <w:pPr>
        <w:ind w:firstLine="709"/>
        <w:jc w:val="center"/>
        <w:rPr>
          <w:sz w:val="16"/>
          <w:szCs w:val="16"/>
        </w:rPr>
      </w:pPr>
    </w:p>
    <w:p w:rsidR="003515D4" w:rsidRPr="003515D4" w:rsidRDefault="003515D4" w:rsidP="003515D4">
      <w:pPr>
        <w:ind w:firstLine="709"/>
        <w:jc w:val="both"/>
        <w:rPr>
          <w:color w:val="000000"/>
          <w:sz w:val="18"/>
          <w:szCs w:val="18"/>
        </w:rPr>
      </w:pPr>
      <w:r w:rsidRPr="003515D4">
        <w:rPr>
          <w:color w:val="000000"/>
          <w:sz w:val="18"/>
          <w:szCs w:val="18"/>
        </w:rPr>
        <w:t xml:space="preserve">   Руководствуясь статьей 63 Федерального закона от 22.07.2008 </w:t>
      </w:r>
      <w:r w:rsidRPr="003515D4">
        <w:rPr>
          <w:color w:val="000000"/>
          <w:sz w:val="18"/>
          <w:szCs w:val="18"/>
          <w:lang w:val="en-US"/>
        </w:rPr>
        <w:t>N</w:t>
      </w:r>
      <w:r w:rsidRPr="003515D4">
        <w:rPr>
          <w:color w:val="000000"/>
          <w:sz w:val="18"/>
          <w:szCs w:val="18"/>
        </w:rPr>
        <w:t xml:space="preserve"> 123-ФЗ "Технический регламент о требованиях пожарной</w:t>
      </w:r>
      <w:r w:rsidRPr="003515D4">
        <w:rPr>
          <w:color w:val="000000"/>
          <w:sz w:val="18"/>
          <w:szCs w:val="18"/>
          <w:lang w:val="en-US"/>
        </w:rPr>
        <w:t>  </w:t>
      </w:r>
      <w:r w:rsidRPr="003515D4">
        <w:rPr>
          <w:color w:val="000000"/>
          <w:sz w:val="18"/>
          <w:szCs w:val="18"/>
        </w:rPr>
        <w:t>безопасности",</w:t>
      </w:r>
      <w:r w:rsidRPr="003515D4">
        <w:rPr>
          <w:color w:val="000000"/>
          <w:sz w:val="18"/>
          <w:szCs w:val="18"/>
          <w:lang w:val="en-US"/>
        </w:rPr>
        <w:t> </w:t>
      </w:r>
      <w:r w:rsidRPr="003515D4">
        <w:rPr>
          <w:color w:val="000000"/>
          <w:sz w:val="18"/>
          <w:szCs w:val="18"/>
        </w:rPr>
        <w:t xml:space="preserve">в целях оповещения населения и подразделений Государственной противопожарной службы о пожаре в границах </w:t>
      </w:r>
      <w:proofErr w:type="spellStart"/>
      <w:r w:rsidRPr="003515D4">
        <w:rPr>
          <w:color w:val="000000"/>
          <w:sz w:val="18"/>
          <w:szCs w:val="18"/>
        </w:rPr>
        <w:t>Большелукинского</w:t>
      </w:r>
      <w:proofErr w:type="spellEnd"/>
      <w:r w:rsidRPr="003515D4">
        <w:rPr>
          <w:color w:val="000000"/>
          <w:sz w:val="18"/>
          <w:szCs w:val="18"/>
        </w:rPr>
        <w:t xml:space="preserve"> сельсовета </w:t>
      </w:r>
      <w:proofErr w:type="spellStart"/>
      <w:r w:rsidRPr="003515D4">
        <w:rPr>
          <w:color w:val="000000"/>
          <w:sz w:val="18"/>
          <w:szCs w:val="18"/>
        </w:rPr>
        <w:t>Вадинского</w:t>
      </w:r>
      <w:proofErr w:type="spellEnd"/>
      <w:r w:rsidRPr="003515D4">
        <w:rPr>
          <w:color w:val="000000"/>
          <w:sz w:val="18"/>
          <w:szCs w:val="18"/>
        </w:rPr>
        <w:t xml:space="preserve"> района Пензенской области, </w:t>
      </w:r>
    </w:p>
    <w:p w:rsidR="003515D4" w:rsidRPr="003515D4" w:rsidRDefault="003515D4" w:rsidP="003515D4">
      <w:pPr>
        <w:ind w:firstLine="709"/>
        <w:jc w:val="both"/>
        <w:rPr>
          <w:sz w:val="18"/>
          <w:szCs w:val="18"/>
        </w:rPr>
      </w:pPr>
    </w:p>
    <w:p w:rsidR="003515D4" w:rsidRPr="003515D4" w:rsidRDefault="003515D4" w:rsidP="003515D4">
      <w:pPr>
        <w:ind w:firstLine="709"/>
        <w:jc w:val="center"/>
        <w:rPr>
          <w:b/>
          <w:bCs/>
          <w:color w:val="000000"/>
          <w:sz w:val="18"/>
          <w:szCs w:val="18"/>
        </w:rPr>
      </w:pPr>
      <w:r w:rsidRPr="003515D4">
        <w:rPr>
          <w:b/>
          <w:bCs/>
          <w:color w:val="000000"/>
          <w:sz w:val="18"/>
          <w:szCs w:val="18"/>
        </w:rPr>
        <w:t xml:space="preserve">администрация </w:t>
      </w:r>
      <w:proofErr w:type="spellStart"/>
      <w:r w:rsidRPr="003515D4">
        <w:rPr>
          <w:b/>
          <w:bCs/>
          <w:color w:val="000000"/>
          <w:sz w:val="18"/>
          <w:szCs w:val="18"/>
        </w:rPr>
        <w:t>Большелукинскогосельсовета</w:t>
      </w:r>
      <w:proofErr w:type="spellEnd"/>
      <w:r w:rsidRPr="003515D4">
        <w:rPr>
          <w:b/>
          <w:bCs/>
          <w:color w:val="000000"/>
          <w:sz w:val="18"/>
          <w:szCs w:val="18"/>
        </w:rPr>
        <w:t xml:space="preserve"> </w:t>
      </w:r>
      <w:proofErr w:type="spellStart"/>
      <w:r w:rsidRPr="003515D4">
        <w:rPr>
          <w:b/>
          <w:bCs/>
          <w:color w:val="000000"/>
          <w:sz w:val="18"/>
          <w:szCs w:val="18"/>
        </w:rPr>
        <w:t>Вадинского</w:t>
      </w:r>
      <w:proofErr w:type="spellEnd"/>
      <w:r w:rsidRPr="003515D4">
        <w:rPr>
          <w:b/>
          <w:bCs/>
          <w:color w:val="000000"/>
          <w:sz w:val="18"/>
          <w:szCs w:val="18"/>
        </w:rPr>
        <w:t xml:space="preserve"> района Пензенской области постановляет:</w:t>
      </w:r>
    </w:p>
    <w:p w:rsidR="003515D4" w:rsidRPr="003515D4" w:rsidRDefault="003515D4" w:rsidP="003515D4">
      <w:pPr>
        <w:ind w:firstLine="709"/>
        <w:jc w:val="center"/>
        <w:rPr>
          <w:sz w:val="18"/>
          <w:szCs w:val="18"/>
        </w:rPr>
      </w:pPr>
    </w:p>
    <w:p w:rsidR="003515D4" w:rsidRPr="003515D4" w:rsidRDefault="003515D4" w:rsidP="003515D4">
      <w:pPr>
        <w:ind w:firstLine="709"/>
        <w:jc w:val="both"/>
        <w:rPr>
          <w:sz w:val="18"/>
          <w:szCs w:val="18"/>
        </w:rPr>
      </w:pPr>
      <w:r w:rsidRPr="003515D4">
        <w:rPr>
          <w:color w:val="000000"/>
          <w:sz w:val="18"/>
          <w:szCs w:val="18"/>
        </w:rPr>
        <w:t>1. Утвердить прилагаемый Порядок своевременного оповещения населения и подразделений Государственной противопожарной службы о пожаре (далее - Порядок оповещения) (приложение 1).</w:t>
      </w:r>
    </w:p>
    <w:p w:rsidR="003515D4" w:rsidRPr="003515D4" w:rsidRDefault="003515D4" w:rsidP="003515D4">
      <w:pPr>
        <w:ind w:firstLine="709"/>
        <w:jc w:val="both"/>
        <w:rPr>
          <w:sz w:val="18"/>
          <w:szCs w:val="18"/>
        </w:rPr>
      </w:pPr>
      <w:r w:rsidRPr="003515D4">
        <w:rPr>
          <w:color w:val="000000"/>
          <w:sz w:val="18"/>
          <w:szCs w:val="18"/>
        </w:rPr>
        <w:t>2. Рекомендовать руководителям организаций, предприятий и учреждений привести в надлежащее состояние системы оповещения о пожарах.</w:t>
      </w:r>
    </w:p>
    <w:p w:rsidR="003515D4" w:rsidRPr="003515D4" w:rsidRDefault="003515D4" w:rsidP="003515D4">
      <w:pPr>
        <w:ind w:firstLine="709"/>
        <w:jc w:val="both"/>
        <w:rPr>
          <w:sz w:val="18"/>
          <w:szCs w:val="18"/>
        </w:rPr>
      </w:pPr>
      <w:r w:rsidRPr="003515D4">
        <w:rPr>
          <w:color w:val="000000"/>
          <w:sz w:val="18"/>
          <w:szCs w:val="18"/>
        </w:rPr>
        <w:t>3. Данное постановление вступает в силу с момента его официального опубликования (обнародования).</w:t>
      </w:r>
    </w:p>
    <w:p w:rsidR="003515D4" w:rsidRPr="003515D4" w:rsidRDefault="003515D4" w:rsidP="003515D4">
      <w:pPr>
        <w:ind w:firstLine="709"/>
        <w:jc w:val="both"/>
        <w:rPr>
          <w:sz w:val="18"/>
          <w:szCs w:val="18"/>
        </w:rPr>
      </w:pPr>
      <w:r w:rsidRPr="003515D4">
        <w:rPr>
          <w:color w:val="000000"/>
          <w:sz w:val="18"/>
          <w:szCs w:val="18"/>
        </w:rPr>
        <w:t>4.</w:t>
      </w:r>
      <w:r w:rsidRPr="003515D4">
        <w:rPr>
          <w:sz w:val="18"/>
          <w:szCs w:val="18"/>
        </w:rPr>
        <w:t>Настоящее постановление опубликовать в информационном бюллетене «</w:t>
      </w:r>
      <w:proofErr w:type="spellStart"/>
      <w:r w:rsidRPr="003515D4">
        <w:rPr>
          <w:sz w:val="18"/>
          <w:szCs w:val="18"/>
        </w:rPr>
        <w:t>Большелукинские</w:t>
      </w:r>
      <w:proofErr w:type="spellEnd"/>
      <w:r w:rsidRPr="003515D4">
        <w:rPr>
          <w:sz w:val="18"/>
          <w:szCs w:val="18"/>
        </w:rPr>
        <w:t xml:space="preserve"> вести» и разместить на официальном сайте администрации </w:t>
      </w:r>
      <w:proofErr w:type="spellStart"/>
      <w:r w:rsidRPr="003515D4">
        <w:rPr>
          <w:sz w:val="18"/>
          <w:szCs w:val="18"/>
        </w:rPr>
        <w:t>Большелукинского</w:t>
      </w:r>
      <w:proofErr w:type="spellEnd"/>
      <w:r w:rsidRPr="003515D4">
        <w:rPr>
          <w:sz w:val="18"/>
          <w:szCs w:val="18"/>
        </w:rPr>
        <w:t xml:space="preserve"> сельсовета в сети «Интернет».</w:t>
      </w:r>
    </w:p>
    <w:p w:rsidR="003515D4" w:rsidRPr="003515D4" w:rsidRDefault="003515D4" w:rsidP="003515D4">
      <w:pPr>
        <w:jc w:val="both"/>
        <w:rPr>
          <w:sz w:val="18"/>
          <w:szCs w:val="18"/>
        </w:rPr>
      </w:pPr>
      <w:r w:rsidRPr="003515D4">
        <w:rPr>
          <w:color w:val="000000"/>
          <w:sz w:val="18"/>
          <w:szCs w:val="18"/>
          <w:lang w:val="en-US"/>
        </w:rPr>
        <w:t>  </w:t>
      </w:r>
      <w:r w:rsidRPr="003515D4">
        <w:rPr>
          <w:color w:val="000000"/>
          <w:sz w:val="18"/>
          <w:szCs w:val="18"/>
        </w:rPr>
        <w:t xml:space="preserve">    </w:t>
      </w:r>
      <w:r w:rsidRPr="003515D4">
        <w:rPr>
          <w:color w:val="000000"/>
          <w:sz w:val="18"/>
          <w:szCs w:val="18"/>
          <w:lang w:val="en-US"/>
        </w:rPr>
        <w:t>  </w:t>
      </w:r>
      <w:r w:rsidRPr="003515D4">
        <w:rPr>
          <w:color w:val="000000"/>
          <w:sz w:val="18"/>
          <w:szCs w:val="18"/>
        </w:rPr>
        <w:t xml:space="preserve">5. Контроль за исполнением настоящего постановления возложить на Главу администрации </w:t>
      </w:r>
      <w:proofErr w:type="spellStart"/>
      <w:r w:rsidRPr="003515D4">
        <w:rPr>
          <w:color w:val="000000"/>
          <w:sz w:val="18"/>
          <w:szCs w:val="18"/>
        </w:rPr>
        <w:t>Большелукинскогосельсовета</w:t>
      </w:r>
      <w:proofErr w:type="spellEnd"/>
      <w:r w:rsidRPr="003515D4">
        <w:rPr>
          <w:color w:val="000000"/>
          <w:sz w:val="18"/>
          <w:szCs w:val="18"/>
        </w:rPr>
        <w:t xml:space="preserve"> </w:t>
      </w:r>
      <w:proofErr w:type="spellStart"/>
      <w:r w:rsidRPr="003515D4">
        <w:rPr>
          <w:color w:val="000000"/>
          <w:sz w:val="18"/>
          <w:szCs w:val="18"/>
        </w:rPr>
        <w:t>Вадинского</w:t>
      </w:r>
      <w:proofErr w:type="spellEnd"/>
      <w:r w:rsidRPr="003515D4">
        <w:rPr>
          <w:color w:val="000000"/>
          <w:sz w:val="18"/>
          <w:szCs w:val="18"/>
        </w:rPr>
        <w:t xml:space="preserve"> района Пензенской области.</w:t>
      </w:r>
    </w:p>
    <w:p w:rsidR="003515D4" w:rsidRPr="003515D4" w:rsidRDefault="003515D4" w:rsidP="003515D4">
      <w:pPr>
        <w:ind w:firstLine="709"/>
        <w:jc w:val="both"/>
        <w:rPr>
          <w:color w:val="000000"/>
          <w:sz w:val="18"/>
          <w:szCs w:val="18"/>
        </w:rPr>
      </w:pPr>
    </w:p>
    <w:p w:rsidR="003515D4" w:rsidRPr="003515D4" w:rsidRDefault="003515D4" w:rsidP="003515D4">
      <w:pPr>
        <w:jc w:val="both"/>
        <w:rPr>
          <w:sz w:val="18"/>
          <w:szCs w:val="18"/>
        </w:rPr>
      </w:pPr>
      <w:r w:rsidRPr="003515D4">
        <w:rPr>
          <w:color w:val="000000"/>
          <w:sz w:val="18"/>
          <w:szCs w:val="18"/>
        </w:rPr>
        <w:t>Глава  администрации</w:t>
      </w:r>
    </w:p>
    <w:p w:rsidR="003515D4" w:rsidRPr="003515D4" w:rsidRDefault="003515D4" w:rsidP="003515D4">
      <w:pPr>
        <w:rPr>
          <w:color w:val="000000"/>
          <w:sz w:val="18"/>
          <w:szCs w:val="18"/>
        </w:rPr>
      </w:pPr>
      <w:proofErr w:type="spellStart"/>
      <w:r w:rsidRPr="003515D4">
        <w:rPr>
          <w:color w:val="000000"/>
          <w:sz w:val="18"/>
          <w:szCs w:val="18"/>
        </w:rPr>
        <w:t>Большелукинскогосельсовета</w:t>
      </w:r>
      <w:proofErr w:type="spellEnd"/>
      <w:r w:rsidRPr="003515D4">
        <w:rPr>
          <w:color w:val="000000"/>
          <w:sz w:val="18"/>
          <w:szCs w:val="18"/>
        </w:rPr>
        <w:t xml:space="preserve"> </w:t>
      </w:r>
    </w:p>
    <w:p w:rsidR="003515D4" w:rsidRPr="00324347" w:rsidRDefault="003515D4" w:rsidP="00324347">
      <w:pPr>
        <w:rPr>
          <w:sz w:val="18"/>
          <w:szCs w:val="18"/>
        </w:rPr>
      </w:pPr>
      <w:proofErr w:type="spellStart"/>
      <w:r w:rsidRPr="003515D4">
        <w:rPr>
          <w:color w:val="000000"/>
          <w:sz w:val="18"/>
          <w:szCs w:val="18"/>
        </w:rPr>
        <w:t>Вадинского</w:t>
      </w:r>
      <w:proofErr w:type="spellEnd"/>
      <w:r w:rsidRPr="003515D4">
        <w:rPr>
          <w:color w:val="000000"/>
          <w:sz w:val="18"/>
          <w:szCs w:val="18"/>
        </w:rPr>
        <w:t xml:space="preserve"> района Пензенской области                                      Ю.В.Коровин                                                   </w:t>
      </w:r>
    </w:p>
    <w:p w:rsidR="003515D4" w:rsidRPr="003515D4" w:rsidRDefault="003515D4" w:rsidP="003515D4">
      <w:pPr>
        <w:ind w:firstLine="709"/>
        <w:jc w:val="right"/>
        <w:rPr>
          <w:color w:val="000000"/>
          <w:sz w:val="18"/>
          <w:szCs w:val="18"/>
        </w:rPr>
      </w:pPr>
      <w:r w:rsidRPr="003515D4">
        <w:rPr>
          <w:color w:val="000000"/>
          <w:sz w:val="18"/>
          <w:szCs w:val="18"/>
        </w:rPr>
        <w:t xml:space="preserve">Приложение 1 </w:t>
      </w:r>
    </w:p>
    <w:p w:rsidR="003515D4" w:rsidRPr="003515D4" w:rsidRDefault="003515D4" w:rsidP="003515D4">
      <w:pPr>
        <w:ind w:firstLine="709"/>
        <w:jc w:val="right"/>
        <w:rPr>
          <w:sz w:val="18"/>
          <w:szCs w:val="18"/>
        </w:rPr>
      </w:pPr>
      <w:r w:rsidRPr="003515D4">
        <w:rPr>
          <w:color w:val="000000"/>
          <w:sz w:val="18"/>
          <w:szCs w:val="18"/>
        </w:rPr>
        <w:t>К</w:t>
      </w:r>
      <w:r w:rsidRPr="003515D4">
        <w:rPr>
          <w:sz w:val="18"/>
          <w:szCs w:val="18"/>
        </w:rPr>
        <w:t xml:space="preserve"> </w:t>
      </w:r>
      <w:r w:rsidRPr="003515D4">
        <w:rPr>
          <w:color w:val="000000"/>
          <w:sz w:val="18"/>
          <w:szCs w:val="18"/>
        </w:rPr>
        <w:t>постановлению  администрации</w:t>
      </w:r>
    </w:p>
    <w:p w:rsidR="003515D4" w:rsidRPr="003515D4" w:rsidRDefault="003515D4" w:rsidP="003515D4">
      <w:pPr>
        <w:ind w:firstLine="709"/>
        <w:jc w:val="right"/>
        <w:rPr>
          <w:sz w:val="18"/>
          <w:szCs w:val="18"/>
        </w:rPr>
      </w:pPr>
      <w:proofErr w:type="spellStart"/>
      <w:r w:rsidRPr="003515D4">
        <w:rPr>
          <w:color w:val="000000"/>
          <w:sz w:val="18"/>
          <w:szCs w:val="18"/>
        </w:rPr>
        <w:t>Большелукинскогосельсовета</w:t>
      </w:r>
      <w:proofErr w:type="spellEnd"/>
    </w:p>
    <w:p w:rsidR="003515D4" w:rsidRPr="003515D4" w:rsidRDefault="003515D4" w:rsidP="00351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sz w:val="18"/>
          <w:szCs w:val="18"/>
        </w:rPr>
      </w:pPr>
      <w:r w:rsidRPr="003515D4">
        <w:rPr>
          <w:color w:val="000000"/>
          <w:sz w:val="18"/>
          <w:szCs w:val="18"/>
        </w:rPr>
        <w:t>от  17.02.2020  №8</w:t>
      </w:r>
    </w:p>
    <w:p w:rsidR="003515D4" w:rsidRPr="003515D4" w:rsidRDefault="003515D4" w:rsidP="003515D4">
      <w:pPr>
        <w:ind w:firstLine="709"/>
        <w:rPr>
          <w:sz w:val="18"/>
          <w:szCs w:val="18"/>
        </w:rPr>
      </w:pPr>
      <w:r w:rsidRPr="003515D4">
        <w:rPr>
          <w:color w:val="000000"/>
          <w:sz w:val="18"/>
          <w:szCs w:val="18"/>
          <w:lang w:val="en-US"/>
        </w:rPr>
        <w:t> </w:t>
      </w:r>
    </w:p>
    <w:p w:rsidR="003515D4" w:rsidRPr="003515D4" w:rsidRDefault="003515D4" w:rsidP="003515D4">
      <w:pPr>
        <w:ind w:firstLine="709"/>
        <w:jc w:val="center"/>
        <w:rPr>
          <w:sz w:val="18"/>
          <w:szCs w:val="18"/>
        </w:rPr>
      </w:pPr>
      <w:r w:rsidRPr="003515D4">
        <w:rPr>
          <w:b/>
          <w:bCs/>
          <w:color w:val="000000"/>
          <w:sz w:val="18"/>
          <w:szCs w:val="18"/>
        </w:rPr>
        <w:t>ПОРЯДОК</w:t>
      </w:r>
    </w:p>
    <w:p w:rsidR="003515D4" w:rsidRPr="003515D4" w:rsidRDefault="003515D4" w:rsidP="003515D4">
      <w:pPr>
        <w:ind w:firstLine="709"/>
        <w:jc w:val="center"/>
        <w:rPr>
          <w:color w:val="000000"/>
          <w:sz w:val="18"/>
          <w:szCs w:val="18"/>
        </w:rPr>
      </w:pPr>
      <w:r w:rsidRPr="003515D4">
        <w:rPr>
          <w:b/>
          <w:bCs/>
          <w:caps/>
          <w:color w:val="000000"/>
          <w:sz w:val="18"/>
          <w:szCs w:val="18"/>
        </w:rPr>
        <w:t>СВОЕВРЕМЕННОГО ОПОВЕЩЕНИЯ НАСЕЛЕНИЯ И ПОДРАЗДЕЛЕНИЙ ГОСУДАРСТВЕННОЙ ПРОТИВОПОЖАРНОЙ СЛУЖБЫ О ПОЖАРЕ</w:t>
      </w:r>
      <w:r w:rsidRPr="003515D4">
        <w:rPr>
          <w:color w:val="000000"/>
          <w:sz w:val="18"/>
          <w:szCs w:val="18"/>
          <w:lang w:val="en-US"/>
        </w:rPr>
        <w:t> </w:t>
      </w:r>
    </w:p>
    <w:p w:rsidR="003515D4" w:rsidRPr="003515D4" w:rsidRDefault="003515D4" w:rsidP="003515D4">
      <w:pPr>
        <w:ind w:firstLine="709"/>
        <w:jc w:val="center"/>
        <w:rPr>
          <w:sz w:val="18"/>
          <w:szCs w:val="18"/>
        </w:rPr>
      </w:pPr>
    </w:p>
    <w:p w:rsidR="003515D4" w:rsidRPr="003515D4" w:rsidRDefault="003515D4" w:rsidP="003515D4">
      <w:pPr>
        <w:ind w:firstLine="709"/>
        <w:jc w:val="center"/>
        <w:rPr>
          <w:sz w:val="18"/>
          <w:szCs w:val="18"/>
        </w:rPr>
      </w:pPr>
      <w:r w:rsidRPr="003515D4">
        <w:rPr>
          <w:b/>
          <w:bCs/>
          <w:color w:val="000000"/>
          <w:sz w:val="18"/>
          <w:szCs w:val="18"/>
        </w:rPr>
        <w:t>1. Общие положения</w:t>
      </w:r>
    </w:p>
    <w:p w:rsidR="003515D4" w:rsidRPr="003515D4" w:rsidRDefault="003515D4" w:rsidP="003515D4">
      <w:pPr>
        <w:ind w:firstLine="709"/>
        <w:jc w:val="both"/>
        <w:rPr>
          <w:sz w:val="18"/>
          <w:szCs w:val="18"/>
        </w:rPr>
      </w:pPr>
      <w:r w:rsidRPr="003515D4">
        <w:rPr>
          <w:color w:val="000000"/>
          <w:sz w:val="18"/>
          <w:szCs w:val="18"/>
        </w:rPr>
        <w:t>1. Настоящий порядок разработан в соответствии с Федеральным законом от</w:t>
      </w:r>
      <w:r w:rsidRPr="003515D4">
        <w:rPr>
          <w:color w:val="000000"/>
          <w:sz w:val="18"/>
          <w:szCs w:val="18"/>
          <w:lang w:val="en-US"/>
        </w:rPr>
        <w:t>  </w:t>
      </w:r>
      <w:r w:rsidRPr="003515D4">
        <w:rPr>
          <w:color w:val="000000"/>
          <w:sz w:val="18"/>
          <w:szCs w:val="18"/>
        </w:rPr>
        <w:t>22.07.2008</w:t>
      </w:r>
      <w:r w:rsidRPr="003515D4">
        <w:rPr>
          <w:color w:val="000000"/>
          <w:sz w:val="18"/>
          <w:szCs w:val="18"/>
          <w:lang w:val="en-US"/>
        </w:rPr>
        <w:t>  </w:t>
      </w:r>
      <w:r w:rsidRPr="003515D4">
        <w:rPr>
          <w:color w:val="000000"/>
          <w:sz w:val="18"/>
          <w:szCs w:val="18"/>
        </w:rPr>
        <w:t>№ 123-ФЗ «Технический регламент о требованиях пожарной безопасности».</w:t>
      </w:r>
    </w:p>
    <w:p w:rsidR="003515D4" w:rsidRPr="003515D4" w:rsidRDefault="003515D4" w:rsidP="003515D4">
      <w:pPr>
        <w:ind w:firstLine="709"/>
        <w:jc w:val="both"/>
        <w:rPr>
          <w:color w:val="000000"/>
          <w:sz w:val="18"/>
          <w:szCs w:val="18"/>
        </w:rPr>
      </w:pPr>
      <w:r w:rsidRPr="003515D4">
        <w:rPr>
          <w:color w:val="000000"/>
          <w:sz w:val="18"/>
          <w:szCs w:val="18"/>
        </w:rPr>
        <w:t>2. Настоящий порядок определяет организацию, задачи и механизм реализации мероприятий по оповещению населения и подразделений Государственной противопожарной службы о пожаре.</w:t>
      </w:r>
    </w:p>
    <w:p w:rsidR="003515D4" w:rsidRPr="003515D4" w:rsidRDefault="003515D4" w:rsidP="003515D4">
      <w:pPr>
        <w:ind w:firstLine="709"/>
        <w:jc w:val="both"/>
        <w:rPr>
          <w:sz w:val="18"/>
          <w:szCs w:val="18"/>
        </w:rPr>
      </w:pPr>
    </w:p>
    <w:p w:rsidR="003515D4" w:rsidRPr="003515D4" w:rsidRDefault="003515D4" w:rsidP="003515D4">
      <w:pPr>
        <w:ind w:firstLine="709"/>
        <w:jc w:val="center"/>
        <w:rPr>
          <w:sz w:val="18"/>
          <w:szCs w:val="18"/>
        </w:rPr>
      </w:pPr>
      <w:r w:rsidRPr="003515D4">
        <w:rPr>
          <w:b/>
          <w:bCs/>
          <w:color w:val="000000"/>
          <w:sz w:val="18"/>
          <w:szCs w:val="18"/>
        </w:rPr>
        <w:t>2. Организация и задачи оповещения</w:t>
      </w:r>
    </w:p>
    <w:p w:rsidR="003515D4" w:rsidRPr="003515D4" w:rsidRDefault="003515D4" w:rsidP="003515D4">
      <w:pPr>
        <w:ind w:firstLine="709"/>
        <w:jc w:val="both"/>
        <w:rPr>
          <w:sz w:val="18"/>
          <w:szCs w:val="18"/>
        </w:rPr>
      </w:pPr>
      <w:r w:rsidRPr="003515D4">
        <w:rPr>
          <w:color w:val="000000"/>
          <w:sz w:val="18"/>
          <w:szCs w:val="18"/>
        </w:rPr>
        <w:t>1. Оповещение является одним из важнейших мероприятий, обеспечивающих доведение до населения и подразделений Государственной противопожарной службы информации о пожаре.</w:t>
      </w:r>
    </w:p>
    <w:p w:rsidR="003515D4" w:rsidRPr="003515D4" w:rsidRDefault="003515D4" w:rsidP="003515D4">
      <w:pPr>
        <w:ind w:firstLine="709"/>
        <w:jc w:val="both"/>
        <w:rPr>
          <w:color w:val="000000"/>
          <w:sz w:val="18"/>
          <w:szCs w:val="18"/>
        </w:rPr>
      </w:pPr>
      <w:r w:rsidRPr="003515D4">
        <w:rPr>
          <w:color w:val="000000"/>
          <w:sz w:val="18"/>
          <w:szCs w:val="18"/>
        </w:rPr>
        <w:t>2. Основной задачей оповещения является обеспечение своевременного доведения населения и подразделений Государственной противопожарной службы информации о пожаре.</w:t>
      </w:r>
    </w:p>
    <w:p w:rsidR="003515D4" w:rsidRPr="003515D4" w:rsidRDefault="003515D4" w:rsidP="003515D4">
      <w:pPr>
        <w:ind w:firstLine="709"/>
        <w:jc w:val="both"/>
        <w:rPr>
          <w:sz w:val="18"/>
          <w:szCs w:val="18"/>
        </w:rPr>
      </w:pPr>
    </w:p>
    <w:p w:rsidR="003515D4" w:rsidRPr="003515D4" w:rsidRDefault="003515D4" w:rsidP="003515D4">
      <w:pPr>
        <w:ind w:firstLine="709"/>
        <w:jc w:val="center"/>
        <w:rPr>
          <w:sz w:val="18"/>
          <w:szCs w:val="18"/>
        </w:rPr>
      </w:pPr>
      <w:r w:rsidRPr="003515D4">
        <w:rPr>
          <w:b/>
          <w:bCs/>
          <w:color w:val="000000"/>
          <w:sz w:val="18"/>
          <w:szCs w:val="18"/>
        </w:rPr>
        <w:t>3. Сигналы оповещения</w:t>
      </w:r>
    </w:p>
    <w:p w:rsidR="003515D4" w:rsidRPr="003515D4" w:rsidRDefault="003515D4" w:rsidP="003515D4">
      <w:pPr>
        <w:ind w:firstLine="709"/>
        <w:jc w:val="both"/>
        <w:rPr>
          <w:sz w:val="18"/>
          <w:szCs w:val="18"/>
        </w:rPr>
      </w:pPr>
      <w:r w:rsidRPr="003515D4">
        <w:rPr>
          <w:color w:val="000000"/>
          <w:sz w:val="18"/>
          <w:szCs w:val="18"/>
        </w:rPr>
        <w:t xml:space="preserve">1. Оповещение населения и подразделений Государственной противопожарной службы о пожаре, о принятии мер по тушению, до прибытия пожарных подразделений государственной противопожарной службы проводят органы, </w:t>
      </w:r>
      <w:r w:rsidRPr="003515D4">
        <w:rPr>
          <w:color w:val="000000"/>
          <w:sz w:val="18"/>
          <w:szCs w:val="18"/>
        </w:rPr>
        <w:lastRenderedPageBreak/>
        <w:t>ответственные за обеспечение первичных мер пожарной безопасности, на основании соответствующих сигналов, получаемых от вышестоящих органов управления, данных разведки, прогнозирования и информации из соседних районов, сельских и городских поселений.</w:t>
      </w:r>
    </w:p>
    <w:p w:rsidR="003515D4" w:rsidRPr="003515D4" w:rsidRDefault="003515D4" w:rsidP="003515D4">
      <w:pPr>
        <w:ind w:firstLine="709"/>
        <w:jc w:val="both"/>
        <w:rPr>
          <w:sz w:val="18"/>
          <w:szCs w:val="18"/>
        </w:rPr>
      </w:pPr>
      <w:r w:rsidRPr="003515D4">
        <w:rPr>
          <w:color w:val="000000"/>
          <w:sz w:val="18"/>
          <w:szCs w:val="18"/>
        </w:rPr>
        <w:t>2. Сигнал оповещения - это условный сигнал, передаваемый в системе оповещения и являющийся командой для проведения определенных мероприятий органами, осуществляющими управление тушением пожара, а также населением.</w:t>
      </w:r>
    </w:p>
    <w:p w:rsidR="003515D4" w:rsidRPr="003515D4" w:rsidRDefault="003515D4" w:rsidP="003515D4">
      <w:pPr>
        <w:ind w:firstLine="709"/>
        <w:jc w:val="both"/>
        <w:rPr>
          <w:color w:val="000000"/>
          <w:sz w:val="18"/>
          <w:szCs w:val="18"/>
        </w:rPr>
      </w:pPr>
      <w:r w:rsidRPr="003515D4">
        <w:rPr>
          <w:color w:val="000000"/>
          <w:sz w:val="18"/>
          <w:szCs w:val="18"/>
        </w:rPr>
        <w:t>3. Сигнал «Пожар» подается с возникновением пожара в лесном массиве в непосредственной близости к населенному пункту, а также непосредственно в населенном пункте</w:t>
      </w:r>
      <w:r w:rsidRPr="003515D4">
        <w:rPr>
          <w:color w:val="000000"/>
          <w:sz w:val="18"/>
          <w:szCs w:val="18"/>
          <w:lang w:val="en-US"/>
        </w:rPr>
        <w:t>  </w:t>
      </w:r>
      <w:r w:rsidRPr="003515D4">
        <w:rPr>
          <w:color w:val="000000"/>
          <w:sz w:val="18"/>
          <w:szCs w:val="18"/>
        </w:rPr>
        <w:t xml:space="preserve">и означает, что имеется угроза возможности </w:t>
      </w:r>
      <w:proofErr w:type="spellStart"/>
      <w:r w:rsidRPr="003515D4">
        <w:rPr>
          <w:color w:val="000000"/>
          <w:sz w:val="18"/>
          <w:szCs w:val="18"/>
        </w:rPr>
        <w:t>переброса</w:t>
      </w:r>
      <w:proofErr w:type="spellEnd"/>
      <w:r w:rsidRPr="003515D4">
        <w:rPr>
          <w:color w:val="000000"/>
          <w:sz w:val="18"/>
          <w:szCs w:val="18"/>
        </w:rPr>
        <w:t xml:space="preserve"> огня при лесных и торфяных пожарах, а также распространение огня на близлежащие здания и сооружения. До населения этот сигнал доводится при помощи сирен, по сетям проводного вещания, радиовещания в течение 2-3 минут. Сигнал повторяется несколько раз и дублируется длинными гудками на предприятиях, транспорте, а также с помощью ручных сирен, электромегафонов и других звуковых средств. До подразделений государственной противопожарной службы сигнал передается по сети проводного вещания, радио, сотового телефона, или нарочным.</w:t>
      </w:r>
    </w:p>
    <w:p w:rsidR="003515D4" w:rsidRPr="003515D4" w:rsidRDefault="003515D4" w:rsidP="003515D4">
      <w:pPr>
        <w:ind w:firstLine="709"/>
        <w:jc w:val="both"/>
        <w:rPr>
          <w:sz w:val="18"/>
          <w:szCs w:val="18"/>
        </w:rPr>
      </w:pPr>
    </w:p>
    <w:p w:rsidR="003515D4" w:rsidRPr="003515D4" w:rsidRDefault="003515D4" w:rsidP="003515D4">
      <w:pPr>
        <w:ind w:firstLine="709"/>
        <w:jc w:val="center"/>
        <w:rPr>
          <w:sz w:val="18"/>
          <w:szCs w:val="18"/>
        </w:rPr>
      </w:pPr>
      <w:r w:rsidRPr="003515D4">
        <w:rPr>
          <w:b/>
          <w:bCs/>
          <w:color w:val="000000"/>
          <w:sz w:val="18"/>
          <w:szCs w:val="18"/>
        </w:rPr>
        <w:t>4. Порядок оповещения и информирования руководящего состава</w:t>
      </w:r>
    </w:p>
    <w:p w:rsidR="003515D4" w:rsidRPr="003515D4" w:rsidRDefault="003515D4" w:rsidP="003515D4">
      <w:pPr>
        <w:ind w:firstLine="709"/>
        <w:jc w:val="both"/>
        <w:rPr>
          <w:sz w:val="18"/>
          <w:szCs w:val="18"/>
        </w:rPr>
      </w:pPr>
      <w:r w:rsidRPr="003515D4">
        <w:rPr>
          <w:color w:val="000000"/>
          <w:sz w:val="18"/>
          <w:szCs w:val="18"/>
        </w:rPr>
        <w:t>1. Доведение сигнала (распоряжений) о пожаре и начале действий по тушению пожара до руководящего состава проводится дежурными организаций по существующей системе централизованного оповещения и всем имеющимся каналам связи системы связи установленным порядком.</w:t>
      </w:r>
    </w:p>
    <w:p w:rsidR="003515D4" w:rsidRPr="003515D4" w:rsidRDefault="003515D4" w:rsidP="003515D4">
      <w:pPr>
        <w:ind w:firstLine="709"/>
        <w:jc w:val="both"/>
        <w:rPr>
          <w:sz w:val="18"/>
          <w:szCs w:val="18"/>
        </w:rPr>
      </w:pPr>
      <w:r w:rsidRPr="003515D4">
        <w:rPr>
          <w:color w:val="000000"/>
          <w:sz w:val="18"/>
          <w:szCs w:val="18"/>
        </w:rPr>
        <w:t>2. Организации подтверждают получение сигналов (распоряжений) и доводят их до своего руководящего состава и подчиненных подразделений.</w:t>
      </w:r>
    </w:p>
    <w:p w:rsidR="003515D4" w:rsidRPr="003515D4" w:rsidRDefault="003515D4" w:rsidP="003515D4">
      <w:pPr>
        <w:ind w:firstLine="709"/>
        <w:jc w:val="both"/>
        <w:rPr>
          <w:sz w:val="18"/>
          <w:szCs w:val="18"/>
        </w:rPr>
      </w:pPr>
      <w:r w:rsidRPr="003515D4">
        <w:rPr>
          <w:color w:val="000000"/>
          <w:sz w:val="18"/>
          <w:szCs w:val="18"/>
        </w:rPr>
        <w:t>3. С получением сигнала «Пожар» решение на передачу текстов сообщений для проживающего на территории сельсовета населения может принять глава администрации</w:t>
      </w:r>
      <w:r w:rsidRPr="003515D4">
        <w:rPr>
          <w:color w:val="000000"/>
          <w:sz w:val="18"/>
          <w:szCs w:val="18"/>
          <w:lang w:val="en-US"/>
        </w:rPr>
        <w:t>  </w:t>
      </w:r>
      <w:proofErr w:type="spellStart"/>
      <w:r w:rsidRPr="003515D4">
        <w:rPr>
          <w:color w:val="000000"/>
          <w:sz w:val="18"/>
          <w:szCs w:val="18"/>
        </w:rPr>
        <w:t>Большелукинского</w:t>
      </w:r>
      <w:proofErr w:type="spellEnd"/>
      <w:r w:rsidRPr="003515D4">
        <w:rPr>
          <w:color w:val="000000"/>
          <w:sz w:val="18"/>
          <w:szCs w:val="18"/>
        </w:rPr>
        <w:t xml:space="preserve"> сельсовета (по данным разведки пожара).</w:t>
      </w:r>
    </w:p>
    <w:p w:rsidR="003515D4" w:rsidRPr="003515D4" w:rsidRDefault="003515D4" w:rsidP="003515D4">
      <w:pPr>
        <w:ind w:firstLine="709"/>
        <w:jc w:val="both"/>
        <w:rPr>
          <w:color w:val="000000"/>
          <w:sz w:val="18"/>
          <w:szCs w:val="18"/>
        </w:rPr>
      </w:pPr>
      <w:r w:rsidRPr="003515D4">
        <w:rPr>
          <w:color w:val="000000"/>
          <w:sz w:val="18"/>
          <w:szCs w:val="18"/>
        </w:rPr>
        <w:t>4. При обнаружении пожара на территории объекта (организации) руководитель объекта самостоятельно подает соответствующий сигнал оповещения и докладывает об этом государственной противопожарной службе и главе</w:t>
      </w:r>
      <w:r w:rsidRPr="003515D4">
        <w:rPr>
          <w:color w:val="000000"/>
          <w:sz w:val="18"/>
          <w:szCs w:val="18"/>
          <w:lang w:val="en-US"/>
        </w:rPr>
        <w:t>  </w:t>
      </w:r>
      <w:r w:rsidRPr="003515D4">
        <w:rPr>
          <w:color w:val="000000"/>
          <w:sz w:val="18"/>
          <w:szCs w:val="18"/>
        </w:rPr>
        <w:t xml:space="preserve">администрации </w:t>
      </w:r>
      <w:proofErr w:type="spellStart"/>
      <w:r w:rsidRPr="003515D4">
        <w:rPr>
          <w:color w:val="000000"/>
          <w:sz w:val="18"/>
          <w:szCs w:val="18"/>
        </w:rPr>
        <w:t>Большелукинского</w:t>
      </w:r>
      <w:proofErr w:type="spellEnd"/>
      <w:r w:rsidRPr="003515D4">
        <w:rPr>
          <w:color w:val="000000"/>
          <w:sz w:val="18"/>
          <w:szCs w:val="18"/>
        </w:rPr>
        <w:t xml:space="preserve"> сельсовета.</w:t>
      </w:r>
    </w:p>
    <w:p w:rsidR="003515D4" w:rsidRPr="003515D4" w:rsidRDefault="003515D4" w:rsidP="003515D4">
      <w:pPr>
        <w:ind w:firstLine="709"/>
        <w:jc w:val="both"/>
        <w:rPr>
          <w:sz w:val="18"/>
          <w:szCs w:val="18"/>
        </w:rPr>
      </w:pPr>
    </w:p>
    <w:p w:rsidR="003515D4" w:rsidRPr="003515D4" w:rsidRDefault="003515D4" w:rsidP="003515D4">
      <w:pPr>
        <w:ind w:firstLine="709"/>
        <w:jc w:val="center"/>
        <w:rPr>
          <w:sz w:val="18"/>
          <w:szCs w:val="18"/>
        </w:rPr>
      </w:pPr>
      <w:r w:rsidRPr="003515D4">
        <w:rPr>
          <w:b/>
          <w:bCs/>
          <w:color w:val="000000"/>
          <w:sz w:val="18"/>
          <w:szCs w:val="18"/>
        </w:rPr>
        <w:t>5. Порядок оповещения и информирования населения</w:t>
      </w:r>
    </w:p>
    <w:p w:rsidR="003515D4" w:rsidRPr="003515D4" w:rsidRDefault="003515D4" w:rsidP="003515D4">
      <w:pPr>
        <w:ind w:firstLine="709"/>
        <w:jc w:val="both"/>
        <w:rPr>
          <w:sz w:val="18"/>
          <w:szCs w:val="18"/>
        </w:rPr>
      </w:pPr>
      <w:r w:rsidRPr="003515D4">
        <w:rPr>
          <w:color w:val="000000"/>
          <w:sz w:val="18"/>
          <w:szCs w:val="18"/>
        </w:rPr>
        <w:t xml:space="preserve">1. Оповещение населения о пожаре осуществляется одновременно по автоматизированной системе централизованного оповещения с помощью дистанционно управляемых </w:t>
      </w:r>
      <w:proofErr w:type="spellStart"/>
      <w:r w:rsidRPr="003515D4">
        <w:rPr>
          <w:color w:val="000000"/>
          <w:sz w:val="18"/>
          <w:szCs w:val="18"/>
        </w:rPr>
        <w:t>электросирен</w:t>
      </w:r>
      <w:proofErr w:type="spellEnd"/>
      <w:r w:rsidRPr="003515D4">
        <w:rPr>
          <w:color w:val="000000"/>
          <w:sz w:val="18"/>
          <w:szCs w:val="18"/>
        </w:rPr>
        <w:t>, а также с использованием действующих сетей проводного вещания, радиовещания независимо от их ведомственной принадлежности и форм собственности.</w:t>
      </w:r>
    </w:p>
    <w:p w:rsidR="003515D4" w:rsidRPr="003515D4" w:rsidRDefault="003515D4" w:rsidP="003515D4">
      <w:pPr>
        <w:ind w:firstLine="709"/>
        <w:jc w:val="both"/>
        <w:rPr>
          <w:sz w:val="18"/>
          <w:szCs w:val="18"/>
        </w:rPr>
      </w:pPr>
      <w:r w:rsidRPr="003515D4">
        <w:rPr>
          <w:color w:val="000000"/>
          <w:sz w:val="18"/>
          <w:szCs w:val="18"/>
        </w:rPr>
        <w:t>2. В целях обеспечения своевременного и надежного оповещения населения и доведения до него информации о пожаре и действиях по тушению пожара в сложившихся условиях, установлен следующий порядок оповещения:</w:t>
      </w:r>
    </w:p>
    <w:p w:rsidR="003515D4" w:rsidRPr="003515D4" w:rsidRDefault="003515D4" w:rsidP="003515D4">
      <w:pPr>
        <w:ind w:firstLine="709"/>
        <w:jc w:val="both"/>
        <w:rPr>
          <w:sz w:val="18"/>
          <w:szCs w:val="18"/>
        </w:rPr>
      </w:pPr>
      <w:r w:rsidRPr="003515D4">
        <w:rPr>
          <w:color w:val="000000"/>
          <w:sz w:val="18"/>
          <w:szCs w:val="18"/>
        </w:rPr>
        <w:t>Основным способом оповещения населения о пожаре, считается передача речевой информации с использованием сетей проводного вещания, радиовещания.</w:t>
      </w:r>
    </w:p>
    <w:p w:rsidR="003515D4" w:rsidRPr="003515D4" w:rsidRDefault="003515D4" w:rsidP="003515D4">
      <w:pPr>
        <w:ind w:firstLine="709"/>
        <w:jc w:val="both"/>
        <w:rPr>
          <w:sz w:val="18"/>
          <w:szCs w:val="18"/>
        </w:rPr>
      </w:pPr>
      <w:r w:rsidRPr="003515D4">
        <w:rPr>
          <w:color w:val="000000"/>
          <w:sz w:val="18"/>
          <w:szCs w:val="18"/>
        </w:rPr>
        <w:t xml:space="preserve">Для привлечения внимания населения перед передачей речевой информации производится включение </w:t>
      </w:r>
      <w:proofErr w:type="spellStart"/>
      <w:r w:rsidRPr="003515D4">
        <w:rPr>
          <w:color w:val="000000"/>
          <w:sz w:val="18"/>
          <w:szCs w:val="18"/>
        </w:rPr>
        <w:t>электросирен</w:t>
      </w:r>
      <w:proofErr w:type="spellEnd"/>
      <w:r w:rsidRPr="003515D4">
        <w:rPr>
          <w:color w:val="000000"/>
          <w:sz w:val="18"/>
          <w:szCs w:val="18"/>
        </w:rPr>
        <w:t>, производственных гудков и других сигнальных средств, что означает подачу предупредительного сигнала «Внимание всем!».</w:t>
      </w:r>
    </w:p>
    <w:p w:rsidR="003515D4" w:rsidRPr="003515D4" w:rsidRDefault="003515D4" w:rsidP="003515D4">
      <w:pPr>
        <w:ind w:firstLine="709"/>
        <w:jc w:val="both"/>
        <w:rPr>
          <w:sz w:val="18"/>
          <w:szCs w:val="18"/>
        </w:rPr>
      </w:pPr>
      <w:r w:rsidRPr="003515D4">
        <w:rPr>
          <w:color w:val="000000"/>
          <w:sz w:val="18"/>
          <w:szCs w:val="18"/>
        </w:rPr>
        <w:t xml:space="preserve">С получением сигнала «Внимание всем!» все население и персонал организаций обязаны включить абонентские устройства проводного вещания, радиоприемники для прослушивания экстренного сообщения. По указанному сигналу немедленно приводятся в готовность. К передаче информации все расположенные на оповещаемой территории узлы проводного вещания, радиовещательные станции, включается сеть наружной </w:t>
      </w:r>
      <w:proofErr w:type="spellStart"/>
      <w:r w:rsidRPr="003515D4">
        <w:rPr>
          <w:color w:val="000000"/>
          <w:sz w:val="18"/>
          <w:szCs w:val="18"/>
        </w:rPr>
        <w:t>звукофиксации</w:t>
      </w:r>
      <w:proofErr w:type="spellEnd"/>
      <w:r w:rsidRPr="003515D4">
        <w:rPr>
          <w:color w:val="000000"/>
          <w:sz w:val="18"/>
          <w:szCs w:val="18"/>
        </w:rPr>
        <w:t>.</w:t>
      </w:r>
    </w:p>
    <w:p w:rsidR="003515D4" w:rsidRPr="003515D4" w:rsidRDefault="003515D4" w:rsidP="003515D4">
      <w:pPr>
        <w:ind w:firstLine="709"/>
        <w:jc w:val="both"/>
        <w:rPr>
          <w:sz w:val="18"/>
          <w:szCs w:val="18"/>
        </w:rPr>
      </w:pPr>
      <w:r w:rsidRPr="003515D4">
        <w:rPr>
          <w:color w:val="000000"/>
          <w:sz w:val="18"/>
          <w:szCs w:val="18"/>
        </w:rPr>
        <w:t xml:space="preserve">3. Во всех случаях </w:t>
      </w:r>
      <w:proofErr w:type="spellStart"/>
      <w:r w:rsidRPr="003515D4">
        <w:rPr>
          <w:color w:val="000000"/>
          <w:sz w:val="18"/>
          <w:szCs w:val="18"/>
        </w:rPr>
        <w:t>задействования</w:t>
      </w:r>
      <w:proofErr w:type="spellEnd"/>
      <w:r w:rsidRPr="003515D4">
        <w:rPr>
          <w:color w:val="000000"/>
          <w:sz w:val="18"/>
          <w:szCs w:val="18"/>
        </w:rPr>
        <w:t xml:space="preserve"> систем оповещения с включением </w:t>
      </w:r>
      <w:proofErr w:type="spellStart"/>
      <w:r w:rsidRPr="003515D4">
        <w:rPr>
          <w:color w:val="000000"/>
          <w:sz w:val="18"/>
          <w:szCs w:val="18"/>
        </w:rPr>
        <w:t>электросирен</w:t>
      </w:r>
      <w:proofErr w:type="spellEnd"/>
      <w:r w:rsidRPr="003515D4">
        <w:rPr>
          <w:color w:val="000000"/>
          <w:sz w:val="18"/>
          <w:szCs w:val="18"/>
        </w:rPr>
        <w:t xml:space="preserve"> до населения немедленно доводятся соответствующие сообщения по существующим средствам проводного, радио вещания.</w:t>
      </w:r>
    </w:p>
    <w:p w:rsidR="003515D4" w:rsidRPr="003515D4" w:rsidRDefault="003515D4" w:rsidP="003515D4">
      <w:pPr>
        <w:ind w:firstLine="709"/>
        <w:jc w:val="both"/>
        <w:rPr>
          <w:sz w:val="18"/>
          <w:szCs w:val="18"/>
        </w:rPr>
      </w:pPr>
      <w:r w:rsidRPr="003515D4">
        <w:rPr>
          <w:color w:val="000000"/>
          <w:sz w:val="18"/>
          <w:szCs w:val="18"/>
        </w:rPr>
        <w:t>4. Тексты сообщений с указанием порядка действий населения по сигналу «Пожар», передаются по команде дежурного сельского поселения, (дежурных РОВД, ДПО), дикторами с перерывом программ вещания длительностью не более 5 минут. Допускается двух-трех кратное повторение речевого сообщения.</w:t>
      </w:r>
    </w:p>
    <w:p w:rsidR="003515D4" w:rsidRPr="003515D4" w:rsidRDefault="003515D4" w:rsidP="003515D4">
      <w:pPr>
        <w:ind w:firstLine="709"/>
        <w:jc w:val="both"/>
        <w:rPr>
          <w:sz w:val="18"/>
          <w:szCs w:val="18"/>
        </w:rPr>
      </w:pPr>
      <w:r w:rsidRPr="003515D4">
        <w:rPr>
          <w:color w:val="000000"/>
          <w:sz w:val="18"/>
          <w:szCs w:val="18"/>
        </w:rPr>
        <w:t>Основной способ оповещения и информации населения - передача речевых сообщений по сетям вещания, которые передаются населению с перерывом программ вещания длительностью не более 5 минут. Допускается 3-кратное повторение передачи речевого сообщения.</w:t>
      </w:r>
    </w:p>
    <w:p w:rsidR="003515D4" w:rsidRPr="003515D4" w:rsidRDefault="003515D4" w:rsidP="003515D4">
      <w:pPr>
        <w:ind w:firstLine="709"/>
        <w:jc w:val="both"/>
        <w:rPr>
          <w:sz w:val="18"/>
          <w:szCs w:val="18"/>
        </w:rPr>
      </w:pPr>
      <w:r w:rsidRPr="003515D4">
        <w:rPr>
          <w:color w:val="000000"/>
          <w:sz w:val="18"/>
          <w:szCs w:val="18"/>
        </w:rPr>
        <w:t>В исключительных, не терпящих отлагательства, случаях допускается передача кратких нестандартных речевых сообщений способом прямой передачи или в магнитной записи непосредственно с рабочих мест дежурных органов, осуществляющих управление гражданской обороной.</w:t>
      </w:r>
    </w:p>
    <w:p w:rsidR="003515D4" w:rsidRPr="003515D4" w:rsidRDefault="003515D4" w:rsidP="003515D4">
      <w:pPr>
        <w:ind w:firstLine="709"/>
        <w:jc w:val="both"/>
        <w:rPr>
          <w:sz w:val="18"/>
          <w:szCs w:val="18"/>
        </w:rPr>
      </w:pPr>
      <w:r w:rsidRPr="003515D4">
        <w:rPr>
          <w:color w:val="000000"/>
          <w:sz w:val="18"/>
          <w:szCs w:val="18"/>
        </w:rPr>
        <w:t>Для оповещения и информации населения можно использовать локальные системы оповещения в районах размещения потенциально опасных объектов.</w:t>
      </w:r>
    </w:p>
    <w:p w:rsidR="003515D4" w:rsidRPr="003515D4" w:rsidRDefault="003515D4" w:rsidP="003515D4">
      <w:pPr>
        <w:ind w:firstLine="709"/>
        <w:jc w:val="both"/>
        <w:rPr>
          <w:sz w:val="18"/>
          <w:szCs w:val="18"/>
        </w:rPr>
      </w:pPr>
      <w:r w:rsidRPr="003515D4">
        <w:rPr>
          <w:color w:val="000000"/>
          <w:sz w:val="18"/>
          <w:szCs w:val="18"/>
        </w:rPr>
        <w:t>Оповещение о начале эвакуации населения организуется по месту работы, учебы и жительства руководителями организаций и учреждений.</w:t>
      </w:r>
    </w:p>
    <w:p w:rsidR="003515D4" w:rsidRPr="003515D4" w:rsidRDefault="003515D4" w:rsidP="003515D4">
      <w:pPr>
        <w:ind w:firstLine="709"/>
        <w:jc w:val="both"/>
        <w:rPr>
          <w:sz w:val="18"/>
          <w:szCs w:val="18"/>
        </w:rPr>
      </w:pPr>
      <w:r w:rsidRPr="003515D4">
        <w:rPr>
          <w:color w:val="000000"/>
          <w:sz w:val="18"/>
          <w:szCs w:val="18"/>
        </w:rPr>
        <w:t xml:space="preserve">Ответственность за организацию и осуществление своевременного оповещения населения и государственной противопожарной службы возлагается на главу администрации </w:t>
      </w:r>
      <w:proofErr w:type="spellStart"/>
      <w:r w:rsidRPr="003515D4">
        <w:rPr>
          <w:color w:val="000000"/>
          <w:sz w:val="18"/>
          <w:szCs w:val="18"/>
        </w:rPr>
        <w:t>Большелукинского</w:t>
      </w:r>
      <w:proofErr w:type="spellEnd"/>
      <w:r w:rsidRPr="003515D4">
        <w:rPr>
          <w:color w:val="000000"/>
          <w:sz w:val="18"/>
          <w:szCs w:val="18"/>
        </w:rPr>
        <w:t xml:space="preserve"> сельсовета.</w:t>
      </w:r>
    </w:p>
    <w:p w:rsidR="003515D4" w:rsidRPr="003515D4" w:rsidRDefault="003515D4" w:rsidP="003515D4">
      <w:pPr>
        <w:ind w:firstLine="709"/>
        <w:rPr>
          <w:sz w:val="18"/>
          <w:szCs w:val="18"/>
        </w:rPr>
      </w:pPr>
      <w:r w:rsidRPr="003515D4">
        <w:rPr>
          <w:color w:val="000000"/>
          <w:sz w:val="18"/>
          <w:szCs w:val="18"/>
          <w:lang w:val="en-US"/>
        </w:rPr>
        <w:t> </w:t>
      </w:r>
    </w:p>
    <w:p w:rsidR="000655EE" w:rsidRDefault="000655EE" w:rsidP="000655EE"/>
    <w:p w:rsidR="000655EE" w:rsidRPr="00EB5066" w:rsidRDefault="000655EE" w:rsidP="000655EE">
      <w:pPr>
        <w:widowControl w:val="0"/>
        <w:jc w:val="both"/>
        <w:rPr>
          <w:b/>
          <w:bCs/>
        </w:rPr>
      </w:pPr>
      <w:r w:rsidRPr="00EB5066">
        <w:rPr>
          <w:b/>
          <w:bCs/>
          <w:u w:val="single"/>
        </w:rPr>
        <w:t>Главный редактор:</w:t>
      </w:r>
      <w:r w:rsidRPr="00EB5066">
        <w:rPr>
          <w:b/>
          <w:bCs/>
        </w:rPr>
        <w:t xml:space="preserve"> Коровин Юрий Васильевич   </w:t>
      </w:r>
    </w:p>
    <w:p w:rsidR="000655EE" w:rsidRPr="00EB5066" w:rsidRDefault="000655EE" w:rsidP="000655EE">
      <w:pPr>
        <w:pStyle w:val="a1"/>
        <w:spacing w:after="0"/>
        <w:ind w:right="-365"/>
        <w:jc w:val="both"/>
        <w:rPr>
          <w:b/>
          <w:bCs/>
          <w:sz w:val="20"/>
          <w:szCs w:val="20"/>
        </w:rPr>
      </w:pPr>
      <w:r w:rsidRPr="00EB5066">
        <w:rPr>
          <w:b/>
          <w:bCs/>
          <w:sz w:val="20"/>
          <w:szCs w:val="20"/>
        </w:rPr>
        <w:t xml:space="preserve"> «БЕСПЛАТНО» тираж 20 экз.                                                                  </w:t>
      </w:r>
    </w:p>
    <w:p w:rsidR="000655EE" w:rsidRPr="00EB5066" w:rsidRDefault="000655EE" w:rsidP="000655EE">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 xml:space="preserve">Комитет местного самоуправления </w:t>
      </w:r>
      <w:proofErr w:type="spellStart"/>
      <w:r w:rsidRPr="00EB5066">
        <w:rPr>
          <w:b/>
          <w:bCs/>
          <w:sz w:val="20"/>
          <w:szCs w:val="20"/>
        </w:rPr>
        <w:t>Большелукинского</w:t>
      </w:r>
      <w:proofErr w:type="spellEnd"/>
      <w:r w:rsidRPr="00EB5066">
        <w:rPr>
          <w:b/>
          <w:bCs/>
          <w:sz w:val="20"/>
          <w:szCs w:val="20"/>
        </w:rPr>
        <w:t xml:space="preserve"> сельсовета </w:t>
      </w:r>
      <w:proofErr w:type="spellStart"/>
      <w:r w:rsidRPr="00EB5066">
        <w:rPr>
          <w:b/>
          <w:bCs/>
          <w:sz w:val="20"/>
          <w:szCs w:val="20"/>
        </w:rPr>
        <w:t>Вадинского</w:t>
      </w:r>
      <w:proofErr w:type="spellEnd"/>
      <w:r w:rsidRPr="00EB5066">
        <w:rPr>
          <w:b/>
          <w:bCs/>
          <w:sz w:val="20"/>
          <w:szCs w:val="20"/>
        </w:rPr>
        <w:t xml:space="preserve"> района Пензенской области.</w:t>
      </w:r>
    </w:p>
    <w:p w:rsidR="000655EE" w:rsidRPr="00EB5066" w:rsidRDefault="000655EE" w:rsidP="000655EE">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xml:space="preserve">: 442173 Пензенская область, </w:t>
      </w:r>
      <w:proofErr w:type="spellStart"/>
      <w:r w:rsidRPr="00EB5066">
        <w:rPr>
          <w:b/>
          <w:bCs/>
          <w:sz w:val="20"/>
          <w:szCs w:val="20"/>
        </w:rPr>
        <w:t>Вадинский</w:t>
      </w:r>
      <w:proofErr w:type="spellEnd"/>
      <w:r w:rsidRPr="00EB5066">
        <w:rPr>
          <w:b/>
          <w:bCs/>
          <w:sz w:val="20"/>
          <w:szCs w:val="20"/>
        </w:rPr>
        <w:t xml:space="preserve"> район, с. Большая Лука, ул. Советская, д. 81</w:t>
      </w:r>
    </w:p>
    <w:p w:rsidR="000655EE" w:rsidRPr="00EB5066" w:rsidRDefault="000655EE" w:rsidP="000655EE">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w:t>
      </w:r>
      <w:proofErr w:type="spellStart"/>
      <w:r w:rsidRPr="00EB5066">
        <w:rPr>
          <w:b/>
          <w:bCs/>
          <w:sz w:val="20"/>
          <w:szCs w:val="20"/>
        </w:rPr>
        <w:t>Большелукинского</w:t>
      </w:r>
      <w:proofErr w:type="spellEnd"/>
      <w:r w:rsidRPr="00EB5066">
        <w:rPr>
          <w:b/>
          <w:bCs/>
          <w:sz w:val="20"/>
          <w:szCs w:val="20"/>
        </w:rPr>
        <w:t xml:space="preserve"> сельсовета </w:t>
      </w:r>
      <w:proofErr w:type="spellStart"/>
      <w:r w:rsidRPr="00EB5066">
        <w:rPr>
          <w:b/>
          <w:bCs/>
          <w:sz w:val="20"/>
          <w:szCs w:val="20"/>
        </w:rPr>
        <w:t>Вадинского</w:t>
      </w:r>
      <w:proofErr w:type="spellEnd"/>
      <w:r w:rsidRPr="00EB5066">
        <w:rPr>
          <w:b/>
          <w:bCs/>
          <w:sz w:val="20"/>
          <w:szCs w:val="20"/>
        </w:rPr>
        <w:t xml:space="preserve"> района Пензенской области  </w:t>
      </w:r>
    </w:p>
    <w:p w:rsidR="009972F8" w:rsidRPr="000655EE" w:rsidRDefault="009972F8" w:rsidP="000655EE"/>
    <w:sectPr w:rsidR="009972F8" w:rsidRPr="000655EE" w:rsidSect="00D646FF">
      <w:footerReference w:type="default" r:id="rId8"/>
      <w:pgSz w:w="11906" w:h="16838"/>
      <w:pgMar w:top="425"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AED" w:rsidRDefault="009B7AED">
      <w:pPr>
        <w:widowControl w:val="0"/>
      </w:pPr>
      <w:r>
        <w:separator/>
      </w:r>
    </w:p>
  </w:endnote>
  <w:endnote w:type="continuationSeparator" w:id="0">
    <w:p w:rsidR="009B7AED" w:rsidRDefault="009B7AED">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2CC" w:rsidRDefault="00A00D7C">
    <w:pPr>
      <w:pStyle w:val="a7"/>
    </w:pPr>
    <w:fldSimple w:instr=" PAGE   \* MERGEFORMAT ">
      <w:r w:rsidR="00E60A91" w:rsidRPr="00E60A91">
        <w:rPr>
          <w:noProof/>
          <w:sz w:val="16"/>
          <w:szCs w:val="16"/>
          <w:lang w:eastAsia="en-US"/>
        </w:rPr>
        <w:t>1</w:t>
      </w:r>
    </w:fldSimple>
  </w:p>
  <w:p w:rsidR="009022CC" w:rsidRDefault="009022CC"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AED" w:rsidRDefault="009B7AED">
      <w:pPr>
        <w:widowControl w:val="0"/>
      </w:pPr>
      <w:r>
        <w:separator/>
      </w:r>
    </w:p>
  </w:footnote>
  <w:footnote w:type="continuationSeparator" w:id="0">
    <w:p w:rsidR="009B7AED" w:rsidRDefault="009B7AED">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112CC7"/>
    <w:multiLevelType w:val="hybridMultilevel"/>
    <w:tmpl w:val="048A9398"/>
    <w:lvl w:ilvl="0" w:tplc="FAC881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D3768B"/>
    <w:multiLevelType w:val="hybridMultilevel"/>
    <w:tmpl w:val="6C22BD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0">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2">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3">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15">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6">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7">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6"/>
  </w:num>
  <w:num w:numId="2">
    <w:abstractNumId w:val="15"/>
  </w:num>
  <w:num w:numId="3">
    <w:abstractNumId w:val="18"/>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drawingGridHorizontalSpacing w:val="100"/>
  <w:displayHorizontalDrawingGridEvery w:val="2"/>
  <w:characterSpacingControl w:val="doNotCompress"/>
  <w:doNotValidateAgainstSchema/>
  <w:doNotDemarcateInvalidXml/>
  <w:hdrShapeDefaults>
    <o:shapedefaults v:ext="edit" spidmax="245762"/>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265E"/>
    <w:rsid w:val="00076989"/>
    <w:rsid w:val="00076BA3"/>
    <w:rsid w:val="000775A8"/>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D57EB"/>
    <w:rsid w:val="000E061D"/>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232B3"/>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770F1"/>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7A4"/>
    <w:rsid w:val="00344B0B"/>
    <w:rsid w:val="0035057B"/>
    <w:rsid w:val="003515D4"/>
    <w:rsid w:val="00354838"/>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2EE8"/>
    <w:rsid w:val="0043330B"/>
    <w:rsid w:val="004348F9"/>
    <w:rsid w:val="00436C64"/>
    <w:rsid w:val="00436E30"/>
    <w:rsid w:val="0044652C"/>
    <w:rsid w:val="0044727F"/>
    <w:rsid w:val="004475D6"/>
    <w:rsid w:val="00450DF0"/>
    <w:rsid w:val="00451515"/>
    <w:rsid w:val="004515F0"/>
    <w:rsid w:val="00451830"/>
    <w:rsid w:val="00452069"/>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6269"/>
    <w:rsid w:val="00653187"/>
    <w:rsid w:val="00655CC3"/>
    <w:rsid w:val="00656464"/>
    <w:rsid w:val="00664671"/>
    <w:rsid w:val="006672DF"/>
    <w:rsid w:val="00671488"/>
    <w:rsid w:val="006719D3"/>
    <w:rsid w:val="00673AB7"/>
    <w:rsid w:val="006770FC"/>
    <w:rsid w:val="0067786F"/>
    <w:rsid w:val="00680AEE"/>
    <w:rsid w:val="00682B22"/>
    <w:rsid w:val="00685880"/>
    <w:rsid w:val="0068680A"/>
    <w:rsid w:val="00691BDC"/>
    <w:rsid w:val="00691EF3"/>
    <w:rsid w:val="00693FAD"/>
    <w:rsid w:val="00696306"/>
    <w:rsid w:val="00697573"/>
    <w:rsid w:val="006A0B29"/>
    <w:rsid w:val="006A20C0"/>
    <w:rsid w:val="006A728C"/>
    <w:rsid w:val="006A7309"/>
    <w:rsid w:val="006B1CB4"/>
    <w:rsid w:val="006B756B"/>
    <w:rsid w:val="006C1DA3"/>
    <w:rsid w:val="006C305B"/>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C77"/>
    <w:rsid w:val="007B01A5"/>
    <w:rsid w:val="007B103D"/>
    <w:rsid w:val="007B2E09"/>
    <w:rsid w:val="007B3A5C"/>
    <w:rsid w:val="007B57B5"/>
    <w:rsid w:val="007B62F0"/>
    <w:rsid w:val="007B6523"/>
    <w:rsid w:val="007C27D2"/>
    <w:rsid w:val="007D7E2A"/>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910FD"/>
    <w:rsid w:val="008975D5"/>
    <w:rsid w:val="008A2845"/>
    <w:rsid w:val="008A41ED"/>
    <w:rsid w:val="008A54C2"/>
    <w:rsid w:val="008B0762"/>
    <w:rsid w:val="008B1A2A"/>
    <w:rsid w:val="008B2847"/>
    <w:rsid w:val="008B3EAD"/>
    <w:rsid w:val="008B4E00"/>
    <w:rsid w:val="008C4DA5"/>
    <w:rsid w:val="008C658A"/>
    <w:rsid w:val="008D370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7427"/>
    <w:rsid w:val="009B7AED"/>
    <w:rsid w:val="009C3894"/>
    <w:rsid w:val="009C7469"/>
    <w:rsid w:val="009D0663"/>
    <w:rsid w:val="009D0C40"/>
    <w:rsid w:val="009D0F19"/>
    <w:rsid w:val="009D5473"/>
    <w:rsid w:val="009F0035"/>
    <w:rsid w:val="009F5A89"/>
    <w:rsid w:val="00A00856"/>
    <w:rsid w:val="00A0095F"/>
    <w:rsid w:val="00A00D7C"/>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3116D"/>
    <w:rsid w:val="00E31ECC"/>
    <w:rsid w:val="00E3264D"/>
    <w:rsid w:val="00E36DDD"/>
    <w:rsid w:val="00E37968"/>
    <w:rsid w:val="00E40453"/>
    <w:rsid w:val="00E41518"/>
    <w:rsid w:val="00E43800"/>
    <w:rsid w:val="00E46885"/>
    <w:rsid w:val="00E47653"/>
    <w:rsid w:val="00E50084"/>
    <w:rsid w:val="00E53A0E"/>
    <w:rsid w:val="00E54199"/>
    <w:rsid w:val="00E5729B"/>
    <w:rsid w:val="00E60A91"/>
    <w:rsid w:val="00E60B75"/>
    <w:rsid w:val="00E616FA"/>
    <w:rsid w:val="00E64BF6"/>
    <w:rsid w:val="00E6537D"/>
    <w:rsid w:val="00E66556"/>
    <w:rsid w:val="00E70716"/>
    <w:rsid w:val="00E75E84"/>
    <w:rsid w:val="00E761E1"/>
    <w:rsid w:val="00E8113A"/>
    <w:rsid w:val="00E845B6"/>
    <w:rsid w:val="00E84CB4"/>
    <w:rsid w:val="00E85CD7"/>
    <w:rsid w:val="00E90931"/>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uiPriority w:val="9"/>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uiPriority w:val="9"/>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uiPriority w:val="9"/>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uiPriority w:val="99"/>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uiPriority w:val="99"/>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uiPriority w:val="99"/>
    <w:rsid w:val="005E3230"/>
    <w:pPr>
      <w:widowControl w:val="0"/>
      <w:tabs>
        <w:tab w:val="center" w:pos="4677"/>
        <w:tab w:val="right" w:pos="9355"/>
      </w:tabs>
    </w:pPr>
  </w:style>
  <w:style w:type="character" w:customStyle="1" w:styleId="af">
    <w:name w:val="Верхний колонтитул Знак"/>
    <w:basedOn w:val="a2"/>
    <w:link w:val="ae"/>
    <w:uiPriority w:val="99"/>
    <w:locked/>
    <w:rsid w:val="005E3230"/>
  </w:style>
  <w:style w:type="paragraph" w:styleId="af0">
    <w:name w:val="Balloon Text"/>
    <w:basedOn w:val="a0"/>
    <w:link w:val="af1"/>
    <w:uiPriority w:val="99"/>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uiPriority w:val="99"/>
    <w:rsid w:val="00204891"/>
    <w:pPr>
      <w:spacing w:after="120" w:line="480" w:lineRule="auto"/>
      <w:ind w:left="283"/>
    </w:pPr>
    <w:rPr>
      <w:sz w:val="24"/>
      <w:szCs w:val="24"/>
    </w:rPr>
  </w:style>
  <w:style w:type="character" w:customStyle="1" w:styleId="25">
    <w:name w:val="Основной текст с отступом 2 Знак"/>
    <w:basedOn w:val="a2"/>
    <w:link w:val="24"/>
    <w:uiPriority w:val="99"/>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uiPriority w:val="2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uiPriority w:val="99"/>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0E62E-537F-42C9-BA89-B5241D97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5125</Words>
  <Characters>29214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34271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2019-12-02T12:17:00Z</cp:lastPrinted>
  <dcterms:created xsi:type="dcterms:W3CDTF">2020-09-23T10:48:00Z</dcterms:created>
  <dcterms:modified xsi:type="dcterms:W3CDTF">2020-09-23T10:48:00Z</dcterms:modified>
</cp:coreProperties>
</file>