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20D" w:rsidRDefault="00F2720D" w:rsidP="000655EE">
      <w:pPr>
        <w:widowControl w:val="0"/>
        <w:ind w:hanging="284"/>
        <w:rPr>
          <w:sz w:val="16"/>
          <w:szCs w:val="16"/>
        </w:rPr>
      </w:pPr>
    </w:p>
    <w:p w:rsidR="00F2720D" w:rsidRDefault="000E57A7" w:rsidP="003740B6">
      <w:pPr>
        <w:widowControl w:val="0"/>
        <w:rPr>
          <w:sz w:val="16"/>
          <w:szCs w:val="16"/>
        </w:rPr>
      </w:pPr>
      <w:r>
        <w:rPr>
          <w:sz w:val="16"/>
          <w:szCs w:val="16"/>
        </w:rPr>
        <w:t xml:space="preserve"> </w:t>
      </w:r>
    </w:p>
    <w:p w:rsidR="00063F16" w:rsidRPr="00491E99" w:rsidRDefault="00063F16" w:rsidP="003740B6">
      <w:pPr>
        <w:widowControl w:val="0"/>
        <w:rPr>
          <w:sz w:val="16"/>
          <w:szCs w:val="16"/>
        </w:rPr>
      </w:pPr>
      <w:r w:rsidRPr="00491E99">
        <w:rPr>
          <w:sz w:val="16"/>
          <w:szCs w:val="16"/>
        </w:rPr>
        <w:t>№</w:t>
      </w:r>
      <w:r w:rsidR="005B7309">
        <w:rPr>
          <w:sz w:val="16"/>
          <w:szCs w:val="16"/>
        </w:rPr>
        <w:t>8</w:t>
      </w:r>
      <w:r>
        <w:rPr>
          <w:sz w:val="16"/>
          <w:szCs w:val="16"/>
        </w:rPr>
        <w:t xml:space="preserve"> </w:t>
      </w:r>
      <w:r w:rsidRPr="00491E99">
        <w:rPr>
          <w:sz w:val="16"/>
          <w:szCs w:val="16"/>
        </w:rPr>
        <w:t xml:space="preserve"> от</w:t>
      </w:r>
      <w:r w:rsidR="005B7309">
        <w:rPr>
          <w:sz w:val="16"/>
          <w:szCs w:val="16"/>
        </w:rPr>
        <w:t xml:space="preserve"> </w:t>
      </w:r>
      <w:r w:rsidR="00BE6854">
        <w:rPr>
          <w:sz w:val="16"/>
          <w:szCs w:val="16"/>
        </w:rPr>
        <w:t>15</w:t>
      </w:r>
      <w:r>
        <w:rPr>
          <w:sz w:val="16"/>
          <w:szCs w:val="16"/>
        </w:rPr>
        <w:t>.</w:t>
      </w:r>
      <w:r w:rsidR="006253C7">
        <w:rPr>
          <w:sz w:val="16"/>
          <w:szCs w:val="16"/>
        </w:rPr>
        <w:t>0</w:t>
      </w:r>
      <w:r w:rsidR="005B7309">
        <w:rPr>
          <w:sz w:val="16"/>
          <w:szCs w:val="16"/>
        </w:rPr>
        <w:t>4</w:t>
      </w:r>
      <w:r w:rsidR="0044727F">
        <w:rPr>
          <w:sz w:val="16"/>
          <w:szCs w:val="16"/>
        </w:rPr>
        <w:t>.20</w:t>
      </w:r>
      <w:r w:rsidR="006253C7">
        <w:rPr>
          <w:sz w:val="16"/>
          <w:szCs w:val="16"/>
        </w:rPr>
        <w:t>20</w:t>
      </w:r>
      <w:r w:rsidRPr="00491E99">
        <w:rPr>
          <w:sz w:val="16"/>
          <w:szCs w:val="16"/>
        </w:rPr>
        <w:t xml:space="preserve">                      с. Большая Лука                                                                                  «БЕСПЛАТНО»</w:t>
      </w:r>
    </w:p>
    <w:p w:rsidR="00063F16" w:rsidRPr="00491E99" w:rsidRDefault="00063F16" w:rsidP="003740B6">
      <w:pPr>
        <w:widowControl w:val="0"/>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1C0724"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r w:rsidRPr="001C0724">
        <w:rPr>
          <w:noProof/>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26" type="#_x0000_t170" style="position:absolute;left:0;text-align:left;margin-left:10.35pt;margin-top:7pt;width:477pt;height:99pt;z-index:251652096" adj="2158" fillcolor="#520402" strokecolor="#b2b2b2" strokeweight="1pt">
            <v:fill color2="#fc0" focus="100%" type="gradient"/>
            <v:shadow on="t" type="perspective" color="#875b0d" origin=",.5" matrix=",,,.5,,-4768371582e-16"/>
            <v:textpath style="font-family:&quot;Arial&quot;;font-size:18pt;v-text-kern:t" trim="t" fitpath="t" string="БОЛЬШЕЛУКИНСКИЕ ВЕСТИ"/>
          </v:shape>
        </w:pict>
      </w: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21014" w:rsidRPr="00B954F7" w:rsidRDefault="00063F16" w:rsidP="00B954F7">
      <w:pPr>
        <w:widowControl w:val="0"/>
        <w:pBdr>
          <w:top w:val="thinThickLargeGap" w:sz="24" w:space="1" w:color="auto"/>
          <w:left w:val="thinThickLargeGap" w:sz="24" w:space="31" w:color="auto"/>
          <w:bottom w:val="thickThinLargeGap" w:sz="24" w:space="1" w:color="auto"/>
          <w:right w:val="thickThinLargeGap" w:sz="24" w:space="17" w:color="auto"/>
        </w:pBdr>
        <w:jc w:val="center"/>
        <w:rPr>
          <w:b/>
          <w:bCs/>
        </w:rPr>
      </w:pPr>
      <w:r w:rsidRPr="001D3B18">
        <w:rPr>
          <w:b/>
          <w:bCs/>
        </w:rPr>
        <w:t>Информационный бюллетень Комитета местного самоуправления Большелукинского сельсовета Вадинского района Пензенской области.</w:t>
      </w:r>
      <w:r>
        <w:rPr>
          <w:b/>
          <w:bCs/>
        </w:rPr>
        <w:t xml:space="preserve"> Издание официальных документов</w:t>
      </w:r>
    </w:p>
    <w:p w:rsidR="00D646FF" w:rsidRDefault="00D646FF" w:rsidP="00D646FF">
      <w:pPr>
        <w:pStyle w:val="ConsPlusNormal"/>
        <w:spacing w:line="216" w:lineRule="auto"/>
        <w:ind w:firstLine="0"/>
        <w:rPr>
          <w:rFonts w:ascii="Times New Roman" w:hAnsi="Times New Roman" w:cs="Times New Roman"/>
          <w:sz w:val="16"/>
          <w:szCs w:val="16"/>
        </w:rPr>
      </w:pPr>
    </w:p>
    <w:p w:rsidR="00D646FF" w:rsidRPr="003515D4" w:rsidRDefault="00D646FF" w:rsidP="00D646FF">
      <w:pPr>
        <w:rPr>
          <w:sz w:val="16"/>
          <w:szCs w:val="16"/>
        </w:rPr>
      </w:pPr>
    </w:p>
    <w:p w:rsidR="005B7309" w:rsidRPr="004839A5" w:rsidRDefault="005B7309" w:rsidP="005B7309">
      <w:pPr>
        <w:tabs>
          <w:tab w:val="left" w:pos="1843"/>
        </w:tabs>
        <w:jc w:val="both"/>
        <w:rPr>
          <w:sz w:val="16"/>
          <w:szCs w:val="16"/>
          <w:lang w:val="en-US"/>
        </w:rPr>
      </w:pPr>
      <w:r w:rsidRPr="004839A5">
        <w:rPr>
          <w:sz w:val="16"/>
          <w:szCs w:val="16"/>
        </w:rPr>
        <w:t xml:space="preserve">     </w:t>
      </w:r>
    </w:p>
    <w:tbl>
      <w:tblPr>
        <w:tblW w:w="9748" w:type="dxa"/>
        <w:tblLayout w:type="fixed"/>
        <w:tblCellMar>
          <w:left w:w="0" w:type="dxa"/>
          <w:right w:w="0" w:type="dxa"/>
        </w:tblCellMar>
        <w:tblLook w:val="01E0"/>
      </w:tblPr>
      <w:tblGrid>
        <w:gridCol w:w="9748"/>
      </w:tblGrid>
      <w:tr w:rsidR="005B7309" w:rsidRPr="004839A5" w:rsidTr="005B7309">
        <w:trPr>
          <w:trHeight w:val="397"/>
        </w:trPr>
        <w:tc>
          <w:tcPr>
            <w:tcW w:w="9748" w:type="dxa"/>
          </w:tcPr>
          <w:p w:rsidR="005B7309" w:rsidRPr="004839A5" w:rsidRDefault="005B7309" w:rsidP="00EA2931">
            <w:pPr>
              <w:jc w:val="both"/>
              <w:rPr>
                <w:b/>
                <w:sz w:val="16"/>
                <w:szCs w:val="16"/>
              </w:rPr>
            </w:pPr>
          </w:p>
        </w:tc>
      </w:tr>
      <w:tr w:rsidR="005B7309" w:rsidRPr="004839A5" w:rsidTr="005B7309">
        <w:tc>
          <w:tcPr>
            <w:tcW w:w="9748" w:type="dxa"/>
          </w:tcPr>
          <w:p w:rsidR="005B7309" w:rsidRPr="004839A5" w:rsidRDefault="005B7309" w:rsidP="005B7309">
            <w:pPr>
              <w:jc w:val="center"/>
              <w:rPr>
                <w:b/>
                <w:sz w:val="16"/>
                <w:szCs w:val="16"/>
              </w:rPr>
            </w:pPr>
            <w:r w:rsidRPr="004839A5">
              <w:rPr>
                <w:b/>
                <w:sz w:val="16"/>
                <w:szCs w:val="16"/>
              </w:rPr>
              <w:t>АДМИНИСТРАЦИЯ БОЛЬШЕЛУКИНСКОГО  СЕЛЬСОВЕТА</w:t>
            </w:r>
          </w:p>
        </w:tc>
      </w:tr>
      <w:tr w:rsidR="005B7309" w:rsidRPr="004839A5" w:rsidTr="005B7309">
        <w:trPr>
          <w:trHeight w:val="397"/>
        </w:trPr>
        <w:tc>
          <w:tcPr>
            <w:tcW w:w="9748" w:type="dxa"/>
          </w:tcPr>
          <w:p w:rsidR="005B7309" w:rsidRPr="004839A5" w:rsidRDefault="005B7309" w:rsidP="005B7309">
            <w:pPr>
              <w:jc w:val="center"/>
              <w:rPr>
                <w:b/>
                <w:sz w:val="16"/>
                <w:szCs w:val="16"/>
              </w:rPr>
            </w:pPr>
            <w:r w:rsidRPr="004839A5">
              <w:rPr>
                <w:b/>
                <w:sz w:val="16"/>
                <w:szCs w:val="16"/>
              </w:rPr>
              <w:t>ВАДИНСКОГО РАЙОНА ПЕНЗЕНСКОЙ ОБЛАСТИ</w:t>
            </w:r>
          </w:p>
        </w:tc>
      </w:tr>
      <w:tr w:rsidR="005B7309" w:rsidRPr="004839A5" w:rsidTr="005B7309">
        <w:trPr>
          <w:trHeight w:val="524"/>
        </w:trPr>
        <w:tc>
          <w:tcPr>
            <w:tcW w:w="9748" w:type="dxa"/>
            <w:vAlign w:val="center"/>
          </w:tcPr>
          <w:p w:rsidR="005B7309" w:rsidRPr="004839A5" w:rsidRDefault="005B7309" w:rsidP="005B7309">
            <w:pPr>
              <w:pStyle w:val="31"/>
              <w:jc w:val="center"/>
              <w:rPr>
                <w:sz w:val="16"/>
                <w:szCs w:val="16"/>
              </w:rPr>
            </w:pPr>
            <w:r w:rsidRPr="004839A5">
              <w:rPr>
                <w:sz w:val="16"/>
                <w:szCs w:val="16"/>
              </w:rPr>
              <w:t>ПОСТАНОВЛЕНИЕ</w:t>
            </w:r>
          </w:p>
        </w:tc>
      </w:tr>
    </w:tbl>
    <w:tbl>
      <w:tblPr>
        <w:tblpPr w:leftFromText="180" w:rightFromText="180" w:vertAnchor="text" w:horzAnchor="margin" w:tblpXSpec="center" w:tblpY="301"/>
        <w:tblW w:w="0" w:type="auto"/>
        <w:tblLayout w:type="fixed"/>
        <w:tblCellMar>
          <w:left w:w="0" w:type="dxa"/>
          <w:right w:w="0" w:type="dxa"/>
        </w:tblCellMar>
        <w:tblLook w:val="0000"/>
      </w:tblPr>
      <w:tblGrid>
        <w:gridCol w:w="284"/>
        <w:gridCol w:w="2835"/>
        <w:gridCol w:w="397"/>
        <w:gridCol w:w="1134"/>
      </w:tblGrid>
      <w:tr w:rsidR="005B7309" w:rsidRPr="004839A5" w:rsidTr="00EA2931">
        <w:tc>
          <w:tcPr>
            <w:tcW w:w="284" w:type="dxa"/>
            <w:vAlign w:val="bottom"/>
          </w:tcPr>
          <w:p w:rsidR="005B7309" w:rsidRPr="004839A5" w:rsidRDefault="005B7309" w:rsidP="005B7309">
            <w:pPr>
              <w:jc w:val="center"/>
              <w:rPr>
                <w:sz w:val="16"/>
                <w:szCs w:val="16"/>
              </w:rPr>
            </w:pPr>
            <w:r w:rsidRPr="004839A5">
              <w:rPr>
                <w:sz w:val="16"/>
                <w:szCs w:val="16"/>
              </w:rPr>
              <w:t>от</w:t>
            </w:r>
          </w:p>
        </w:tc>
        <w:tc>
          <w:tcPr>
            <w:tcW w:w="2835" w:type="dxa"/>
            <w:tcBorders>
              <w:top w:val="nil"/>
              <w:left w:val="nil"/>
              <w:bottom w:val="single" w:sz="6" w:space="0" w:color="auto"/>
              <w:right w:val="nil"/>
            </w:tcBorders>
          </w:tcPr>
          <w:p w:rsidR="005B7309" w:rsidRPr="004839A5" w:rsidRDefault="005B7309" w:rsidP="005B7309">
            <w:pPr>
              <w:jc w:val="center"/>
              <w:rPr>
                <w:sz w:val="16"/>
                <w:szCs w:val="16"/>
              </w:rPr>
            </w:pPr>
            <w:r w:rsidRPr="004839A5">
              <w:rPr>
                <w:sz w:val="16"/>
                <w:szCs w:val="16"/>
              </w:rPr>
              <w:t>15.04.2020</w:t>
            </w:r>
          </w:p>
        </w:tc>
        <w:tc>
          <w:tcPr>
            <w:tcW w:w="397" w:type="dxa"/>
          </w:tcPr>
          <w:p w:rsidR="005B7309" w:rsidRPr="004839A5" w:rsidRDefault="005B7309" w:rsidP="005B7309">
            <w:pPr>
              <w:jc w:val="center"/>
              <w:rPr>
                <w:sz w:val="16"/>
                <w:szCs w:val="16"/>
              </w:rPr>
            </w:pPr>
            <w:r w:rsidRPr="004839A5">
              <w:rPr>
                <w:sz w:val="16"/>
                <w:szCs w:val="16"/>
              </w:rPr>
              <w:t>№</w:t>
            </w:r>
          </w:p>
        </w:tc>
        <w:tc>
          <w:tcPr>
            <w:tcW w:w="1134" w:type="dxa"/>
            <w:tcBorders>
              <w:top w:val="nil"/>
              <w:left w:val="nil"/>
              <w:bottom w:val="single" w:sz="6" w:space="0" w:color="auto"/>
              <w:right w:val="nil"/>
            </w:tcBorders>
          </w:tcPr>
          <w:p w:rsidR="005B7309" w:rsidRPr="004839A5" w:rsidRDefault="005B7309" w:rsidP="005B7309">
            <w:pPr>
              <w:jc w:val="center"/>
              <w:rPr>
                <w:sz w:val="16"/>
                <w:szCs w:val="16"/>
              </w:rPr>
            </w:pPr>
            <w:r w:rsidRPr="004839A5">
              <w:rPr>
                <w:sz w:val="16"/>
                <w:szCs w:val="16"/>
              </w:rPr>
              <w:t>13</w:t>
            </w:r>
          </w:p>
        </w:tc>
      </w:tr>
      <w:tr w:rsidR="005B7309" w:rsidRPr="004839A5" w:rsidTr="00EA2931">
        <w:tc>
          <w:tcPr>
            <w:tcW w:w="4650" w:type="dxa"/>
            <w:gridSpan w:val="4"/>
          </w:tcPr>
          <w:p w:rsidR="005B7309" w:rsidRPr="004839A5" w:rsidRDefault="005B7309" w:rsidP="005B7309">
            <w:pPr>
              <w:jc w:val="center"/>
              <w:rPr>
                <w:sz w:val="16"/>
                <w:szCs w:val="16"/>
              </w:rPr>
            </w:pPr>
            <w:r w:rsidRPr="004839A5">
              <w:rPr>
                <w:sz w:val="16"/>
                <w:szCs w:val="16"/>
              </w:rPr>
              <w:t>с. Большая Лука</w:t>
            </w:r>
          </w:p>
        </w:tc>
      </w:tr>
    </w:tbl>
    <w:p w:rsidR="005B7309" w:rsidRPr="004839A5" w:rsidRDefault="005B7309" w:rsidP="005B7309">
      <w:pPr>
        <w:ind w:right="-5"/>
        <w:jc w:val="both"/>
        <w:rPr>
          <w:b/>
          <w:sz w:val="16"/>
          <w:szCs w:val="16"/>
        </w:rPr>
      </w:pPr>
    </w:p>
    <w:p w:rsidR="005B7309" w:rsidRPr="004839A5" w:rsidRDefault="005B7309" w:rsidP="005B7309">
      <w:pPr>
        <w:ind w:firstLine="720"/>
        <w:jc w:val="both"/>
        <w:rPr>
          <w:b/>
          <w:sz w:val="16"/>
          <w:szCs w:val="16"/>
        </w:rPr>
      </w:pPr>
    </w:p>
    <w:p w:rsidR="005B7309" w:rsidRPr="004839A5" w:rsidRDefault="005B7309" w:rsidP="005B7309">
      <w:pPr>
        <w:ind w:firstLine="720"/>
        <w:jc w:val="both"/>
        <w:rPr>
          <w:b/>
          <w:sz w:val="16"/>
          <w:szCs w:val="16"/>
        </w:rPr>
      </w:pPr>
    </w:p>
    <w:p w:rsidR="005B7309" w:rsidRPr="004839A5" w:rsidRDefault="005B7309" w:rsidP="005B7309">
      <w:pPr>
        <w:ind w:left="993" w:hanging="993"/>
        <w:jc w:val="both"/>
        <w:rPr>
          <w:b/>
          <w:sz w:val="16"/>
          <w:szCs w:val="16"/>
        </w:rPr>
      </w:pPr>
    </w:p>
    <w:p w:rsidR="005B7309" w:rsidRPr="004839A5" w:rsidRDefault="005B7309" w:rsidP="005B7309">
      <w:pPr>
        <w:pStyle w:val="afa"/>
        <w:tabs>
          <w:tab w:val="left" w:pos="240"/>
          <w:tab w:val="center" w:pos="4677"/>
        </w:tabs>
        <w:rPr>
          <w:sz w:val="16"/>
          <w:szCs w:val="16"/>
        </w:rPr>
      </w:pPr>
      <w:r w:rsidRPr="004839A5">
        <w:rPr>
          <w:sz w:val="16"/>
          <w:szCs w:val="16"/>
        </w:rPr>
        <w:t>О проведении аукциона на право заключения</w:t>
      </w:r>
    </w:p>
    <w:p w:rsidR="005B7309" w:rsidRPr="004839A5" w:rsidRDefault="005B7309" w:rsidP="005B7309">
      <w:pPr>
        <w:ind w:left="993" w:hanging="993"/>
        <w:jc w:val="center"/>
        <w:rPr>
          <w:b/>
          <w:sz w:val="16"/>
          <w:szCs w:val="16"/>
        </w:rPr>
      </w:pPr>
      <w:r w:rsidRPr="004839A5">
        <w:rPr>
          <w:b/>
          <w:sz w:val="16"/>
          <w:szCs w:val="16"/>
        </w:rPr>
        <w:t>договора аренды муниципального имущества</w:t>
      </w:r>
    </w:p>
    <w:p w:rsidR="005B7309" w:rsidRPr="004839A5" w:rsidRDefault="005B7309" w:rsidP="005B7309">
      <w:pPr>
        <w:jc w:val="both"/>
        <w:rPr>
          <w:sz w:val="16"/>
          <w:szCs w:val="16"/>
        </w:rPr>
      </w:pPr>
    </w:p>
    <w:p w:rsidR="005B7309" w:rsidRPr="004839A5" w:rsidRDefault="005B7309" w:rsidP="005B7309">
      <w:pPr>
        <w:ind w:firstLine="709"/>
        <w:jc w:val="both"/>
        <w:rPr>
          <w:sz w:val="16"/>
          <w:szCs w:val="16"/>
        </w:rPr>
      </w:pPr>
      <w:r w:rsidRPr="004839A5">
        <w:rPr>
          <w:sz w:val="16"/>
          <w:szCs w:val="16"/>
        </w:rPr>
        <w:t xml:space="preserve">В соответствии  </w:t>
      </w:r>
      <w:r w:rsidRPr="004839A5">
        <w:rPr>
          <w:color w:val="000000"/>
          <w:sz w:val="16"/>
          <w:szCs w:val="16"/>
        </w:rPr>
        <w:t>со статьей 17.1 Федерального закона «О защите конкуренции» от 26.07.2006 г. № 135-ФЗ (с последующими изменениями),</w:t>
      </w:r>
      <w:r w:rsidRPr="004839A5">
        <w:rPr>
          <w:sz w:val="16"/>
          <w:szCs w:val="16"/>
        </w:rPr>
        <w:t xml:space="preserve"> приказом  Федеральной антимонопольной службы от 10.02.2010 № 67 «О порядке проведения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p>
    <w:p w:rsidR="005B7309" w:rsidRPr="004839A5" w:rsidRDefault="005B7309" w:rsidP="005B7309">
      <w:pPr>
        <w:jc w:val="both"/>
        <w:rPr>
          <w:b/>
          <w:sz w:val="16"/>
          <w:szCs w:val="16"/>
        </w:rPr>
      </w:pPr>
      <w:r w:rsidRPr="004839A5">
        <w:rPr>
          <w:b/>
          <w:sz w:val="16"/>
          <w:szCs w:val="16"/>
        </w:rPr>
        <w:t xml:space="preserve">администрация Большелукинского сельсовета постановляет: </w:t>
      </w:r>
    </w:p>
    <w:p w:rsidR="005B7309" w:rsidRPr="004839A5" w:rsidRDefault="005B7309" w:rsidP="005B7309">
      <w:pPr>
        <w:jc w:val="both"/>
        <w:rPr>
          <w:b/>
          <w:sz w:val="16"/>
          <w:szCs w:val="16"/>
        </w:rPr>
      </w:pPr>
    </w:p>
    <w:p w:rsidR="005B7309" w:rsidRPr="004839A5" w:rsidRDefault="005B7309" w:rsidP="005B7309">
      <w:pPr>
        <w:pStyle w:val="ConsPlusNormal"/>
        <w:widowControl/>
        <w:numPr>
          <w:ilvl w:val="0"/>
          <w:numId w:val="42"/>
        </w:numPr>
        <w:jc w:val="both"/>
        <w:outlineLvl w:val="0"/>
        <w:rPr>
          <w:rFonts w:ascii="Times New Roman" w:hAnsi="Times New Roman" w:cs="Times New Roman"/>
          <w:sz w:val="16"/>
          <w:szCs w:val="16"/>
        </w:rPr>
      </w:pPr>
      <w:r w:rsidRPr="004839A5">
        <w:rPr>
          <w:rFonts w:ascii="Times New Roman" w:hAnsi="Times New Roman" w:cs="Times New Roman"/>
          <w:sz w:val="16"/>
          <w:szCs w:val="16"/>
        </w:rPr>
        <w:t>Провести  аукцион на право заключения договора аренды  следующего имущества, принадлежащего муниципальному образованию «Большелукинский сельсовет» Вадинского района Пензенской области: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3402"/>
        <w:gridCol w:w="2977"/>
        <w:gridCol w:w="3118"/>
      </w:tblGrid>
      <w:tr w:rsidR="005B7309" w:rsidRPr="004839A5" w:rsidTr="00EA2931">
        <w:trPr>
          <w:trHeight w:val="2426"/>
        </w:trPr>
        <w:tc>
          <w:tcPr>
            <w:tcW w:w="817" w:type="dxa"/>
            <w:tcBorders>
              <w:top w:val="single" w:sz="4" w:space="0" w:color="auto"/>
              <w:left w:val="single" w:sz="4" w:space="0" w:color="auto"/>
              <w:bottom w:val="single" w:sz="4" w:space="0" w:color="auto"/>
              <w:right w:val="single" w:sz="4" w:space="0" w:color="auto"/>
            </w:tcBorders>
            <w:vAlign w:val="center"/>
          </w:tcPr>
          <w:p w:rsidR="005B7309" w:rsidRPr="004839A5" w:rsidRDefault="005B7309" w:rsidP="00EA2931">
            <w:pPr>
              <w:pStyle w:val="a1"/>
              <w:autoSpaceDE w:val="0"/>
              <w:autoSpaceDN w:val="0"/>
              <w:adjustRightInd w:val="0"/>
              <w:jc w:val="both"/>
              <w:rPr>
                <w:sz w:val="16"/>
                <w:szCs w:val="16"/>
              </w:rPr>
            </w:pPr>
            <w:r w:rsidRPr="004839A5">
              <w:rPr>
                <w:sz w:val="16"/>
                <w:szCs w:val="16"/>
              </w:rPr>
              <w:t>№</w:t>
            </w:r>
          </w:p>
          <w:p w:rsidR="005B7309" w:rsidRPr="004839A5" w:rsidRDefault="005B7309" w:rsidP="00EA2931">
            <w:pPr>
              <w:pStyle w:val="a1"/>
              <w:autoSpaceDE w:val="0"/>
              <w:autoSpaceDN w:val="0"/>
              <w:adjustRightInd w:val="0"/>
              <w:jc w:val="both"/>
              <w:rPr>
                <w:sz w:val="16"/>
                <w:szCs w:val="16"/>
              </w:rPr>
            </w:pPr>
            <w:r w:rsidRPr="004839A5">
              <w:rPr>
                <w:sz w:val="16"/>
                <w:szCs w:val="16"/>
              </w:rPr>
              <w:t>п/п</w:t>
            </w:r>
          </w:p>
        </w:tc>
        <w:tc>
          <w:tcPr>
            <w:tcW w:w="3402" w:type="dxa"/>
            <w:tcBorders>
              <w:top w:val="single" w:sz="4" w:space="0" w:color="auto"/>
              <w:left w:val="single" w:sz="4" w:space="0" w:color="auto"/>
              <w:bottom w:val="single" w:sz="4" w:space="0" w:color="auto"/>
              <w:right w:val="single" w:sz="4" w:space="0" w:color="auto"/>
            </w:tcBorders>
            <w:vAlign w:val="center"/>
          </w:tcPr>
          <w:p w:rsidR="005B7309" w:rsidRPr="004839A5" w:rsidRDefault="005B7309" w:rsidP="00EA2931">
            <w:pPr>
              <w:pStyle w:val="a1"/>
              <w:autoSpaceDE w:val="0"/>
              <w:autoSpaceDN w:val="0"/>
              <w:adjustRightInd w:val="0"/>
              <w:jc w:val="both"/>
              <w:rPr>
                <w:sz w:val="16"/>
                <w:szCs w:val="16"/>
              </w:rPr>
            </w:pPr>
            <w:r w:rsidRPr="004839A5">
              <w:rPr>
                <w:sz w:val="16"/>
                <w:szCs w:val="16"/>
              </w:rPr>
              <w:t>Наименование</w:t>
            </w:r>
          </w:p>
          <w:p w:rsidR="005B7309" w:rsidRPr="004839A5" w:rsidRDefault="005B7309" w:rsidP="00EA2931">
            <w:pPr>
              <w:pStyle w:val="a1"/>
              <w:autoSpaceDE w:val="0"/>
              <w:autoSpaceDN w:val="0"/>
              <w:adjustRightInd w:val="0"/>
              <w:jc w:val="both"/>
              <w:rPr>
                <w:sz w:val="16"/>
                <w:szCs w:val="16"/>
              </w:rPr>
            </w:pPr>
            <w:r w:rsidRPr="004839A5">
              <w:rPr>
                <w:sz w:val="16"/>
                <w:szCs w:val="16"/>
              </w:rPr>
              <w:t>объекта</w:t>
            </w:r>
          </w:p>
          <w:p w:rsidR="005B7309" w:rsidRPr="004839A5" w:rsidRDefault="005B7309" w:rsidP="00EA2931">
            <w:pPr>
              <w:pStyle w:val="a1"/>
              <w:autoSpaceDE w:val="0"/>
              <w:autoSpaceDN w:val="0"/>
              <w:adjustRightInd w:val="0"/>
              <w:jc w:val="both"/>
              <w:rPr>
                <w:sz w:val="16"/>
                <w:szCs w:val="16"/>
              </w:rPr>
            </w:pPr>
            <w:r w:rsidRPr="004839A5">
              <w:rPr>
                <w:sz w:val="16"/>
                <w:szCs w:val="16"/>
              </w:rPr>
              <w:t>недвижимости</w:t>
            </w:r>
          </w:p>
        </w:tc>
        <w:tc>
          <w:tcPr>
            <w:tcW w:w="2977" w:type="dxa"/>
            <w:tcBorders>
              <w:top w:val="single" w:sz="4" w:space="0" w:color="auto"/>
              <w:left w:val="single" w:sz="4" w:space="0" w:color="auto"/>
              <w:bottom w:val="single" w:sz="4" w:space="0" w:color="auto"/>
              <w:right w:val="single" w:sz="4" w:space="0" w:color="auto"/>
            </w:tcBorders>
            <w:vAlign w:val="center"/>
          </w:tcPr>
          <w:p w:rsidR="005B7309" w:rsidRPr="004839A5" w:rsidRDefault="005B7309" w:rsidP="00EA2931">
            <w:pPr>
              <w:pStyle w:val="a1"/>
              <w:autoSpaceDE w:val="0"/>
              <w:autoSpaceDN w:val="0"/>
              <w:adjustRightInd w:val="0"/>
              <w:jc w:val="both"/>
              <w:rPr>
                <w:sz w:val="16"/>
                <w:szCs w:val="16"/>
              </w:rPr>
            </w:pPr>
            <w:r w:rsidRPr="004839A5">
              <w:rPr>
                <w:sz w:val="16"/>
                <w:szCs w:val="16"/>
              </w:rPr>
              <w:t>Адрес объекта</w:t>
            </w:r>
          </w:p>
        </w:tc>
        <w:tc>
          <w:tcPr>
            <w:tcW w:w="3118" w:type="dxa"/>
            <w:tcBorders>
              <w:top w:val="single" w:sz="4" w:space="0" w:color="auto"/>
              <w:left w:val="single" w:sz="4" w:space="0" w:color="auto"/>
              <w:bottom w:val="single" w:sz="4" w:space="0" w:color="auto"/>
              <w:right w:val="single" w:sz="4" w:space="0" w:color="auto"/>
            </w:tcBorders>
          </w:tcPr>
          <w:p w:rsidR="005B7309" w:rsidRPr="004839A5" w:rsidRDefault="005B7309" w:rsidP="00EA2931">
            <w:pPr>
              <w:pStyle w:val="a1"/>
              <w:autoSpaceDE w:val="0"/>
              <w:autoSpaceDN w:val="0"/>
              <w:adjustRightInd w:val="0"/>
              <w:jc w:val="both"/>
              <w:rPr>
                <w:sz w:val="16"/>
                <w:szCs w:val="16"/>
              </w:rPr>
            </w:pPr>
          </w:p>
          <w:p w:rsidR="005B7309" w:rsidRPr="004839A5" w:rsidRDefault="005B7309" w:rsidP="00EA2931">
            <w:pPr>
              <w:pStyle w:val="a1"/>
              <w:autoSpaceDE w:val="0"/>
              <w:autoSpaceDN w:val="0"/>
              <w:adjustRightInd w:val="0"/>
              <w:jc w:val="both"/>
              <w:rPr>
                <w:sz w:val="16"/>
                <w:szCs w:val="16"/>
              </w:rPr>
            </w:pPr>
            <w:r w:rsidRPr="004839A5">
              <w:rPr>
                <w:bCs/>
                <w:iCs/>
                <w:sz w:val="16"/>
                <w:szCs w:val="16"/>
              </w:rPr>
              <w:t xml:space="preserve">Начальная (минимальная) цена договора (цена лота) за часть нежилого помещения в административном здании </w:t>
            </w:r>
          </w:p>
        </w:tc>
      </w:tr>
      <w:tr w:rsidR="005B7309" w:rsidRPr="004839A5" w:rsidTr="00EA2931">
        <w:tc>
          <w:tcPr>
            <w:tcW w:w="817" w:type="dxa"/>
            <w:tcBorders>
              <w:top w:val="single" w:sz="4" w:space="0" w:color="auto"/>
              <w:left w:val="single" w:sz="4" w:space="0" w:color="auto"/>
              <w:bottom w:val="single" w:sz="4" w:space="0" w:color="auto"/>
              <w:right w:val="single" w:sz="4" w:space="0" w:color="auto"/>
            </w:tcBorders>
            <w:vAlign w:val="center"/>
          </w:tcPr>
          <w:p w:rsidR="005B7309" w:rsidRPr="004839A5" w:rsidRDefault="005B7309" w:rsidP="00EA2931">
            <w:pPr>
              <w:pStyle w:val="a1"/>
              <w:autoSpaceDE w:val="0"/>
              <w:autoSpaceDN w:val="0"/>
              <w:adjustRightInd w:val="0"/>
              <w:jc w:val="both"/>
              <w:rPr>
                <w:sz w:val="16"/>
                <w:szCs w:val="16"/>
              </w:rPr>
            </w:pPr>
            <w:r w:rsidRPr="004839A5">
              <w:rPr>
                <w:sz w:val="16"/>
                <w:szCs w:val="16"/>
              </w:rPr>
              <w:t>1.</w:t>
            </w:r>
          </w:p>
        </w:tc>
        <w:tc>
          <w:tcPr>
            <w:tcW w:w="3402" w:type="dxa"/>
            <w:tcBorders>
              <w:top w:val="single" w:sz="4" w:space="0" w:color="auto"/>
              <w:left w:val="single" w:sz="4" w:space="0" w:color="auto"/>
              <w:bottom w:val="single" w:sz="4" w:space="0" w:color="auto"/>
              <w:right w:val="single" w:sz="4" w:space="0" w:color="auto"/>
            </w:tcBorders>
            <w:vAlign w:val="center"/>
          </w:tcPr>
          <w:p w:rsidR="005B7309" w:rsidRPr="004839A5" w:rsidRDefault="005B7309" w:rsidP="00EA2931">
            <w:pPr>
              <w:pStyle w:val="a1"/>
              <w:autoSpaceDE w:val="0"/>
              <w:autoSpaceDN w:val="0"/>
              <w:adjustRightInd w:val="0"/>
              <w:jc w:val="both"/>
              <w:rPr>
                <w:sz w:val="16"/>
                <w:szCs w:val="16"/>
              </w:rPr>
            </w:pPr>
            <w:r w:rsidRPr="004839A5">
              <w:rPr>
                <w:bCs/>
                <w:iCs/>
                <w:sz w:val="16"/>
                <w:szCs w:val="16"/>
              </w:rPr>
              <w:t xml:space="preserve">Часть нежилого помещения, площадью 34,0 кв.м., в административном здании. Здание одноэтажное. </w:t>
            </w:r>
          </w:p>
        </w:tc>
        <w:tc>
          <w:tcPr>
            <w:tcW w:w="2977" w:type="dxa"/>
            <w:tcBorders>
              <w:top w:val="single" w:sz="4" w:space="0" w:color="auto"/>
              <w:left w:val="single" w:sz="4" w:space="0" w:color="auto"/>
              <w:bottom w:val="single" w:sz="4" w:space="0" w:color="auto"/>
              <w:right w:val="single" w:sz="4" w:space="0" w:color="auto"/>
            </w:tcBorders>
            <w:vAlign w:val="center"/>
          </w:tcPr>
          <w:p w:rsidR="005B7309" w:rsidRPr="004839A5" w:rsidRDefault="005B7309" w:rsidP="00EA2931">
            <w:pPr>
              <w:pStyle w:val="a1"/>
              <w:autoSpaceDE w:val="0"/>
              <w:autoSpaceDN w:val="0"/>
              <w:adjustRightInd w:val="0"/>
              <w:jc w:val="both"/>
              <w:rPr>
                <w:sz w:val="16"/>
                <w:szCs w:val="16"/>
              </w:rPr>
            </w:pPr>
            <w:r w:rsidRPr="004839A5">
              <w:rPr>
                <w:sz w:val="16"/>
                <w:szCs w:val="16"/>
              </w:rPr>
              <w:t xml:space="preserve">Пензенская область, Вадинский район, с.Большая Лука, ул.Советская, дом 81.   </w:t>
            </w:r>
          </w:p>
        </w:tc>
        <w:tc>
          <w:tcPr>
            <w:tcW w:w="3118" w:type="dxa"/>
            <w:tcBorders>
              <w:top w:val="single" w:sz="4" w:space="0" w:color="auto"/>
              <w:left w:val="single" w:sz="4" w:space="0" w:color="auto"/>
              <w:bottom w:val="single" w:sz="4" w:space="0" w:color="auto"/>
              <w:right w:val="single" w:sz="4" w:space="0" w:color="auto"/>
            </w:tcBorders>
          </w:tcPr>
          <w:p w:rsidR="005B7309" w:rsidRPr="004839A5" w:rsidRDefault="005B7309" w:rsidP="00EA2931">
            <w:pPr>
              <w:pStyle w:val="a1"/>
              <w:autoSpaceDE w:val="0"/>
              <w:autoSpaceDN w:val="0"/>
              <w:adjustRightInd w:val="0"/>
              <w:jc w:val="both"/>
              <w:rPr>
                <w:sz w:val="16"/>
                <w:szCs w:val="16"/>
              </w:rPr>
            </w:pPr>
          </w:p>
          <w:p w:rsidR="005B7309" w:rsidRPr="004839A5" w:rsidRDefault="005B7309" w:rsidP="00EA2931">
            <w:pPr>
              <w:pStyle w:val="a1"/>
              <w:autoSpaceDE w:val="0"/>
              <w:autoSpaceDN w:val="0"/>
              <w:adjustRightInd w:val="0"/>
              <w:jc w:val="both"/>
              <w:rPr>
                <w:sz w:val="16"/>
                <w:szCs w:val="16"/>
              </w:rPr>
            </w:pPr>
            <w:r w:rsidRPr="004839A5">
              <w:rPr>
                <w:sz w:val="16"/>
                <w:szCs w:val="16"/>
              </w:rPr>
              <w:t>26 400 рублей  в год</w:t>
            </w:r>
          </w:p>
          <w:p w:rsidR="005B7309" w:rsidRPr="004839A5" w:rsidRDefault="005B7309" w:rsidP="00EA2931">
            <w:pPr>
              <w:pStyle w:val="a1"/>
              <w:autoSpaceDE w:val="0"/>
              <w:autoSpaceDN w:val="0"/>
              <w:adjustRightInd w:val="0"/>
              <w:jc w:val="both"/>
              <w:rPr>
                <w:sz w:val="16"/>
                <w:szCs w:val="16"/>
              </w:rPr>
            </w:pPr>
          </w:p>
          <w:p w:rsidR="005B7309" w:rsidRPr="004839A5" w:rsidRDefault="005B7309" w:rsidP="00EA2931">
            <w:pPr>
              <w:pStyle w:val="a1"/>
              <w:autoSpaceDE w:val="0"/>
              <w:autoSpaceDN w:val="0"/>
              <w:adjustRightInd w:val="0"/>
              <w:jc w:val="both"/>
              <w:rPr>
                <w:sz w:val="16"/>
                <w:szCs w:val="16"/>
              </w:rPr>
            </w:pPr>
            <w:r w:rsidRPr="004839A5">
              <w:rPr>
                <w:sz w:val="16"/>
                <w:szCs w:val="16"/>
              </w:rPr>
              <w:t xml:space="preserve">2 200 рублей  в месяц </w:t>
            </w:r>
          </w:p>
        </w:tc>
      </w:tr>
    </w:tbl>
    <w:p w:rsidR="005B7309" w:rsidRPr="004839A5" w:rsidRDefault="005B7309" w:rsidP="005B7309">
      <w:pPr>
        <w:jc w:val="both"/>
        <w:rPr>
          <w:sz w:val="16"/>
          <w:szCs w:val="16"/>
        </w:rPr>
      </w:pPr>
    </w:p>
    <w:p w:rsidR="005B7309" w:rsidRPr="004839A5" w:rsidRDefault="005B7309" w:rsidP="005B7309">
      <w:pPr>
        <w:ind w:left="1080" w:right="21"/>
        <w:jc w:val="both"/>
        <w:rPr>
          <w:sz w:val="16"/>
          <w:szCs w:val="16"/>
        </w:rPr>
      </w:pPr>
      <w:r w:rsidRPr="004839A5">
        <w:rPr>
          <w:sz w:val="16"/>
          <w:szCs w:val="16"/>
        </w:rPr>
        <w:t>2. Утвердить:</w:t>
      </w:r>
    </w:p>
    <w:p w:rsidR="005B7309" w:rsidRPr="004839A5" w:rsidRDefault="005B7309" w:rsidP="005B7309">
      <w:pPr>
        <w:ind w:left="1080" w:right="21"/>
        <w:jc w:val="both"/>
        <w:rPr>
          <w:sz w:val="16"/>
          <w:szCs w:val="16"/>
        </w:rPr>
      </w:pPr>
      <w:r w:rsidRPr="004839A5">
        <w:rPr>
          <w:sz w:val="16"/>
          <w:szCs w:val="16"/>
        </w:rPr>
        <w:t>1) Документацию об аукционе на право заключения договора аренды  муниципального имущества (приложение №1);</w:t>
      </w:r>
    </w:p>
    <w:p w:rsidR="005B7309" w:rsidRPr="004839A5" w:rsidRDefault="005B7309" w:rsidP="005B7309">
      <w:pPr>
        <w:ind w:left="1080" w:right="21"/>
        <w:jc w:val="both"/>
        <w:rPr>
          <w:sz w:val="16"/>
          <w:szCs w:val="16"/>
        </w:rPr>
      </w:pPr>
      <w:r w:rsidRPr="004839A5">
        <w:rPr>
          <w:sz w:val="16"/>
          <w:szCs w:val="16"/>
        </w:rPr>
        <w:t>2) Положение об аукционной  комиссии для проведения  торгов в форме аукциона на право заключения договора аренды   муниципального имущества (приложение № 2);</w:t>
      </w:r>
    </w:p>
    <w:p w:rsidR="005B7309" w:rsidRPr="004839A5" w:rsidRDefault="005B7309" w:rsidP="005B7309">
      <w:pPr>
        <w:ind w:left="1080"/>
        <w:jc w:val="both"/>
        <w:rPr>
          <w:sz w:val="16"/>
          <w:szCs w:val="16"/>
        </w:rPr>
      </w:pPr>
      <w:r w:rsidRPr="004839A5">
        <w:rPr>
          <w:sz w:val="16"/>
          <w:szCs w:val="16"/>
        </w:rPr>
        <w:t xml:space="preserve">3) Состав аукционной комиссии по отбору участников  на право заключения договора аренды муниципального имущества </w:t>
      </w:r>
    </w:p>
    <w:p w:rsidR="005B7309" w:rsidRPr="004839A5" w:rsidRDefault="005B7309" w:rsidP="005B7309">
      <w:pPr>
        <w:ind w:left="1080"/>
        <w:jc w:val="both"/>
        <w:rPr>
          <w:sz w:val="16"/>
          <w:szCs w:val="16"/>
        </w:rPr>
      </w:pPr>
      <w:r w:rsidRPr="004839A5">
        <w:rPr>
          <w:sz w:val="16"/>
          <w:szCs w:val="16"/>
        </w:rPr>
        <w:t>(приложение № 3).</w:t>
      </w:r>
    </w:p>
    <w:p w:rsidR="005B7309" w:rsidRPr="004839A5" w:rsidRDefault="005B7309" w:rsidP="005B7309">
      <w:pPr>
        <w:ind w:left="1080"/>
        <w:jc w:val="both"/>
        <w:rPr>
          <w:sz w:val="16"/>
          <w:szCs w:val="16"/>
        </w:rPr>
      </w:pPr>
    </w:p>
    <w:p w:rsidR="005B7309" w:rsidRPr="004839A5" w:rsidRDefault="005B7309" w:rsidP="005B7309">
      <w:pPr>
        <w:numPr>
          <w:ilvl w:val="0"/>
          <w:numId w:val="43"/>
        </w:numPr>
        <w:jc w:val="both"/>
        <w:rPr>
          <w:sz w:val="16"/>
          <w:szCs w:val="16"/>
        </w:rPr>
      </w:pPr>
      <w:r w:rsidRPr="004839A5">
        <w:rPr>
          <w:sz w:val="16"/>
          <w:szCs w:val="16"/>
        </w:rPr>
        <w:t>Опубликовать настоящее постановление в информационном бюллетене Большелукинского сельсовета «Большелукинские вести».</w:t>
      </w:r>
    </w:p>
    <w:p w:rsidR="005B7309" w:rsidRPr="004839A5" w:rsidRDefault="005B7309" w:rsidP="005B7309">
      <w:pPr>
        <w:numPr>
          <w:ilvl w:val="0"/>
          <w:numId w:val="43"/>
        </w:numPr>
        <w:jc w:val="both"/>
        <w:rPr>
          <w:sz w:val="16"/>
          <w:szCs w:val="16"/>
        </w:rPr>
      </w:pPr>
      <w:r w:rsidRPr="004839A5">
        <w:rPr>
          <w:sz w:val="16"/>
          <w:szCs w:val="16"/>
        </w:rPr>
        <w:lastRenderedPageBreak/>
        <w:t>Контроль за исполнением настоящего постановления возложить на  Главу администрации Большелукинского сельсовета Ю.В.Коровину.</w:t>
      </w:r>
    </w:p>
    <w:p w:rsidR="005B7309" w:rsidRPr="004839A5" w:rsidRDefault="005B7309" w:rsidP="005B7309">
      <w:pPr>
        <w:jc w:val="both"/>
        <w:rPr>
          <w:sz w:val="16"/>
          <w:szCs w:val="16"/>
        </w:rPr>
      </w:pPr>
    </w:p>
    <w:p w:rsidR="005B7309" w:rsidRPr="004839A5" w:rsidRDefault="005B7309" w:rsidP="005B7309">
      <w:pPr>
        <w:jc w:val="both"/>
        <w:rPr>
          <w:sz w:val="16"/>
          <w:szCs w:val="16"/>
        </w:rPr>
      </w:pPr>
    </w:p>
    <w:p w:rsidR="005B7309" w:rsidRPr="004839A5" w:rsidRDefault="005B7309" w:rsidP="005B7309">
      <w:pPr>
        <w:jc w:val="both"/>
        <w:rPr>
          <w:sz w:val="16"/>
          <w:szCs w:val="16"/>
        </w:rPr>
      </w:pPr>
    </w:p>
    <w:p w:rsidR="005B7309" w:rsidRPr="004839A5" w:rsidRDefault="005B7309" w:rsidP="005B7309">
      <w:pPr>
        <w:jc w:val="both"/>
        <w:rPr>
          <w:sz w:val="16"/>
          <w:szCs w:val="16"/>
        </w:rPr>
      </w:pPr>
      <w:r w:rsidRPr="004839A5">
        <w:rPr>
          <w:sz w:val="16"/>
          <w:szCs w:val="16"/>
        </w:rPr>
        <w:t xml:space="preserve">Глава администрации </w:t>
      </w:r>
    </w:p>
    <w:p w:rsidR="005B7309" w:rsidRPr="004839A5" w:rsidRDefault="005B7309" w:rsidP="005B7309">
      <w:pPr>
        <w:jc w:val="both"/>
        <w:rPr>
          <w:sz w:val="16"/>
          <w:szCs w:val="16"/>
        </w:rPr>
      </w:pPr>
      <w:r w:rsidRPr="004839A5">
        <w:rPr>
          <w:sz w:val="16"/>
          <w:szCs w:val="16"/>
        </w:rPr>
        <w:t>Большелукинского сельсовета</w:t>
      </w:r>
    </w:p>
    <w:p w:rsidR="005B7309" w:rsidRPr="004839A5" w:rsidRDefault="005B7309" w:rsidP="005B7309">
      <w:pPr>
        <w:jc w:val="both"/>
        <w:rPr>
          <w:sz w:val="16"/>
          <w:szCs w:val="16"/>
        </w:rPr>
      </w:pPr>
      <w:r w:rsidRPr="004839A5">
        <w:rPr>
          <w:sz w:val="16"/>
          <w:szCs w:val="16"/>
        </w:rPr>
        <w:t xml:space="preserve">Вадинского района Пензенской области                                                Ю.В.Коровин </w:t>
      </w:r>
    </w:p>
    <w:p w:rsidR="005B7309" w:rsidRPr="004839A5" w:rsidRDefault="005B7309" w:rsidP="005B7309">
      <w:pPr>
        <w:jc w:val="both"/>
        <w:rPr>
          <w:sz w:val="16"/>
          <w:szCs w:val="16"/>
        </w:rPr>
      </w:pPr>
    </w:p>
    <w:p w:rsidR="005B7309" w:rsidRPr="004839A5" w:rsidRDefault="005B7309" w:rsidP="005B7309">
      <w:pPr>
        <w:jc w:val="both"/>
        <w:rPr>
          <w:sz w:val="16"/>
          <w:szCs w:val="16"/>
        </w:rPr>
      </w:pPr>
    </w:p>
    <w:p w:rsidR="005B7309" w:rsidRPr="004839A5" w:rsidRDefault="005B7309" w:rsidP="005B7309">
      <w:pPr>
        <w:jc w:val="both"/>
        <w:rPr>
          <w:sz w:val="16"/>
          <w:szCs w:val="16"/>
        </w:rPr>
      </w:pPr>
    </w:p>
    <w:p w:rsidR="005B7309" w:rsidRPr="004839A5" w:rsidRDefault="005B7309" w:rsidP="005B7309">
      <w:pPr>
        <w:jc w:val="right"/>
        <w:rPr>
          <w:sz w:val="16"/>
          <w:szCs w:val="16"/>
        </w:rPr>
      </w:pPr>
      <w:r w:rsidRPr="004839A5">
        <w:rPr>
          <w:sz w:val="16"/>
          <w:szCs w:val="16"/>
        </w:rPr>
        <w:t>Приложение №1</w:t>
      </w:r>
    </w:p>
    <w:p w:rsidR="005B7309" w:rsidRPr="004839A5" w:rsidRDefault="005B7309" w:rsidP="005B7309">
      <w:pPr>
        <w:jc w:val="right"/>
        <w:rPr>
          <w:sz w:val="16"/>
          <w:szCs w:val="16"/>
        </w:rPr>
      </w:pPr>
      <w:r w:rsidRPr="004839A5">
        <w:rPr>
          <w:sz w:val="16"/>
          <w:szCs w:val="16"/>
        </w:rPr>
        <w:t>к постановлению администрации</w:t>
      </w:r>
    </w:p>
    <w:p w:rsidR="005B7309" w:rsidRPr="004839A5" w:rsidRDefault="005B7309" w:rsidP="005B7309">
      <w:pPr>
        <w:jc w:val="right"/>
        <w:rPr>
          <w:sz w:val="16"/>
          <w:szCs w:val="16"/>
        </w:rPr>
      </w:pPr>
      <w:r w:rsidRPr="004839A5">
        <w:rPr>
          <w:sz w:val="16"/>
          <w:szCs w:val="16"/>
        </w:rPr>
        <w:t>Большелукинского сельсовета</w:t>
      </w:r>
    </w:p>
    <w:p w:rsidR="005B7309" w:rsidRPr="004839A5" w:rsidRDefault="005B7309" w:rsidP="005B7309">
      <w:pPr>
        <w:jc w:val="right"/>
        <w:rPr>
          <w:sz w:val="16"/>
          <w:szCs w:val="16"/>
        </w:rPr>
      </w:pPr>
      <w:r w:rsidRPr="004839A5">
        <w:rPr>
          <w:sz w:val="16"/>
          <w:szCs w:val="16"/>
        </w:rPr>
        <w:t xml:space="preserve">от 15.03.2020  №  13 </w:t>
      </w:r>
    </w:p>
    <w:p w:rsidR="005B7309" w:rsidRPr="004839A5" w:rsidRDefault="005B7309" w:rsidP="005B7309">
      <w:pPr>
        <w:jc w:val="both"/>
        <w:rPr>
          <w:sz w:val="16"/>
          <w:szCs w:val="16"/>
        </w:rPr>
      </w:pPr>
    </w:p>
    <w:p w:rsidR="005B7309" w:rsidRPr="004839A5" w:rsidRDefault="005B7309" w:rsidP="005B7309">
      <w:pPr>
        <w:spacing w:before="100" w:beforeAutospacing="1" w:after="100" w:afterAutospacing="1"/>
        <w:jc w:val="both"/>
        <w:rPr>
          <w:color w:val="000000"/>
          <w:sz w:val="16"/>
          <w:szCs w:val="16"/>
        </w:rPr>
      </w:pPr>
    </w:p>
    <w:p w:rsidR="005B7309" w:rsidRPr="004839A5" w:rsidRDefault="005B7309" w:rsidP="005B7309">
      <w:pPr>
        <w:spacing w:before="100" w:beforeAutospacing="1" w:after="100" w:afterAutospacing="1"/>
        <w:jc w:val="both"/>
        <w:rPr>
          <w:color w:val="000000"/>
          <w:sz w:val="16"/>
          <w:szCs w:val="16"/>
        </w:rPr>
      </w:pPr>
    </w:p>
    <w:p w:rsidR="005B7309" w:rsidRPr="004839A5" w:rsidRDefault="005B7309" w:rsidP="005B7309">
      <w:pPr>
        <w:spacing w:before="100" w:beforeAutospacing="1" w:after="100" w:afterAutospacing="1"/>
        <w:jc w:val="both"/>
        <w:rPr>
          <w:color w:val="000000"/>
          <w:sz w:val="16"/>
          <w:szCs w:val="16"/>
        </w:rPr>
      </w:pPr>
    </w:p>
    <w:p w:rsidR="005B7309" w:rsidRPr="004839A5" w:rsidRDefault="005B7309" w:rsidP="005B7309">
      <w:pPr>
        <w:spacing w:before="100" w:beforeAutospacing="1" w:after="100" w:afterAutospacing="1"/>
        <w:jc w:val="center"/>
        <w:rPr>
          <w:b/>
          <w:color w:val="000000"/>
          <w:sz w:val="16"/>
          <w:szCs w:val="16"/>
        </w:rPr>
      </w:pPr>
      <w:r w:rsidRPr="004839A5">
        <w:rPr>
          <w:b/>
          <w:color w:val="000000"/>
          <w:sz w:val="16"/>
          <w:szCs w:val="16"/>
        </w:rPr>
        <w:t>ДОКУМЕНТАЦИЯ</w:t>
      </w:r>
    </w:p>
    <w:p w:rsidR="005B7309" w:rsidRPr="004839A5" w:rsidRDefault="005B7309" w:rsidP="005B7309">
      <w:pPr>
        <w:spacing w:before="100" w:beforeAutospacing="1" w:after="100" w:afterAutospacing="1"/>
        <w:jc w:val="center"/>
        <w:rPr>
          <w:b/>
          <w:color w:val="000000"/>
          <w:sz w:val="16"/>
          <w:szCs w:val="16"/>
        </w:rPr>
      </w:pPr>
      <w:r w:rsidRPr="004839A5">
        <w:rPr>
          <w:b/>
          <w:color w:val="000000"/>
          <w:sz w:val="16"/>
          <w:szCs w:val="16"/>
        </w:rPr>
        <w:t>для проведения аукциона на право заключения договора аренды муниципального имущества</w:t>
      </w:r>
    </w:p>
    <w:p w:rsidR="005B7309" w:rsidRPr="004839A5" w:rsidRDefault="005B7309" w:rsidP="005B7309">
      <w:pPr>
        <w:spacing w:before="100" w:beforeAutospacing="1" w:after="240"/>
        <w:jc w:val="both"/>
        <w:rPr>
          <w:color w:val="000000"/>
          <w:sz w:val="16"/>
          <w:szCs w:val="16"/>
        </w:rPr>
      </w:pPr>
    </w:p>
    <w:p w:rsidR="005B7309" w:rsidRPr="004839A5" w:rsidRDefault="005B7309" w:rsidP="005B7309">
      <w:pPr>
        <w:pageBreakBefore/>
        <w:spacing w:before="100" w:beforeAutospacing="1" w:after="100" w:afterAutospacing="1"/>
        <w:jc w:val="both"/>
        <w:rPr>
          <w:b/>
          <w:bCs/>
          <w:color w:val="000000"/>
          <w:sz w:val="16"/>
          <w:szCs w:val="16"/>
        </w:rPr>
      </w:pPr>
      <w:r w:rsidRPr="004839A5">
        <w:rPr>
          <w:b/>
          <w:bCs/>
          <w:color w:val="000000"/>
          <w:sz w:val="16"/>
          <w:szCs w:val="16"/>
        </w:rPr>
        <w:lastRenderedPageBreak/>
        <w:t>Раздел 1. Общие положения.</w:t>
      </w:r>
    </w:p>
    <w:p w:rsidR="005B7309" w:rsidRPr="004839A5" w:rsidRDefault="005B7309" w:rsidP="005B7309">
      <w:pPr>
        <w:ind w:firstLine="567"/>
        <w:jc w:val="both"/>
        <w:rPr>
          <w:color w:val="000000"/>
          <w:sz w:val="16"/>
          <w:szCs w:val="16"/>
        </w:rPr>
      </w:pPr>
      <w:r w:rsidRPr="004839A5">
        <w:rPr>
          <w:color w:val="000000"/>
          <w:sz w:val="16"/>
          <w:szCs w:val="16"/>
        </w:rPr>
        <w:t>1.1.Настоящая документация об аукционе разработана в соответствии со статьей 17.1 Федерального закона «О защите конкуренции» от 26.07.2006 г. № 135-ФЗ и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утвержденными Приказом ФАС от 10.02.2010 № 67 (далее Правила № 67).</w:t>
      </w:r>
    </w:p>
    <w:p w:rsidR="005B7309" w:rsidRPr="004839A5" w:rsidRDefault="005B7309" w:rsidP="005B7309">
      <w:pPr>
        <w:ind w:firstLine="539"/>
        <w:jc w:val="both"/>
        <w:rPr>
          <w:color w:val="000000"/>
          <w:sz w:val="16"/>
          <w:szCs w:val="16"/>
        </w:rPr>
      </w:pPr>
      <w:r w:rsidRPr="004839A5">
        <w:rPr>
          <w:color w:val="000000"/>
          <w:sz w:val="16"/>
          <w:szCs w:val="16"/>
        </w:rPr>
        <w:t>1.2. Наименование, место нахождения, почтовый адрес, адрес электронной почты и номер контактного телефона организатора аукциона указаны в пункте 1 Информационной карты аукциона (Приложение № 1 к документации об аукционе) (далее – Информационная карта).</w:t>
      </w:r>
    </w:p>
    <w:p w:rsidR="005B7309" w:rsidRPr="004839A5" w:rsidRDefault="005B7309" w:rsidP="005B7309">
      <w:pPr>
        <w:ind w:firstLine="539"/>
        <w:jc w:val="both"/>
        <w:rPr>
          <w:color w:val="000000"/>
          <w:sz w:val="16"/>
          <w:szCs w:val="16"/>
        </w:rPr>
      </w:pPr>
      <w:r w:rsidRPr="004839A5">
        <w:rPr>
          <w:color w:val="000000"/>
          <w:sz w:val="16"/>
          <w:szCs w:val="16"/>
        </w:rPr>
        <w:t>1.3. Наименование, место нахождения, почтовый адрес, адрес электронной почты и номер контактного телефона специализированной организации, привлекаемой организатором аукциона для осуществления функций по организации и проведению аукциона, указаны в пункте 2 Информационной карты .</w:t>
      </w:r>
    </w:p>
    <w:p w:rsidR="005B7309" w:rsidRPr="004839A5" w:rsidRDefault="005B7309" w:rsidP="005B7309">
      <w:pPr>
        <w:ind w:firstLine="539"/>
        <w:jc w:val="both"/>
        <w:rPr>
          <w:color w:val="000000"/>
          <w:sz w:val="16"/>
          <w:szCs w:val="16"/>
        </w:rPr>
      </w:pPr>
      <w:r w:rsidRPr="004839A5">
        <w:rPr>
          <w:color w:val="000000"/>
          <w:sz w:val="16"/>
          <w:szCs w:val="16"/>
        </w:rPr>
        <w:t>1.4. Место расположения, описание и технические характеристики муниципального имущества, права на которое передаются по договору аренды (далее договор), в том числе площадь помещения, здания, строения или сооружения указаны в пункте 3 Информационной карты.</w:t>
      </w:r>
    </w:p>
    <w:p w:rsidR="005B7309" w:rsidRPr="004839A5" w:rsidRDefault="005B7309" w:rsidP="005B7309">
      <w:pPr>
        <w:ind w:firstLine="539"/>
        <w:jc w:val="both"/>
        <w:rPr>
          <w:color w:val="000000"/>
          <w:sz w:val="16"/>
          <w:szCs w:val="16"/>
        </w:rPr>
      </w:pPr>
      <w:r w:rsidRPr="004839A5">
        <w:rPr>
          <w:color w:val="000000"/>
          <w:sz w:val="16"/>
          <w:szCs w:val="16"/>
        </w:rPr>
        <w:t>1.5. Целевое назначение муниципального имущества, права на которое передаются по договору указаны в пункте 4 Информационной карты.</w:t>
      </w:r>
    </w:p>
    <w:p w:rsidR="005B7309" w:rsidRPr="004839A5" w:rsidRDefault="005B7309" w:rsidP="005B7309">
      <w:pPr>
        <w:ind w:firstLine="539"/>
        <w:jc w:val="both"/>
        <w:rPr>
          <w:color w:val="000000"/>
          <w:sz w:val="16"/>
          <w:szCs w:val="16"/>
        </w:rPr>
      </w:pPr>
      <w:r w:rsidRPr="004839A5">
        <w:rPr>
          <w:color w:val="000000"/>
          <w:sz w:val="16"/>
          <w:szCs w:val="16"/>
        </w:rPr>
        <w:t>1.6. Требования к техническому состоянию государственного имущества, права на которое передаются по договору, которым это имущество должно соответствовать на момент окончания срока договора указаны в пункте 5 Информационной карты.</w:t>
      </w:r>
    </w:p>
    <w:p w:rsidR="005B7309" w:rsidRPr="004839A5" w:rsidRDefault="005B7309" w:rsidP="005B7309">
      <w:pPr>
        <w:ind w:firstLine="539"/>
        <w:jc w:val="both"/>
        <w:rPr>
          <w:color w:val="000000"/>
          <w:sz w:val="16"/>
          <w:szCs w:val="16"/>
        </w:rPr>
      </w:pPr>
      <w:r w:rsidRPr="004839A5">
        <w:rPr>
          <w:color w:val="000000"/>
          <w:sz w:val="16"/>
          <w:szCs w:val="16"/>
        </w:rPr>
        <w:t>1.7. Начальная (минимальная) цена договора, права на которое передаются по договору, указаны в пункте 6 Информационной карты.</w:t>
      </w:r>
    </w:p>
    <w:p w:rsidR="005B7309" w:rsidRPr="004839A5" w:rsidRDefault="005B7309" w:rsidP="005B7309">
      <w:pPr>
        <w:ind w:firstLine="539"/>
        <w:jc w:val="both"/>
        <w:rPr>
          <w:color w:val="000000"/>
          <w:sz w:val="16"/>
          <w:szCs w:val="16"/>
        </w:rPr>
      </w:pPr>
      <w:r w:rsidRPr="004839A5">
        <w:rPr>
          <w:color w:val="000000"/>
          <w:sz w:val="16"/>
          <w:szCs w:val="16"/>
        </w:rPr>
        <w:t>1.8. Срок, в течение которого победитель аукциона должен подписать проект договора, указан в пункте 24 Информационной карты.</w:t>
      </w:r>
    </w:p>
    <w:p w:rsidR="005B7309" w:rsidRPr="004839A5" w:rsidRDefault="005B7309" w:rsidP="005B7309">
      <w:pPr>
        <w:ind w:firstLine="539"/>
        <w:jc w:val="both"/>
        <w:rPr>
          <w:color w:val="000000"/>
          <w:sz w:val="16"/>
          <w:szCs w:val="16"/>
        </w:rPr>
      </w:pPr>
      <w:r w:rsidRPr="004839A5">
        <w:rPr>
          <w:color w:val="000000"/>
          <w:sz w:val="16"/>
          <w:szCs w:val="16"/>
        </w:rPr>
        <w:t>1.9. Срок, в течение которого организатор аукциона вправе отказаться от проведения аукциона указан в пункте 25 Информационной карты. При этом организатор аукциона вправе отказаться от проведения аукциона не позднее чем за три дня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При этом организатор аукциона возвращает заявителям задаток в течение пяти рабочих дней с даты принятия решения об отказе от проведения аукциона.</w:t>
      </w:r>
    </w:p>
    <w:p w:rsidR="005B7309" w:rsidRPr="004839A5" w:rsidRDefault="005B7309" w:rsidP="005B7309">
      <w:pPr>
        <w:ind w:firstLine="539"/>
        <w:jc w:val="both"/>
        <w:rPr>
          <w:color w:val="000000"/>
          <w:sz w:val="16"/>
          <w:szCs w:val="16"/>
        </w:rPr>
      </w:pPr>
      <w:r w:rsidRPr="004839A5">
        <w:rPr>
          <w:color w:val="000000"/>
          <w:sz w:val="16"/>
          <w:szCs w:val="16"/>
        </w:rPr>
        <w:t xml:space="preserve">1.10. Место, дата и время начала рассмотрения заявок на участие в аукционе указаны в пункте 8 Информационной карты. </w:t>
      </w:r>
    </w:p>
    <w:p w:rsidR="005B7309" w:rsidRPr="004839A5" w:rsidRDefault="005B7309" w:rsidP="005B7309">
      <w:pPr>
        <w:ind w:firstLine="539"/>
        <w:jc w:val="both"/>
        <w:rPr>
          <w:color w:val="000000"/>
          <w:sz w:val="16"/>
          <w:szCs w:val="16"/>
        </w:rPr>
      </w:pPr>
      <w:r w:rsidRPr="004839A5">
        <w:rPr>
          <w:color w:val="FF0000"/>
          <w:sz w:val="16"/>
          <w:szCs w:val="16"/>
        </w:rPr>
        <w:t>1.11</w:t>
      </w:r>
      <w:r w:rsidRPr="004839A5">
        <w:rPr>
          <w:color w:val="000000"/>
          <w:sz w:val="16"/>
          <w:szCs w:val="16"/>
        </w:rPr>
        <w:t xml:space="preserve">. Место, дата и время проведения аукциона указаны в пункте 9 Информационной карты. </w:t>
      </w:r>
    </w:p>
    <w:p w:rsidR="005B7309" w:rsidRPr="004839A5" w:rsidRDefault="005B7309" w:rsidP="005B7309">
      <w:pPr>
        <w:ind w:firstLine="539"/>
        <w:jc w:val="both"/>
        <w:rPr>
          <w:color w:val="000000"/>
          <w:sz w:val="16"/>
          <w:szCs w:val="16"/>
        </w:rPr>
      </w:pPr>
      <w:r w:rsidRPr="004839A5">
        <w:rPr>
          <w:color w:val="000000"/>
          <w:sz w:val="16"/>
          <w:szCs w:val="16"/>
        </w:rPr>
        <w:t>1.12.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5B7309" w:rsidRPr="004839A5" w:rsidRDefault="005B7309" w:rsidP="005B7309">
      <w:pPr>
        <w:ind w:firstLine="539"/>
        <w:jc w:val="both"/>
        <w:rPr>
          <w:color w:val="000000"/>
          <w:sz w:val="16"/>
          <w:szCs w:val="16"/>
        </w:rPr>
      </w:pPr>
      <w:r w:rsidRPr="004839A5">
        <w:rPr>
          <w:color w:val="000000"/>
          <w:sz w:val="16"/>
          <w:szCs w:val="16"/>
        </w:rPr>
        <w:t>1.13. При заключении и исполнении договора изменение условий договора, указанных в настоящей документации об аукционе, по соглашению сторон и в одностороннем порядке не допускается.</w:t>
      </w:r>
    </w:p>
    <w:p w:rsidR="005B7309" w:rsidRPr="004839A5" w:rsidRDefault="005B7309" w:rsidP="005B7309">
      <w:pPr>
        <w:jc w:val="both"/>
        <w:rPr>
          <w:color w:val="000000"/>
          <w:sz w:val="16"/>
          <w:szCs w:val="16"/>
        </w:rPr>
      </w:pPr>
      <w:r w:rsidRPr="004839A5">
        <w:rPr>
          <w:b/>
          <w:bCs/>
          <w:color w:val="000000"/>
          <w:sz w:val="16"/>
          <w:szCs w:val="16"/>
        </w:rPr>
        <w:t>Раздел 2. 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w:t>
      </w:r>
    </w:p>
    <w:p w:rsidR="005B7309" w:rsidRPr="004839A5" w:rsidRDefault="005B7309" w:rsidP="005B7309">
      <w:pPr>
        <w:ind w:firstLine="539"/>
        <w:jc w:val="both"/>
        <w:rPr>
          <w:color w:val="000000"/>
          <w:sz w:val="16"/>
          <w:szCs w:val="16"/>
        </w:rPr>
      </w:pPr>
      <w:r w:rsidRPr="004839A5">
        <w:rPr>
          <w:color w:val="000000"/>
          <w:sz w:val="16"/>
          <w:szCs w:val="16"/>
        </w:rPr>
        <w:t>2.1. При проведении аукциона организатор торгов, специализированная организация обеспечивают размещение документации об аукционе на официальном сайте торгов (в срок не менее чем за тридцать дней до даты окончания подачи заявок на участие в аукционе, одновременно с размещением извещения о проведении аукциона). Документация об аукционе доступна для ознакомления на официальном сайте торгов без взимания платы.</w:t>
      </w:r>
    </w:p>
    <w:p w:rsidR="005B7309" w:rsidRPr="004839A5" w:rsidRDefault="005B7309" w:rsidP="005B7309">
      <w:pPr>
        <w:ind w:firstLine="539"/>
        <w:jc w:val="both"/>
        <w:rPr>
          <w:color w:val="000000"/>
          <w:sz w:val="16"/>
          <w:szCs w:val="16"/>
        </w:rPr>
      </w:pPr>
      <w:r w:rsidRPr="004839A5">
        <w:rPr>
          <w:color w:val="000000"/>
          <w:sz w:val="16"/>
          <w:szCs w:val="16"/>
        </w:rPr>
        <w:t>2.2. Электронный адрес сайта в сети "Интернет", на котором размещена документация об аукционе, указан в пункте 10 Информационной карты.</w:t>
      </w:r>
    </w:p>
    <w:p w:rsidR="005B7309" w:rsidRPr="004839A5" w:rsidRDefault="005B7309" w:rsidP="005B7309">
      <w:pPr>
        <w:ind w:firstLine="539"/>
        <w:jc w:val="both"/>
        <w:rPr>
          <w:color w:val="000000"/>
          <w:sz w:val="16"/>
          <w:szCs w:val="16"/>
        </w:rPr>
      </w:pPr>
      <w:r w:rsidRPr="004839A5">
        <w:rPr>
          <w:color w:val="000000"/>
          <w:sz w:val="16"/>
          <w:szCs w:val="16"/>
        </w:rPr>
        <w:t xml:space="preserve">2.3. Срок и порядок предоставления документации об аукционе: 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документацию об аукционе в порядке, указанном в извещении о проведении аукциона. </w:t>
      </w:r>
    </w:p>
    <w:p w:rsidR="005B7309" w:rsidRPr="004839A5" w:rsidRDefault="005B7309" w:rsidP="005B7309">
      <w:pPr>
        <w:ind w:firstLine="539"/>
        <w:jc w:val="both"/>
        <w:rPr>
          <w:color w:val="000000"/>
          <w:sz w:val="16"/>
          <w:szCs w:val="16"/>
        </w:rPr>
      </w:pPr>
      <w:r w:rsidRPr="004839A5">
        <w:rPr>
          <w:color w:val="000000"/>
          <w:sz w:val="16"/>
          <w:szCs w:val="16"/>
        </w:rPr>
        <w:t xml:space="preserve">2.4. Плата за предоставление аукционной документации </w:t>
      </w:r>
      <w:r w:rsidRPr="004839A5">
        <w:rPr>
          <w:b/>
          <w:bCs/>
          <w:i/>
          <w:iCs/>
          <w:color w:val="000000"/>
          <w:sz w:val="16"/>
          <w:szCs w:val="16"/>
        </w:rPr>
        <w:t>не предусмотрена</w:t>
      </w:r>
      <w:r w:rsidRPr="004839A5">
        <w:rPr>
          <w:color w:val="000000"/>
          <w:sz w:val="16"/>
          <w:szCs w:val="16"/>
        </w:rPr>
        <w:t>. Предоставление документации об аукционе, в том числе в форме электронного документа, осуществляется без взимания платы.</w:t>
      </w:r>
    </w:p>
    <w:p w:rsidR="005B7309" w:rsidRPr="004839A5" w:rsidRDefault="005B7309" w:rsidP="005B7309">
      <w:pPr>
        <w:ind w:firstLine="539"/>
        <w:jc w:val="both"/>
        <w:rPr>
          <w:color w:val="000000"/>
          <w:sz w:val="16"/>
          <w:szCs w:val="16"/>
        </w:rPr>
      </w:pPr>
      <w:r w:rsidRPr="004839A5">
        <w:rPr>
          <w:color w:val="000000"/>
          <w:sz w:val="16"/>
          <w:szCs w:val="16"/>
        </w:rPr>
        <w:t xml:space="preserve">2.5. Место предоставления документации об аукционе указано в пункте 13 Информационной карты. </w:t>
      </w:r>
    </w:p>
    <w:p w:rsidR="005B7309" w:rsidRPr="004839A5" w:rsidRDefault="005B7309" w:rsidP="005B7309">
      <w:pPr>
        <w:ind w:firstLine="539"/>
        <w:jc w:val="both"/>
        <w:rPr>
          <w:color w:val="000000"/>
          <w:sz w:val="16"/>
          <w:szCs w:val="16"/>
        </w:rPr>
      </w:pPr>
      <w:r w:rsidRPr="004839A5">
        <w:rPr>
          <w:color w:val="000000"/>
          <w:sz w:val="16"/>
          <w:szCs w:val="16"/>
        </w:rPr>
        <w:t>2.6. Предоставление документации об аукционе до размещения на официальном сайте торгов извещения о проведении аукциона не допускается.</w:t>
      </w:r>
    </w:p>
    <w:p w:rsidR="005B7309" w:rsidRPr="004839A5" w:rsidRDefault="005B7309" w:rsidP="005B7309">
      <w:pPr>
        <w:ind w:firstLine="539"/>
        <w:jc w:val="both"/>
        <w:rPr>
          <w:color w:val="000000"/>
          <w:sz w:val="16"/>
          <w:szCs w:val="16"/>
        </w:rPr>
      </w:pPr>
      <w:r w:rsidRPr="004839A5">
        <w:rPr>
          <w:color w:val="000000"/>
          <w:sz w:val="16"/>
          <w:szCs w:val="16"/>
        </w:rPr>
        <w:t>2.7. Документация об аукционе, размещенная на официальном сайте торгов, соответствует документации об аукционе, предоставляемой в порядке, установленном разделом 2 настоящей документации об аукционе.</w:t>
      </w:r>
    </w:p>
    <w:p w:rsidR="005B7309" w:rsidRPr="004839A5" w:rsidRDefault="005B7309" w:rsidP="005B7309">
      <w:pPr>
        <w:ind w:firstLine="539"/>
        <w:jc w:val="both"/>
        <w:rPr>
          <w:b/>
          <w:bCs/>
          <w:color w:val="000000"/>
          <w:sz w:val="16"/>
          <w:szCs w:val="16"/>
        </w:rPr>
      </w:pPr>
      <w:r w:rsidRPr="004839A5">
        <w:rPr>
          <w:b/>
          <w:bCs/>
          <w:color w:val="000000"/>
          <w:sz w:val="16"/>
          <w:szCs w:val="16"/>
        </w:rPr>
        <w:t>Раздел 3. Требования к содержанию, составу и форме заявки на участие в аукционе.</w:t>
      </w:r>
    </w:p>
    <w:p w:rsidR="005B7309" w:rsidRPr="004839A5" w:rsidRDefault="005B7309" w:rsidP="005B7309">
      <w:pPr>
        <w:ind w:firstLine="567"/>
        <w:jc w:val="both"/>
        <w:rPr>
          <w:color w:val="000000"/>
          <w:sz w:val="16"/>
          <w:szCs w:val="16"/>
        </w:rPr>
      </w:pPr>
      <w:r w:rsidRPr="004839A5">
        <w:rPr>
          <w:color w:val="000000"/>
          <w:sz w:val="16"/>
          <w:szCs w:val="16"/>
        </w:rPr>
        <w:t>3.1. Форма заявки, в том числе, подаваемая в форме электронного документа, указана в Приложении № 2 к настоящей документации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rsidR="005B7309" w:rsidRPr="004839A5" w:rsidRDefault="005B7309" w:rsidP="005B7309">
      <w:pPr>
        <w:ind w:firstLine="539"/>
        <w:jc w:val="both"/>
        <w:rPr>
          <w:color w:val="000000"/>
          <w:sz w:val="16"/>
          <w:szCs w:val="16"/>
        </w:rPr>
      </w:pPr>
      <w:r w:rsidRPr="004839A5">
        <w:rPr>
          <w:color w:val="000000"/>
          <w:sz w:val="16"/>
          <w:szCs w:val="16"/>
        </w:rPr>
        <w:t>3.2. Заявка, в том числе, подаваемая в форме электронного документа, на участие в аукционе должна содержать:</w:t>
      </w:r>
    </w:p>
    <w:p w:rsidR="005B7309" w:rsidRPr="004839A5" w:rsidRDefault="005B7309" w:rsidP="005B7309">
      <w:pPr>
        <w:ind w:firstLine="539"/>
        <w:jc w:val="both"/>
        <w:rPr>
          <w:color w:val="000000"/>
          <w:sz w:val="16"/>
          <w:szCs w:val="16"/>
        </w:rPr>
      </w:pPr>
      <w:r w:rsidRPr="004839A5">
        <w:rPr>
          <w:color w:val="000000"/>
          <w:sz w:val="16"/>
          <w:szCs w:val="16"/>
        </w:rPr>
        <w:t>1) сведения и документы о заявителе, подавшем такую заявку:</w:t>
      </w:r>
    </w:p>
    <w:p w:rsidR="005B7309" w:rsidRPr="004839A5" w:rsidRDefault="005B7309" w:rsidP="005B7309">
      <w:pPr>
        <w:ind w:firstLine="539"/>
        <w:jc w:val="both"/>
        <w:rPr>
          <w:color w:val="000000"/>
          <w:sz w:val="16"/>
          <w:szCs w:val="16"/>
        </w:rPr>
      </w:pPr>
      <w:r w:rsidRPr="004839A5">
        <w:rPr>
          <w:color w:val="000000"/>
          <w:sz w:val="16"/>
          <w:szCs w:val="16"/>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5B7309" w:rsidRPr="004839A5" w:rsidRDefault="005B7309" w:rsidP="005B7309">
      <w:pPr>
        <w:ind w:firstLine="539"/>
        <w:jc w:val="both"/>
        <w:rPr>
          <w:color w:val="000000"/>
          <w:sz w:val="16"/>
          <w:szCs w:val="16"/>
        </w:rPr>
      </w:pPr>
      <w:r w:rsidRPr="004839A5">
        <w:rPr>
          <w:color w:val="000000"/>
          <w:sz w:val="16"/>
          <w:szCs w:val="16"/>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5B7309" w:rsidRPr="004839A5" w:rsidRDefault="005B7309" w:rsidP="005B7309">
      <w:pPr>
        <w:ind w:firstLine="539"/>
        <w:jc w:val="both"/>
        <w:rPr>
          <w:color w:val="000000"/>
          <w:sz w:val="16"/>
          <w:szCs w:val="16"/>
        </w:rPr>
      </w:pPr>
      <w:r w:rsidRPr="004839A5">
        <w:rPr>
          <w:color w:val="000000"/>
          <w:sz w:val="16"/>
          <w:szCs w:val="16"/>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5B7309" w:rsidRPr="004839A5" w:rsidRDefault="005B7309" w:rsidP="005B7309">
      <w:pPr>
        <w:ind w:firstLine="539"/>
        <w:jc w:val="both"/>
        <w:rPr>
          <w:color w:val="000000"/>
          <w:sz w:val="16"/>
          <w:szCs w:val="16"/>
        </w:rPr>
      </w:pPr>
      <w:r w:rsidRPr="004839A5">
        <w:rPr>
          <w:color w:val="000000"/>
          <w:sz w:val="16"/>
          <w:szCs w:val="16"/>
        </w:rPr>
        <w:t>г) копии учредительных документов заявителя (для юридических лиц);</w:t>
      </w:r>
    </w:p>
    <w:p w:rsidR="005B7309" w:rsidRPr="004839A5" w:rsidRDefault="005B7309" w:rsidP="005B7309">
      <w:pPr>
        <w:ind w:firstLine="539"/>
        <w:jc w:val="both"/>
        <w:rPr>
          <w:color w:val="000000"/>
          <w:sz w:val="16"/>
          <w:szCs w:val="16"/>
        </w:rPr>
      </w:pPr>
      <w:r w:rsidRPr="004839A5">
        <w:rPr>
          <w:color w:val="000000"/>
          <w:sz w:val="16"/>
          <w:szCs w:val="16"/>
        </w:rPr>
        <w:lastRenderedPageBreak/>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являются крупной сделкой;</w:t>
      </w:r>
    </w:p>
    <w:p w:rsidR="005B7309" w:rsidRPr="004839A5" w:rsidRDefault="005B7309" w:rsidP="005B7309">
      <w:pPr>
        <w:ind w:firstLine="539"/>
        <w:jc w:val="both"/>
        <w:rPr>
          <w:color w:val="000000"/>
          <w:sz w:val="16"/>
          <w:szCs w:val="16"/>
        </w:rPr>
      </w:pPr>
      <w:r w:rsidRPr="004839A5">
        <w:rPr>
          <w:color w:val="000000"/>
          <w:sz w:val="16"/>
          <w:szCs w:val="16"/>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5B7309" w:rsidRPr="004839A5" w:rsidRDefault="005B7309" w:rsidP="005B7309">
      <w:pPr>
        <w:ind w:firstLine="539"/>
        <w:jc w:val="both"/>
        <w:rPr>
          <w:color w:val="000000"/>
          <w:sz w:val="16"/>
          <w:szCs w:val="16"/>
        </w:rPr>
      </w:pPr>
      <w:r w:rsidRPr="004839A5">
        <w:rPr>
          <w:color w:val="000000"/>
          <w:sz w:val="16"/>
          <w:szCs w:val="16"/>
        </w:rPr>
        <w:t>2)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РФ;</w:t>
      </w:r>
    </w:p>
    <w:p w:rsidR="005B7309" w:rsidRPr="004839A5" w:rsidRDefault="005B7309" w:rsidP="005B7309">
      <w:pPr>
        <w:ind w:firstLine="539"/>
        <w:jc w:val="both"/>
        <w:rPr>
          <w:color w:val="000000"/>
          <w:sz w:val="16"/>
          <w:szCs w:val="16"/>
        </w:rPr>
      </w:pPr>
      <w:r w:rsidRPr="004839A5">
        <w:rPr>
          <w:color w:val="000000"/>
          <w:sz w:val="16"/>
          <w:szCs w:val="16"/>
        </w:rPr>
        <w:t>3) документы или копии документов, подтверждающие внесение задатка (платежное поручение, подтверждающее перечисление задатка).</w:t>
      </w:r>
    </w:p>
    <w:p w:rsidR="005B7309" w:rsidRPr="004839A5" w:rsidRDefault="005B7309" w:rsidP="005B7309">
      <w:pPr>
        <w:ind w:firstLine="539"/>
        <w:jc w:val="both"/>
        <w:rPr>
          <w:b/>
          <w:bCs/>
          <w:color w:val="000000"/>
          <w:sz w:val="16"/>
          <w:szCs w:val="16"/>
        </w:rPr>
      </w:pPr>
      <w:r w:rsidRPr="004839A5">
        <w:rPr>
          <w:b/>
          <w:bCs/>
          <w:color w:val="000000"/>
          <w:sz w:val="16"/>
          <w:szCs w:val="16"/>
        </w:rPr>
        <w:t>Раздел 4. Инструкция по заполнению заявки на участие в аукционе.</w:t>
      </w:r>
    </w:p>
    <w:p w:rsidR="005B7309" w:rsidRPr="004839A5" w:rsidRDefault="005B7309" w:rsidP="005B7309">
      <w:pPr>
        <w:ind w:firstLine="539"/>
        <w:jc w:val="both"/>
        <w:rPr>
          <w:color w:val="000000"/>
          <w:sz w:val="16"/>
          <w:szCs w:val="16"/>
        </w:rPr>
      </w:pPr>
      <w:r w:rsidRPr="004839A5">
        <w:rPr>
          <w:color w:val="000000"/>
          <w:sz w:val="16"/>
          <w:szCs w:val="16"/>
        </w:rPr>
        <w:t>4.1. Заявка на участие в аукционе оформляется на русском языке, разборчивыми печатными буквами.</w:t>
      </w:r>
    </w:p>
    <w:p w:rsidR="005B7309" w:rsidRPr="004839A5" w:rsidRDefault="005B7309" w:rsidP="005B7309">
      <w:pPr>
        <w:ind w:firstLine="539"/>
        <w:jc w:val="both"/>
        <w:rPr>
          <w:color w:val="000000"/>
          <w:sz w:val="16"/>
          <w:szCs w:val="16"/>
        </w:rPr>
      </w:pPr>
      <w:r w:rsidRPr="004839A5">
        <w:rPr>
          <w:color w:val="000000"/>
          <w:sz w:val="16"/>
          <w:szCs w:val="16"/>
        </w:rPr>
        <w:t xml:space="preserve">4.2. Заявка удостоверяется подписью уполномоченного лица заявителя и заверяется печатью (для юридического лица – обязательно, для индивидуального предпринимателя – при наличии печати). </w:t>
      </w:r>
    </w:p>
    <w:p w:rsidR="005B7309" w:rsidRPr="004839A5" w:rsidRDefault="005B7309" w:rsidP="005B7309">
      <w:pPr>
        <w:ind w:firstLine="539"/>
        <w:jc w:val="both"/>
        <w:rPr>
          <w:color w:val="000000"/>
          <w:sz w:val="16"/>
          <w:szCs w:val="16"/>
        </w:rPr>
      </w:pPr>
      <w:r w:rsidRPr="004839A5">
        <w:rPr>
          <w:color w:val="000000"/>
          <w:sz w:val="16"/>
          <w:szCs w:val="16"/>
        </w:rPr>
        <w:t>4.3. Сведения и документы, содержащиеся в заявке, не должны допускать двусмысленного толкования.</w:t>
      </w:r>
    </w:p>
    <w:p w:rsidR="005B7309" w:rsidRPr="004839A5" w:rsidRDefault="005B7309" w:rsidP="005B7309">
      <w:pPr>
        <w:ind w:firstLine="539"/>
        <w:jc w:val="both"/>
        <w:rPr>
          <w:color w:val="000000"/>
          <w:sz w:val="16"/>
          <w:szCs w:val="16"/>
        </w:rPr>
      </w:pPr>
      <w:r w:rsidRPr="004839A5">
        <w:rPr>
          <w:color w:val="000000"/>
          <w:sz w:val="16"/>
          <w:szCs w:val="16"/>
        </w:rPr>
        <w:t xml:space="preserve">4.4. Все документы, входящие в состав заявки, должны быть оформлены с учётом следующих требований: </w:t>
      </w:r>
    </w:p>
    <w:p w:rsidR="005B7309" w:rsidRPr="004839A5" w:rsidRDefault="005B7309" w:rsidP="005B7309">
      <w:pPr>
        <w:ind w:left="539"/>
        <w:jc w:val="both"/>
        <w:rPr>
          <w:color w:val="000000"/>
          <w:sz w:val="16"/>
          <w:szCs w:val="16"/>
        </w:rPr>
      </w:pPr>
      <w:r w:rsidRPr="004839A5">
        <w:rPr>
          <w:color w:val="000000"/>
          <w:sz w:val="16"/>
          <w:szCs w:val="16"/>
        </w:rPr>
        <w:t xml:space="preserve">- документы, прилагаемые в копиях, должны удостоверяться подписью уполномоченного лица заявителя и заверяться печатью (для юридического лица – обязательно, для индивидуального предпринимателя – при наличии печати); </w:t>
      </w:r>
    </w:p>
    <w:p w:rsidR="005B7309" w:rsidRPr="004839A5" w:rsidRDefault="005B7309" w:rsidP="005B7309">
      <w:pPr>
        <w:ind w:left="539"/>
        <w:jc w:val="both"/>
        <w:rPr>
          <w:color w:val="000000"/>
          <w:sz w:val="16"/>
          <w:szCs w:val="16"/>
        </w:rPr>
      </w:pPr>
      <w:r w:rsidRPr="004839A5">
        <w:rPr>
          <w:color w:val="000000"/>
          <w:sz w:val="16"/>
          <w:szCs w:val="16"/>
        </w:rPr>
        <w:t>- копии документов должны быть заверены нотариально в случае, если указание на это содержится в документации об аукционе;</w:t>
      </w:r>
    </w:p>
    <w:p w:rsidR="005B7309" w:rsidRPr="004839A5" w:rsidRDefault="005B7309" w:rsidP="005B7309">
      <w:pPr>
        <w:ind w:left="539"/>
        <w:jc w:val="both"/>
        <w:rPr>
          <w:color w:val="000000"/>
          <w:sz w:val="16"/>
          <w:szCs w:val="16"/>
        </w:rPr>
      </w:pPr>
      <w:r w:rsidRPr="004839A5">
        <w:rPr>
          <w:color w:val="000000"/>
          <w:sz w:val="16"/>
          <w:szCs w:val="16"/>
        </w:rPr>
        <w:t xml:space="preserve">- в документах не допускается применение факсимильных подписей, а так же наличие подчисток и исправлений; </w:t>
      </w:r>
    </w:p>
    <w:p w:rsidR="005B7309" w:rsidRPr="004839A5" w:rsidRDefault="005B7309" w:rsidP="005B7309">
      <w:pPr>
        <w:ind w:left="539"/>
        <w:jc w:val="both"/>
        <w:rPr>
          <w:color w:val="000000"/>
          <w:sz w:val="16"/>
          <w:szCs w:val="16"/>
        </w:rPr>
      </w:pPr>
      <w:r w:rsidRPr="004839A5">
        <w:rPr>
          <w:color w:val="000000"/>
          <w:sz w:val="16"/>
          <w:szCs w:val="16"/>
        </w:rPr>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5B7309" w:rsidRPr="004839A5" w:rsidRDefault="005B7309" w:rsidP="005B7309">
      <w:pPr>
        <w:ind w:left="539"/>
        <w:jc w:val="both"/>
        <w:rPr>
          <w:color w:val="000000"/>
          <w:sz w:val="16"/>
          <w:szCs w:val="16"/>
        </w:rPr>
      </w:pPr>
      <w:r w:rsidRPr="004839A5">
        <w:rPr>
          <w:color w:val="000000"/>
          <w:sz w:val="16"/>
          <w:szCs w:val="16"/>
        </w:rPr>
        <w:t>- все документы входящие в состав заявки на участие в аукционе должны быть пронумерованы, прошиты в один том и заверены подписью уполномоченного лица заявителя и печатью (для юридического лица – обязательно, для индивидуального предпринимателя – при наличии печати) на прошивке.</w:t>
      </w:r>
    </w:p>
    <w:p w:rsidR="005B7309" w:rsidRPr="004839A5" w:rsidRDefault="005B7309" w:rsidP="005B7309">
      <w:pPr>
        <w:ind w:firstLine="539"/>
        <w:jc w:val="both"/>
        <w:rPr>
          <w:color w:val="000000"/>
          <w:sz w:val="16"/>
          <w:szCs w:val="16"/>
        </w:rPr>
      </w:pPr>
      <w:r w:rsidRPr="004839A5">
        <w:rPr>
          <w:color w:val="000000"/>
          <w:sz w:val="16"/>
          <w:szCs w:val="16"/>
        </w:rPr>
        <w:t>4.5. Документы, представленные заявителем в составе заявки, возврату не подлежат.</w:t>
      </w:r>
    </w:p>
    <w:p w:rsidR="005B7309" w:rsidRPr="004839A5" w:rsidRDefault="005B7309" w:rsidP="005B7309">
      <w:pPr>
        <w:ind w:firstLine="539"/>
        <w:jc w:val="both"/>
        <w:rPr>
          <w:b/>
          <w:bCs/>
          <w:color w:val="000000"/>
          <w:sz w:val="16"/>
          <w:szCs w:val="16"/>
        </w:rPr>
      </w:pPr>
      <w:r w:rsidRPr="004839A5">
        <w:rPr>
          <w:b/>
          <w:bCs/>
          <w:color w:val="000000"/>
          <w:sz w:val="16"/>
          <w:szCs w:val="16"/>
        </w:rPr>
        <w:t>Раздел 5. Форма, сроки и порядок оплаты по договору.</w:t>
      </w:r>
    </w:p>
    <w:p w:rsidR="005B7309" w:rsidRPr="004839A5" w:rsidRDefault="005B7309" w:rsidP="005B7309">
      <w:pPr>
        <w:ind w:firstLine="539"/>
        <w:jc w:val="both"/>
        <w:rPr>
          <w:color w:val="000000"/>
          <w:sz w:val="16"/>
          <w:szCs w:val="16"/>
        </w:rPr>
      </w:pPr>
      <w:r w:rsidRPr="004839A5">
        <w:rPr>
          <w:color w:val="000000"/>
          <w:sz w:val="16"/>
          <w:szCs w:val="16"/>
        </w:rPr>
        <w:t>5.1. Договор заключается по цене, предложенной победителем аукциона, при этом цена такого договора не может быть ниже начальной (минимальной) цены договора, указанной в извещении о проведении аукциона.</w:t>
      </w:r>
    </w:p>
    <w:p w:rsidR="005B7309" w:rsidRPr="004839A5" w:rsidRDefault="005B7309" w:rsidP="005B7309">
      <w:pPr>
        <w:ind w:firstLine="539"/>
        <w:jc w:val="both"/>
        <w:rPr>
          <w:color w:val="000000"/>
          <w:sz w:val="16"/>
          <w:szCs w:val="16"/>
        </w:rPr>
      </w:pPr>
      <w:r w:rsidRPr="004839A5">
        <w:rPr>
          <w:color w:val="000000"/>
          <w:sz w:val="16"/>
          <w:szCs w:val="16"/>
        </w:rPr>
        <w:t>5.2. Цена договора может быть пересмотрена в сторону увеличения в порядке, указанном в пункте 14 Информационной карты. Цена заключенного договора не может быть пересмотрена сторонами в сторону уменьшения.</w:t>
      </w:r>
    </w:p>
    <w:p w:rsidR="005B7309" w:rsidRPr="004839A5" w:rsidRDefault="005B7309" w:rsidP="005B7309">
      <w:pPr>
        <w:ind w:firstLine="539"/>
        <w:jc w:val="both"/>
        <w:rPr>
          <w:color w:val="000000"/>
          <w:sz w:val="16"/>
          <w:szCs w:val="16"/>
        </w:rPr>
      </w:pPr>
      <w:r w:rsidRPr="004839A5">
        <w:rPr>
          <w:color w:val="000000"/>
          <w:sz w:val="16"/>
          <w:szCs w:val="16"/>
        </w:rPr>
        <w:t xml:space="preserve">5.3. Оплата по договору осуществляется в безналичной форме в порядке и сроки, указанные в пункте 15 Информационной карте. </w:t>
      </w:r>
    </w:p>
    <w:p w:rsidR="005B7309" w:rsidRPr="004839A5" w:rsidRDefault="005B7309" w:rsidP="005B7309">
      <w:pPr>
        <w:ind w:firstLine="539"/>
        <w:jc w:val="both"/>
        <w:rPr>
          <w:color w:val="000000"/>
          <w:sz w:val="16"/>
          <w:szCs w:val="16"/>
        </w:rPr>
      </w:pPr>
    </w:p>
    <w:p w:rsidR="005B7309" w:rsidRPr="004839A5" w:rsidRDefault="005B7309" w:rsidP="005B7309">
      <w:pPr>
        <w:ind w:firstLine="539"/>
        <w:jc w:val="both"/>
        <w:rPr>
          <w:b/>
          <w:color w:val="000000"/>
          <w:sz w:val="16"/>
          <w:szCs w:val="16"/>
        </w:rPr>
      </w:pPr>
      <w:r w:rsidRPr="004839A5">
        <w:rPr>
          <w:b/>
          <w:color w:val="000000"/>
          <w:sz w:val="16"/>
          <w:szCs w:val="16"/>
        </w:rPr>
        <w:t>Раздел. 6. Порядок, место, дата начала и дата время окончания подачи заявок на участие в аукционе.</w:t>
      </w:r>
    </w:p>
    <w:p w:rsidR="005B7309" w:rsidRPr="004839A5" w:rsidRDefault="005B7309" w:rsidP="005B7309">
      <w:pPr>
        <w:ind w:firstLine="539"/>
        <w:jc w:val="both"/>
        <w:rPr>
          <w:color w:val="000000"/>
          <w:sz w:val="16"/>
          <w:szCs w:val="16"/>
        </w:rPr>
      </w:pPr>
      <w:r w:rsidRPr="004839A5">
        <w:rPr>
          <w:color w:val="000000"/>
          <w:sz w:val="16"/>
          <w:szCs w:val="16"/>
        </w:rPr>
        <w:t xml:space="preserve">6.1. Заявка на участие в аукционе в том числе, подаваемая в форме электронного документа, подается по форме, указанной в Приложении № 2 к настоящей документации об аукционе и в срок, указанный в пунктах 17, 18 Информационной карты. </w:t>
      </w:r>
    </w:p>
    <w:p w:rsidR="005B7309" w:rsidRPr="004839A5" w:rsidRDefault="005B7309" w:rsidP="005B7309">
      <w:pPr>
        <w:ind w:firstLine="539"/>
        <w:jc w:val="both"/>
        <w:rPr>
          <w:color w:val="000000"/>
          <w:sz w:val="16"/>
          <w:szCs w:val="16"/>
        </w:rPr>
      </w:pPr>
      <w:r w:rsidRPr="004839A5">
        <w:rPr>
          <w:color w:val="000000"/>
          <w:sz w:val="16"/>
          <w:szCs w:val="16"/>
        </w:rPr>
        <w:t xml:space="preserve">6.2. Место, дата начала и дата и время окончания срока подачи заявок на участие в аукционе указанны в пунктах 16, 17, 18 Информационной карты. </w:t>
      </w:r>
    </w:p>
    <w:p w:rsidR="005B7309" w:rsidRPr="004839A5" w:rsidRDefault="005B7309" w:rsidP="005B7309">
      <w:pPr>
        <w:ind w:firstLine="539"/>
        <w:jc w:val="both"/>
        <w:rPr>
          <w:color w:val="000000"/>
          <w:sz w:val="16"/>
          <w:szCs w:val="16"/>
        </w:rPr>
      </w:pPr>
      <w:r w:rsidRPr="004839A5">
        <w:rPr>
          <w:color w:val="000000"/>
          <w:sz w:val="16"/>
          <w:szCs w:val="16"/>
        </w:rPr>
        <w:t xml:space="preserve">При этом датой начала срока подачи заявок на участие в аукционе является день, следующий за днем размещения на официальном сайте торгов извещения о проведении аукциона. </w:t>
      </w:r>
    </w:p>
    <w:p w:rsidR="005B7309" w:rsidRPr="004839A5" w:rsidRDefault="005B7309" w:rsidP="005B7309">
      <w:pPr>
        <w:ind w:firstLine="539"/>
        <w:jc w:val="both"/>
        <w:rPr>
          <w:color w:val="000000"/>
          <w:sz w:val="16"/>
          <w:szCs w:val="16"/>
        </w:rPr>
      </w:pPr>
      <w:r w:rsidRPr="004839A5">
        <w:rPr>
          <w:color w:val="000000"/>
          <w:sz w:val="16"/>
          <w:szCs w:val="16"/>
        </w:rPr>
        <w:t>Дата и время окончания срока подачи заявок на участие в аукционе устанавливается не менее чем за тридцать  дней со дня размещения извещения о проведении аукциона на официальном сайте торгов в день рассмотрения заявок на участие в аукционе непосредственно перед началом рассмотрения заявок.</w:t>
      </w:r>
    </w:p>
    <w:p w:rsidR="005B7309" w:rsidRPr="004839A5" w:rsidRDefault="005B7309" w:rsidP="005B7309">
      <w:pPr>
        <w:ind w:firstLine="539"/>
        <w:jc w:val="both"/>
        <w:rPr>
          <w:color w:val="000000"/>
          <w:sz w:val="16"/>
          <w:szCs w:val="16"/>
        </w:rPr>
      </w:pPr>
      <w:r w:rsidRPr="004839A5">
        <w:rPr>
          <w:color w:val="000000"/>
          <w:sz w:val="16"/>
          <w:szCs w:val="16"/>
        </w:rPr>
        <w:t>6.3. Подача заявки на участие в аукционе является акцептом оферты в соответствии со статьей 438 Гражданского кодекса Российской Федерации.</w:t>
      </w:r>
    </w:p>
    <w:p w:rsidR="005B7309" w:rsidRPr="004839A5" w:rsidRDefault="005B7309" w:rsidP="005B7309">
      <w:pPr>
        <w:ind w:firstLine="539"/>
        <w:jc w:val="both"/>
        <w:rPr>
          <w:color w:val="000000"/>
          <w:sz w:val="16"/>
          <w:szCs w:val="16"/>
        </w:rPr>
      </w:pPr>
      <w:r w:rsidRPr="004839A5">
        <w:rPr>
          <w:color w:val="000000"/>
          <w:sz w:val="16"/>
          <w:szCs w:val="16"/>
        </w:rPr>
        <w:t>6.4. Заявитель вправе подать только одну заявку в отношении предмета аукциона.</w:t>
      </w:r>
    </w:p>
    <w:p w:rsidR="005B7309" w:rsidRPr="004839A5" w:rsidRDefault="005B7309" w:rsidP="005B7309">
      <w:pPr>
        <w:ind w:firstLine="539"/>
        <w:jc w:val="both"/>
        <w:rPr>
          <w:color w:val="000000"/>
          <w:sz w:val="16"/>
          <w:szCs w:val="16"/>
        </w:rPr>
      </w:pPr>
      <w:r w:rsidRPr="004839A5">
        <w:rPr>
          <w:color w:val="000000"/>
          <w:sz w:val="16"/>
          <w:szCs w:val="16"/>
        </w:rPr>
        <w:t>6.5. Каждая заявка на участие в аукционе, поступившая в срок, указанный в извещении о проведении аукциона, регистрируется организатором торгов, специализированной организацией. По требованию заявителя организатор торгов, специализированная организация выдает расписку в получении такой заявки с указанием даты и времени ее получения.</w:t>
      </w:r>
    </w:p>
    <w:p w:rsidR="005B7309" w:rsidRPr="004839A5" w:rsidRDefault="005B7309" w:rsidP="005B7309">
      <w:pPr>
        <w:ind w:firstLine="539"/>
        <w:jc w:val="both"/>
        <w:rPr>
          <w:color w:val="000000"/>
          <w:sz w:val="16"/>
          <w:szCs w:val="16"/>
        </w:rPr>
      </w:pPr>
      <w:r w:rsidRPr="004839A5">
        <w:rPr>
          <w:color w:val="000000"/>
          <w:sz w:val="16"/>
          <w:szCs w:val="16"/>
        </w:rPr>
        <w:t>6.6.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При этом задаток возвращается указанным заявителям в течение пяти рабочих дней с даты подписания протокола аукциона.</w:t>
      </w:r>
    </w:p>
    <w:p w:rsidR="005B7309" w:rsidRPr="004839A5" w:rsidRDefault="005B7309" w:rsidP="005B7309">
      <w:pPr>
        <w:ind w:firstLine="539"/>
        <w:jc w:val="both"/>
        <w:rPr>
          <w:color w:val="000000"/>
          <w:sz w:val="16"/>
          <w:szCs w:val="16"/>
        </w:rPr>
      </w:pPr>
      <w:r w:rsidRPr="004839A5">
        <w:rPr>
          <w:color w:val="000000"/>
          <w:sz w:val="16"/>
          <w:szCs w:val="16"/>
        </w:rPr>
        <w:t xml:space="preserve">6.7.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w:t>
      </w:r>
    </w:p>
    <w:p w:rsidR="005B7309" w:rsidRPr="004839A5" w:rsidRDefault="005B7309" w:rsidP="005B7309">
      <w:pPr>
        <w:ind w:firstLine="539"/>
        <w:jc w:val="both"/>
        <w:rPr>
          <w:b/>
          <w:bCs/>
          <w:color w:val="000000"/>
          <w:sz w:val="16"/>
          <w:szCs w:val="16"/>
        </w:rPr>
      </w:pPr>
      <w:r w:rsidRPr="004839A5">
        <w:rPr>
          <w:b/>
          <w:bCs/>
          <w:color w:val="000000"/>
          <w:sz w:val="16"/>
          <w:szCs w:val="16"/>
        </w:rPr>
        <w:t xml:space="preserve">Раздел 7. Порядок и срок отзыва заявок на участие в аукционе. </w:t>
      </w:r>
    </w:p>
    <w:p w:rsidR="005B7309" w:rsidRPr="004839A5" w:rsidRDefault="005B7309" w:rsidP="005B7309">
      <w:pPr>
        <w:ind w:firstLine="539"/>
        <w:jc w:val="both"/>
        <w:rPr>
          <w:color w:val="000000"/>
          <w:sz w:val="16"/>
          <w:szCs w:val="16"/>
        </w:rPr>
      </w:pPr>
      <w:r w:rsidRPr="004839A5">
        <w:rPr>
          <w:color w:val="000000"/>
          <w:sz w:val="16"/>
          <w:szCs w:val="16"/>
        </w:rPr>
        <w:t>7.1. Заявитель вправе отозвать заявку в любое время до установленных даты и времени начала рассмотрения заявок на участие в аукционе, указанных в пункте 8 Информационный карты. При этом задаток указанному заявителю возвращается в течение пяти рабочих дней с даты поступления организатору аукциона уведомления об отзыве заявки на участие в аукционе.</w:t>
      </w:r>
    </w:p>
    <w:p w:rsidR="005B7309" w:rsidRPr="004839A5" w:rsidRDefault="005B7309" w:rsidP="005B7309">
      <w:pPr>
        <w:ind w:firstLine="539"/>
        <w:jc w:val="both"/>
        <w:rPr>
          <w:color w:val="000000"/>
          <w:sz w:val="16"/>
          <w:szCs w:val="16"/>
        </w:rPr>
      </w:pPr>
      <w:r w:rsidRPr="004839A5">
        <w:rPr>
          <w:color w:val="000000"/>
          <w:sz w:val="16"/>
          <w:szCs w:val="16"/>
        </w:rPr>
        <w:t>7.2. Заявка отзывается путем подачи письменного заявления в произвольной форме по месту приема заявок, указанного в пункте 16 Информационной карты.</w:t>
      </w:r>
    </w:p>
    <w:p w:rsidR="005B7309" w:rsidRPr="004839A5" w:rsidRDefault="005B7309" w:rsidP="005B7309">
      <w:pPr>
        <w:ind w:firstLine="539"/>
        <w:jc w:val="both"/>
        <w:rPr>
          <w:color w:val="000000"/>
          <w:sz w:val="16"/>
          <w:szCs w:val="16"/>
        </w:rPr>
      </w:pPr>
      <w:r w:rsidRPr="004839A5">
        <w:rPr>
          <w:color w:val="000000"/>
          <w:sz w:val="16"/>
          <w:szCs w:val="16"/>
        </w:rPr>
        <w:t>7.3. Заявление об отзыве заявки должно быть подписано уполномоченным лицом заявителя и удостоверено печатью (для юридического лица – обязательно, для индивидуального предпринимателя – при наличии печати). В случае если заявление от имени заявителя подписано иным лицом, к заявлению об отзыве заявки должна быть приложена доверенность на осуществление действий от имени заявителя.</w:t>
      </w:r>
    </w:p>
    <w:p w:rsidR="005B7309" w:rsidRPr="004839A5" w:rsidRDefault="005B7309" w:rsidP="005B7309">
      <w:pPr>
        <w:ind w:firstLine="539"/>
        <w:jc w:val="both"/>
        <w:rPr>
          <w:color w:val="000000"/>
          <w:sz w:val="16"/>
          <w:szCs w:val="16"/>
        </w:rPr>
      </w:pPr>
      <w:r w:rsidRPr="004839A5">
        <w:rPr>
          <w:b/>
          <w:bCs/>
          <w:color w:val="000000"/>
          <w:sz w:val="16"/>
          <w:szCs w:val="16"/>
        </w:rPr>
        <w:t>Раздел 8. Требования к участникам аукциона.</w:t>
      </w:r>
    </w:p>
    <w:p w:rsidR="005B7309" w:rsidRPr="004839A5" w:rsidRDefault="005B7309" w:rsidP="005B7309">
      <w:pPr>
        <w:ind w:firstLine="539"/>
        <w:jc w:val="both"/>
        <w:rPr>
          <w:color w:val="000000"/>
          <w:sz w:val="16"/>
          <w:szCs w:val="16"/>
        </w:rPr>
      </w:pPr>
      <w:r w:rsidRPr="004839A5">
        <w:rPr>
          <w:color w:val="000000"/>
          <w:sz w:val="16"/>
          <w:szCs w:val="16"/>
        </w:rPr>
        <w:t>8.1.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5B7309" w:rsidRPr="004839A5" w:rsidRDefault="005B7309" w:rsidP="005B7309">
      <w:pPr>
        <w:ind w:firstLine="539"/>
        <w:jc w:val="both"/>
        <w:rPr>
          <w:color w:val="000000"/>
          <w:sz w:val="16"/>
          <w:szCs w:val="16"/>
        </w:rPr>
      </w:pPr>
      <w:r w:rsidRPr="004839A5">
        <w:rPr>
          <w:color w:val="000000"/>
          <w:sz w:val="16"/>
          <w:szCs w:val="16"/>
        </w:rPr>
        <w:t>8.2. Участники аукциона должны соответствовать требованиям, установленным законодательством Российской Федерации к таким участникам.</w:t>
      </w:r>
    </w:p>
    <w:p w:rsidR="005B7309" w:rsidRPr="004839A5" w:rsidRDefault="005B7309" w:rsidP="005B7309">
      <w:pPr>
        <w:ind w:firstLine="539"/>
        <w:jc w:val="both"/>
        <w:rPr>
          <w:color w:val="000000"/>
          <w:sz w:val="16"/>
          <w:szCs w:val="16"/>
        </w:rPr>
      </w:pPr>
      <w:r w:rsidRPr="004839A5">
        <w:rPr>
          <w:color w:val="000000"/>
          <w:sz w:val="16"/>
          <w:szCs w:val="16"/>
        </w:rPr>
        <w:t>8.3. Заявитель не допускается аукционной комиссией к участию в аукционе в случаях:</w:t>
      </w:r>
    </w:p>
    <w:p w:rsidR="005B7309" w:rsidRPr="004839A5" w:rsidRDefault="005B7309" w:rsidP="005B7309">
      <w:pPr>
        <w:ind w:firstLine="539"/>
        <w:jc w:val="both"/>
        <w:rPr>
          <w:color w:val="000000"/>
          <w:sz w:val="16"/>
          <w:szCs w:val="16"/>
        </w:rPr>
      </w:pPr>
      <w:r w:rsidRPr="004839A5">
        <w:rPr>
          <w:color w:val="000000"/>
          <w:sz w:val="16"/>
          <w:szCs w:val="16"/>
        </w:rPr>
        <w:t>1) непредставления документов, определенных пунктом 3.2. настоящей аукционной документации, либо наличия в таких документах недостоверных сведений;</w:t>
      </w:r>
    </w:p>
    <w:p w:rsidR="005B7309" w:rsidRPr="004839A5" w:rsidRDefault="005B7309" w:rsidP="005B7309">
      <w:pPr>
        <w:ind w:firstLine="539"/>
        <w:jc w:val="both"/>
        <w:rPr>
          <w:color w:val="000000"/>
          <w:sz w:val="16"/>
          <w:szCs w:val="16"/>
        </w:rPr>
      </w:pPr>
      <w:r w:rsidRPr="004839A5">
        <w:rPr>
          <w:color w:val="000000"/>
          <w:sz w:val="16"/>
          <w:szCs w:val="16"/>
        </w:rPr>
        <w:t>2) несоответствия требованиям, указанным в пункте 8.2. настоящей аукционной документации;</w:t>
      </w:r>
    </w:p>
    <w:p w:rsidR="005B7309" w:rsidRPr="004839A5" w:rsidRDefault="005B7309" w:rsidP="005B7309">
      <w:pPr>
        <w:ind w:firstLine="539"/>
        <w:jc w:val="both"/>
        <w:rPr>
          <w:color w:val="000000"/>
          <w:sz w:val="16"/>
          <w:szCs w:val="16"/>
        </w:rPr>
      </w:pPr>
      <w:r w:rsidRPr="004839A5">
        <w:rPr>
          <w:color w:val="000000"/>
          <w:sz w:val="16"/>
          <w:szCs w:val="16"/>
        </w:rPr>
        <w:t>3) невнесения задатка, если требование о внесении задатка указано в извещении о проведении аукциона;</w:t>
      </w:r>
    </w:p>
    <w:p w:rsidR="005B7309" w:rsidRPr="004839A5" w:rsidRDefault="005B7309" w:rsidP="005B7309">
      <w:pPr>
        <w:ind w:firstLine="539"/>
        <w:jc w:val="both"/>
        <w:rPr>
          <w:color w:val="000000"/>
          <w:sz w:val="16"/>
          <w:szCs w:val="16"/>
        </w:rPr>
      </w:pPr>
      <w:r w:rsidRPr="004839A5">
        <w:rPr>
          <w:color w:val="000000"/>
          <w:sz w:val="16"/>
          <w:szCs w:val="16"/>
        </w:rPr>
        <w:lastRenderedPageBreak/>
        <w:t>4) несоответствия заявки на участие в аукционе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rsidR="005B7309" w:rsidRPr="004839A5" w:rsidRDefault="005B7309" w:rsidP="005B7309">
      <w:pPr>
        <w:ind w:firstLine="539"/>
        <w:jc w:val="both"/>
        <w:rPr>
          <w:color w:val="000000"/>
          <w:sz w:val="16"/>
          <w:szCs w:val="16"/>
        </w:rPr>
      </w:pPr>
      <w:r w:rsidRPr="004839A5">
        <w:rPr>
          <w:color w:val="000000"/>
          <w:sz w:val="16"/>
          <w:szCs w:val="16"/>
        </w:rPr>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B7309" w:rsidRPr="004839A5" w:rsidRDefault="005B7309" w:rsidP="005B7309">
      <w:pPr>
        <w:ind w:firstLine="539"/>
        <w:jc w:val="both"/>
        <w:rPr>
          <w:color w:val="000000"/>
          <w:sz w:val="16"/>
          <w:szCs w:val="16"/>
        </w:rPr>
      </w:pPr>
      <w:r w:rsidRPr="004839A5">
        <w:rPr>
          <w:color w:val="000000"/>
          <w:sz w:val="16"/>
          <w:szCs w:val="16"/>
        </w:rPr>
        <w:t>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5B7309" w:rsidRPr="004839A5" w:rsidRDefault="005B7309" w:rsidP="005B7309">
      <w:pPr>
        <w:ind w:firstLine="539"/>
        <w:jc w:val="both"/>
        <w:rPr>
          <w:color w:val="000000"/>
          <w:sz w:val="16"/>
          <w:szCs w:val="16"/>
        </w:rPr>
      </w:pPr>
      <w:r w:rsidRPr="004839A5">
        <w:rPr>
          <w:color w:val="000000"/>
          <w:sz w:val="16"/>
          <w:szCs w:val="16"/>
        </w:rPr>
        <w:t>8.4. Отказ в допуске к участию в аукционе по иным основаниям, кроме случаев, указанных в пункте 8.3. настоящей аукционной документации, не допускается.</w:t>
      </w:r>
    </w:p>
    <w:p w:rsidR="005B7309" w:rsidRPr="004839A5" w:rsidRDefault="005B7309" w:rsidP="005B7309">
      <w:pPr>
        <w:ind w:firstLine="539"/>
        <w:jc w:val="both"/>
        <w:rPr>
          <w:color w:val="000000"/>
          <w:sz w:val="16"/>
          <w:szCs w:val="16"/>
        </w:rPr>
      </w:pPr>
      <w:r w:rsidRPr="004839A5">
        <w:rPr>
          <w:color w:val="000000"/>
          <w:sz w:val="16"/>
          <w:szCs w:val="16"/>
        </w:rPr>
        <w:t>8.5. 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3.2. настоящей аукционной документации, организатор торгов, аукционная комиссия обязаны отстранить такого заявителя или участника аукциона от участия в аукционе на любом этапе их проведения.</w:t>
      </w:r>
    </w:p>
    <w:p w:rsidR="005B7309" w:rsidRPr="004839A5" w:rsidRDefault="005B7309" w:rsidP="005B7309">
      <w:pPr>
        <w:ind w:firstLine="539"/>
        <w:jc w:val="both"/>
        <w:rPr>
          <w:b/>
          <w:bCs/>
          <w:color w:val="000000"/>
          <w:sz w:val="16"/>
          <w:szCs w:val="16"/>
        </w:rPr>
      </w:pPr>
      <w:r w:rsidRPr="004839A5">
        <w:rPr>
          <w:b/>
          <w:bCs/>
          <w:color w:val="000000"/>
          <w:sz w:val="16"/>
          <w:szCs w:val="16"/>
        </w:rPr>
        <w:t>Раздел 9. Формы, порядок, даты начала и окончания предоставления участникам аукциона разъяснений положений документации об аукционе.</w:t>
      </w:r>
    </w:p>
    <w:p w:rsidR="005B7309" w:rsidRPr="004839A5" w:rsidRDefault="005B7309" w:rsidP="005B7309">
      <w:pPr>
        <w:ind w:firstLine="539"/>
        <w:jc w:val="both"/>
        <w:rPr>
          <w:color w:val="000000"/>
          <w:sz w:val="16"/>
          <w:szCs w:val="16"/>
        </w:rPr>
      </w:pPr>
      <w:r w:rsidRPr="004839A5">
        <w:rPr>
          <w:color w:val="000000"/>
          <w:sz w:val="16"/>
          <w:szCs w:val="16"/>
        </w:rPr>
        <w:t>9.1.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rsidR="005B7309" w:rsidRPr="004839A5" w:rsidRDefault="005B7309" w:rsidP="005B7309">
      <w:pPr>
        <w:ind w:firstLine="539"/>
        <w:jc w:val="both"/>
        <w:rPr>
          <w:color w:val="000000"/>
          <w:sz w:val="16"/>
          <w:szCs w:val="16"/>
        </w:rPr>
      </w:pPr>
      <w:r w:rsidRPr="004839A5">
        <w:rPr>
          <w:color w:val="000000"/>
          <w:sz w:val="16"/>
          <w:szCs w:val="16"/>
        </w:rPr>
        <w:t>9.2.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специализированной организацией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5B7309" w:rsidRPr="004839A5" w:rsidRDefault="005B7309" w:rsidP="005B7309">
      <w:pPr>
        <w:ind w:firstLine="539"/>
        <w:jc w:val="both"/>
        <w:rPr>
          <w:color w:val="000000"/>
          <w:sz w:val="16"/>
          <w:szCs w:val="16"/>
        </w:rPr>
      </w:pPr>
      <w:r w:rsidRPr="004839A5">
        <w:rPr>
          <w:color w:val="000000"/>
          <w:sz w:val="16"/>
          <w:szCs w:val="16"/>
        </w:rPr>
        <w:t>9.3.</w:t>
      </w:r>
      <w:r w:rsidRPr="004839A5">
        <w:rPr>
          <w:b/>
          <w:bCs/>
          <w:color w:val="000000"/>
          <w:sz w:val="16"/>
          <w:szCs w:val="16"/>
        </w:rPr>
        <w:t xml:space="preserve"> </w:t>
      </w:r>
      <w:r w:rsidRPr="004839A5">
        <w:rPr>
          <w:color w:val="000000"/>
          <w:sz w:val="16"/>
          <w:szCs w:val="16"/>
        </w:rPr>
        <w:t xml:space="preserve">Даты начала и окончания предоставления участникам аукциона разъяснений положений документации об аукционе указаны в пункте 19 Информационной карты. </w:t>
      </w:r>
    </w:p>
    <w:p w:rsidR="005B7309" w:rsidRPr="004839A5" w:rsidRDefault="005B7309" w:rsidP="005B7309">
      <w:pPr>
        <w:ind w:firstLine="539"/>
        <w:jc w:val="both"/>
        <w:rPr>
          <w:b/>
          <w:bCs/>
          <w:color w:val="000000"/>
          <w:sz w:val="16"/>
          <w:szCs w:val="16"/>
        </w:rPr>
      </w:pPr>
      <w:r w:rsidRPr="004839A5">
        <w:rPr>
          <w:b/>
          <w:bCs/>
          <w:color w:val="000000"/>
          <w:sz w:val="16"/>
          <w:szCs w:val="16"/>
        </w:rPr>
        <w:t>Раздел 10. Порядок проведения аукциона.</w:t>
      </w:r>
    </w:p>
    <w:p w:rsidR="005B7309" w:rsidRPr="004839A5" w:rsidRDefault="005B7309" w:rsidP="005B7309">
      <w:pPr>
        <w:ind w:firstLine="539"/>
        <w:jc w:val="both"/>
        <w:rPr>
          <w:color w:val="000000"/>
          <w:sz w:val="16"/>
          <w:szCs w:val="16"/>
        </w:rPr>
      </w:pPr>
      <w:r w:rsidRPr="004839A5">
        <w:rPr>
          <w:color w:val="000000"/>
          <w:sz w:val="16"/>
          <w:szCs w:val="16"/>
        </w:rPr>
        <w:t>10.1. Шаг аукциона - величина повышения начальной (минимальной) цены договора.</w:t>
      </w:r>
    </w:p>
    <w:p w:rsidR="005B7309" w:rsidRPr="004839A5" w:rsidRDefault="005B7309" w:rsidP="005B7309">
      <w:pPr>
        <w:ind w:firstLine="539"/>
        <w:jc w:val="both"/>
        <w:rPr>
          <w:color w:val="000000"/>
          <w:sz w:val="16"/>
          <w:szCs w:val="16"/>
        </w:rPr>
      </w:pPr>
      <w:r w:rsidRPr="004839A5">
        <w:rPr>
          <w:color w:val="000000"/>
          <w:sz w:val="16"/>
          <w:szCs w:val="16"/>
        </w:rPr>
        <w:t>10.2. Аукцион проводится путем повышения начальной (минимальной) цены договора, указанной в извещении о проведении аукциона, на "шаг аукциона".</w:t>
      </w:r>
    </w:p>
    <w:p w:rsidR="005B7309" w:rsidRPr="004839A5" w:rsidRDefault="005B7309" w:rsidP="005B7309">
      <w:pPr>
        <w:ind w:firstLine="539"/>
        <w:jc w:val="both"/>
        <w:rPr>
          <w:color w:val="000000"/>
          <w:sz w:val="16"/>
          <w:szCs w:val="16"/>
        </w:rPr>
      </w:pPr>
      <w:r w:rsidRPr="004839A5">
        <w:rPr>
          <w:color w:val="000000"/>
          <w:sz w:val="16"/>
          <w:szCs w:val="16"/>
        </w:rPr>
        <w:t>10.3. "Шаг аукциона" указан в пункте 20 Информационной карты аукциона.</w:t>
      </w:r>
    </w:p>
    <w:p w:rsidR="005B7309" w:rsidRPr="004839A5" w:rsidRDefault="005B7309" w:rsidP="005B7309">
      <w:pPr>
        <w:ind w:firstLine="539"/>
        <w:jc w:val="both"/>
        <w:rPr>
          <w:color w:val="000000"/>
          <w:sz w:val="16"/>
          <w:szCs w:val="16"/>
        </w:rPr>
      </w:pPr>
      <w:r w:rsidRPr="004839A5">
        <w:rPr>
          <w:color w:val="000000"/>
          <w:sz w:val="16"/>
          <w:szCs w:val="16"/>
        </w:rPr>
        <w:t>10.4. Шаг аукциона установлен в размере пяти процентов начальной (минимальной) цены договора,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но не ниже 0,5 процента начальной (минимальной) цены договора.</w:t>
      </w:r>
    </w:p>
    <w:p w:rsidR="005B7309" w:rsidRPr="004839A5" w:rsidRDefault="005B7309" w:rsidP="005B7309">
      <w:pPr>
        <w:ind w:firstLine="539"/>
        <w:jc w:val="both"/>
        <w:rPr>
          <w:color w:val="000000"/>
          <w:sz w:val="16"/>
          <w:szCs w:val="16"/>
        </w:rPr>
      </w:pPr>
      <w:r w:rsidRPr="004839A5">
        <w:rPr>
          <w:color w:val="000000"/>
          <w:sz w:val="16"/>
          <w:szCs w:val="16"/>
        </w:rPr>
        <w:t>10.5.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5B7309" w:rsidRPr="004839A5" w:rsidRDefault="005B7309" w:rsidP="005B7309">
      <w:pPr>
        <w:ind w:firstLine="539"/>
        <w:jc w:val="both"/>
        <w:rPr>
          <w:color w:val="000000"/>
          <w:sz w:val="16"/>
          <w:szCs w:val="16"/>
        </w:rPr>
      </w:pPr>
      <w:r w:rsidRPr="004839A5">
        <w:rPr>
          <w:color w:val="000000"/>
          <w:sz w:val="16"/>
          <w:szCs w:val="16"/>
        </w:rPr>
        <w:t>Аукцион проводится организатором аукциона в присутствии членов аукционной комиссии и участников аукциона (их представителей).</w:t>
      </w:r>
    </w:p>
    <w:p w:rsidR="005B7309" w:rsidRPr="004839A5" w:rsidRDefault="005B7309" w:rsidP="005B7309">
      <w:pPr>
        <w:ind w:firstLine="539"/>
        <w:jc w:val="both"/>
        <w:rPr>
          <w:color w:val="000000"/>
          <w:sz w:val="16"/>
          <w:szCs w:val="16"/>
        </w:rPr>
      </w:pPr>
      <w:r w:rsidRPr="004839A5">
        <w:rPr>
          <w:color w:val="000000"/>
          <w:sz w:val="16"/>
          <w:szCs w:val="16"/>
        </w:rPr>
        <w:t>Аукционист выбирается из числа членов аукционной комиссии путем открытого голосования членов аукционной комиссии большинством голосов.</w:t>
      </w:r>
    </w:p>
    <w:p w:rsidR="005B7309" w:rsidRPr="004839A5" w:rsidRDefault="005B7309" w:rsidP="005B7309">
      <w:pPr>
        <w:ind w:firstLine="539"/>
        <w:jc w:val="both"/>
        <w:rPr>
          <w:color w:val="000000"/>
          <w:sz w:val="16"/>
          <w:szCs w:val="16"/>
        </w:rPr>
      </w:pPr>
      <w:r w:rsidRPr="004839A5">
        <w:rPr>
          <w:color w:val="000000"/>
          <w:sz w:val="16"/>
          <w:szCs w:val="16"/>
        </w:rPr>
        <w:t>10.6. Аукцион проводится в следующем порядке:</w:t>
      </w:r>
    </w:p>
    <w:p w:rsidR="005B7309" w:rsidRPr="004839A5" w:rsidRDefault="005B7309" w:rsidP="005B7309">
      <w:pPr>
        <w:ind w:firstLine="539"/>
        <w:jc w:val="both"/>
        <w:rPr>
          <w:color w:val="000000"/>
          <w:sz w:val="16"/>
          <w:szCs w:val="16"/>
        </w:rPr>
      </w:pPr>
      <w:r w:rsidRPr="004839A5">
        <w:rPr>
          <w:color w:val="000000"/>
          <w:sz w:val="16"/>
          <w:szCs w:val="16"/>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5B7309" w:rsidRPr="004839A5" w:rsidRDefault="005B7309" w:rsidP="005B7309">
      <w:pPr>
        <w:ind w:firstLine="539"/>
        <w:jc w:val="both"/>
        <w:rPr>
          <w:color w:val="000000"/>
          <w:sz w:val="16"/>
          <w:szCs w:val="16"/>
        </w:rPr>
      </w:pPr>
      <w:r w:rsidRPr="004839A5">
        <w:rPr>
          <w:color w:val="000000"/>
          <w:sz w:val="16"/>
          <w:szCs w:val="16"/>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5B7309" w:rsidRPr="004839A5" w:rsidRDefault="005B7309" w:rsidP="005B7309">
      <w:pPr>
        <w:ind w:firstLine="539"/>
        <w:jc w:val="both"/>
        <w:rPr>
          <w:color w:val="000000"/>
          <w:sz w:val="16"/>
          <w:szCs w:val="16"/>
        </w:rPr>
      </w:pPr>
      <w:r w:rsidRPr="004839A5">
        <w:rPr>
          <w:color w:val="000000"/>
          <w:sz w:val="16"/>
          <w:szCs w:val="16"/>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порядке, установленном пунктом 10.4. настоящей аукционной документации, поднимает карточку в случае если он согласен заключить договор по объявленной цене;</w:t>
      </w:r>
    </w:p>
    <w:p w:rsidR="005B7309" w:rsidRPr="004839A5" w:rsidRDefault="005B7309" w:rsidP="005B7309">
      <w:pPr>
        <w:ind w:firstLine="539"/>
        <w:jc w:val="both"/>
        <w:rPr>
          <w:color w:val="000000"/>
          <w:sz w:val="16"/>
          <w:szCs w:val="16"/>
        </w:rPr>
      </w:pPr>
      <w:r w:rsidRPr="004839A5">
        <w:rPr>
          <w:color w:val="000000"/>
          <w:sz w:val="16"/>
          <w:szCs w:val="16"/>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пунктом 10.4. настоящей аукционной документации, и "шаг аукциона", в соответствии с которым повышается цена;</w:t>
      </w:r>
    </w:p>
    <w:p w:rsidR="005B7309" w:rsidRPr="004839A5" w:rsidRDefault="005B7309" w:rsidP="005B7309">
      <w:pPr>
        <w:ind w:firstLine="539"/>
        <w:jc w:val="both"/>
        <w:rPr>
          <w:color w:val="000000"/>
          <w:sz w:val="16"/>
          <w:szCs w:val="16"/>
        </w:rPr>
      </w:pPr>
      <w:r w:rsidRPr="004839A5">
        <w:rPr>
          <w:color w:val="000000"/>
          <w:sz w:val="16"/>
          <w:szCs w:val="16"/>
        </w:rPr>
        <w:t>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
    <w:p w:rsidR="005B7309" w:rsidRPr="004839A5" w:rsidRDefault="005B7309" w:rsidP="005B7309">
      <w:pPr>
        <w:ind w:firstLine="539"/>
        <w:jc w:val="both"/>
        <w:rPr>
          <w:color w:val="000000"/>
          <w:sz w:val="16"/>
          <w:szCs w:val="16"/>
        </w:rPr>
      </w:pPr>
      <w:r w:rsidRPr="004839A5">
        <w:rPr>
          <w:color w:val="000000"/>
          <w:sz w:val="16"/>
          <w:szCs w:val="16"/>
        </w:rPr>
        <w:t>6) если действующий правообладатель воспользовался правом, предусмотренным подпунктом 5 пункта 10.6. настоящей аукционной документации,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5B7309" w:rsidRPr="004839A5" w:rsidRDefault="005B7309" w:rsidP="005B7309">
      <w:pPr>
        <w:ind w:firstLine="539"/>
        <w:jc w:val="both"/>
        <w:rPr>
          <w:color w:val="000000"/>
          <w:sz w:val="16"/>
          <w:szCs w:val="16"/>
        </w:rPr>
      </w:pPr>
      <w:r w:rsidRPr="004839A5">
        <w:rPr>
          <w:color w:val="000000"/>
          <w:sz w:val="16"/>
          <w:szCs w:val="16"/>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5B7309" w:rsidRPr="004839A5" w:rsidRDefault="005B7309" w:rsidP="005B7309">
      <w:pPr>
        <w:ind w:firstLine="539"/>
        <w:jc w:val="both"/>
        <w:rPr>
          <w:color w:val="000000"/>
          <w:sz w:val="16"/>
          <w:szCs w:val="16"/>
        </w:rPr>
      </w:pPr>
      <w:r w:rsidRPr="004839A5">
        <w:rPr>
          <w:color w:val="000000"/>
          <w:sz w:val="16"/>
          <w:szCs w:val="16"/>
        </w:rPr>
        <w:t>10.7.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5B7309" w:rsidRPr="004839A5" w:rsidRDefault="005B7309" w:rsidP="005B7309">
      <w:pPr>
        <w:ind w:firstLine="539"/>
        <w:jc w:val="both"/>
        <w:rPr>
          <w:color w:val="000000"/>
          <w:sz w:val="16"/>
          <w:szCs w:val="16"/>
        </w:rPr>
      </w:pPr>
      <w:r w:rsidRPr="004839A5">
        <w:rPr>
          <w:color w:val="000000"/>
          <w:sz w:val="16"/>
          <w:szCs w:val="16"/>
        </w:rPr>
        <w:t>10.8.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аукционной документации.</w:t>
      </w:r>
    </w:p>
    <w:p w:rsidR="005B7309" w:rsidRPr="004839A5" w:rsidRDefault="005B7309" w:rsidP="005B7309">
      <w:pPr>
        <w:ind w:firstLine="539"/>
        <w:jc w:val="both"/>
        <w:rPr>
          <w:color w:val="000000"/>
          <w:sz w:val="16"/>
          <w:szCs w:val="16"/>
        </w:rPr>
      </w:pPr>
      <w:r w:rsidRPr="004839A5">
        <w:rPr>
          <w:color w:val="000000"/>
          <w:sz w:val="16"/>
          <w:szCs w:val="16"/>
        </w:rPr>
        <w:t>10.9. Протокол аукциона размещается на официальном сайте организатором аукциона в течение дня, следующего за днем подписания указанного протокола.</w:t>
      </w:r>
    </w:p>
    <w:p w:rsidR="005B7309" w:rsidRPr="004839A5" w:rsidRDefault="005B7309" w:rsidP="005B7309">
      <w:pPr>
        <w:ind w:firstLine="539"/>
        <w:jc w:val="both"/>
        <w:rPr>
          <w:color w:val="000000"/>
          <w:sz w:val="16"/>
          <w:szCs w:val="16"/>
        </w:rPr>
      </w:pPr>
      <w:r w:rsidRPr="004839A5">
        <w:rPr>
          <w:color w:val="000000"/>
          <w:sz w:val="16"/>
          <w:szCs w:val="16"/>
        </w:rPr>
        <w:lastRenderedPageBreak/>
        <w:t>10.10. Любой участник аукциона вправе осуществлять аудио- и/или видеозапись аукциона.</w:t>
      </w:r>
    </w:p>
    <w:p w:rsidR="005B7309" w:rsidRPr="004839A5" w:rsidRDefault="005B7309" w:rsidP="005B7309">
      <w:pPr>
        <w:ind w:firstLine="539"/>
        <w:jc w:val="both"/>
        <w:rPr>
          <w:color w:val="000000"/>
          <w:sz w:val="16"/>
          <w:szCs w:val="16"/>
        </w:rPr>
      </w:pPr>
      <w:r w:rsidRPr="004839A5">
        <w:rPr>
          <w:color w:val="000000"/>
          <w:sz w:val="16"/>
          <w:szCs w:val="16"/>
        </w:rPr>
        <w:t>10.11.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5B7309" w:rsidRPr="004839A5" w:rsidRDefault="005B7309" w:rsidP="005B7309">
      <w:pPr>
        <w:ind w:firstLine="539"/>
        <w:jc w:val="both"/>
        <w:rPr>
          <w:color w:val="000000"/>
          <w:sz w:val="16"/>
          <w:szCs w:val="16"/>
        </w:rPr>
      </w:pPr>
      <w:r w:rsidRPr="004839A5">
        <w:rPr>
          <w:color w:val="000000"/>
          <w:sz w:val="16"/>
          <w:szCs w:val="16"/>
        </w:rPr>
        <w:t>10.12. В случае если было установлено требование о внесении задатка, 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5B7309" w:rsidRPr="004839A5" w:rsidRDefault="005B7309" w:rsidP="005B7309">
      <w:pPr>
        <w:ind w:firstLine="539"/>
        <w:jc w:val="both"/>
        <w:rPr>
          <w:color w:val="000000"/>
          <w:sz w:val="16"/>
          <w:szCs w:val="16"/>
        </w:rPr>
      </w:pPr>
      <w:r w:rsidRPr="004839A5">
        <w:rPr>
          <w:color w:val="000000"/>
          <w:sz w:val="16"/>
          <w:szCs w:val="16"/>
        </w:rPr>
        <w:t>10.13.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в соответствии с пунктом 10.4. настоящей аукционной документации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5B7309" w:rsidRPr="004839A5" w:rsidRDefault="005B7309" w:rsidP="005B7309">
      <w:pPr>
        <w:ind w:firstLine="539"/>
        <w:jc w:val="both"/>
        <w:rPr>
          <w:color w:val="000000"/>
          <w:sz w:val="16"/>
          <w:szCs w:val="16"/>
        </w:rPr>
      </w:pPr>
      <w:r w:rsidRPr="004839A5">
        <w:rPr>
          <w:color w:val="000000"/>
          <w:sz w:val="16"/>
          <w:szCs w:val="16"/>
        </w:rPr>
        <w:t>10.14.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5B7309" w:rsidRPr="004839A5" w:rsidRDefault="005B7309" w:rsidP="005B7309">
      <w:pPr>
        <w:ind w:firstLine="539"/>
        <w:jc w:val="both"/>
        <w:rPr>
          <w:b/>
          <w:bCs/>
          <w:color w:val="000000"/>
          <w:sz w:val="16"/>
          <w:szCs w:val="16"/>
        </w:rPr>
      </w:pPr>
      <w:r w:rsidRPr="004839A5">
        <w:rPr>
          <w:b/>
          <w:bCs/>
          <w:color w:val="000000"/>
          <w:sz w:val="16"/>
          <w:szCs w:val="16"/>
        </w:rPr>
        <w:t>Раздел 11. Требование о внесении задатка, размер задатка, срок и порядок внесения задатка.</w:t>
      </w:r>
    </w:p>
    <w:p w:rsidR="005B7309" w:rsidRPr="004839A5" w:rsidRDefault="005B7309" w:rsidP="005B7309">
      <w:pPr>
        <w:ind w:firstLine="539"/>
        <w:jc w:val="both"/>
        <w:rPr>
          <w:color w:val="000000"/>
          <w:sz w:val="16"/>
          <w:szCs w:val="16"/>
        </w:rPr>
      </w:pPr>
      <w:r w:rsidRPr="004839A5">
        <w:rPr>
          <w:color w:val="000000"/>
          <w:sz w:val="16"/>
          <w:szCs w:val="16"/>
        </w:rPr>
        <w:t xml:space="preserve">11.1. Требование о внесении задатка, а также размер задатка, срок и порядок внесения задатка указаны в пункте 21 Информационной карты. </w:t>
      </w:r>
    </w:p>
    <w:p w:rsidR="005B7309" w:rsidRPr="004839A5" w:rsidRDefault="005B7309" w:rsidP="005B7309">
      <w:pPr>
        <w:ind w:firstLine="539"/>
        <w:jc w:val="both"/>
        <w:rPr>
          <w:color w:val="000000"/>
          <w:sz w:val="16"/>
          <w:szCs w:val="16"/>
        </w:rPr>
      </w:pPr>
      <w:r w:rsidRPr="004839A5">
        <w:rPr>
          <w:color w:val="000000"/>
          <w:sz w:val="16"/>
          <w:szCs w:val="16"/>
        </w:rPr>
        <w:t xml:space="preserve">11.2. Задаток вносится в безналичном порядке на счет организатора торгов, специализированной организации, привлекаемой организатором аукциона для осуществления функций по организации и проведению аукциона, указанный в пункте 22 Информационной карты. </w:t>
      </w:r>
    </w:p>
    <w:p w:rsidR="005B7309" w:rsidRPr="004839A5" w:rsidRDefault="005B7309" w:rsidP="005B7309">
      <w:pPr>
        <w:ind w:firstLine="539"/>
        <w:jc w:val="both"/>
        <w:rPr>
          <w:color w:val="000000"/>
          <w:sz w:val="16"/>
          <w:szCs w:val="16"/>
        </w:rPr>
      </w:pPr>
      <w:r w:rsidRPr="004839A5">
        <w:rPr>
          <w:color w:val="000000"/>
          <w:sz w:val="16"/>
          <w:szCs w:val="16"/>
        </w:rPr>
        <w:t>11.3. В случае, если организатор аукциона отказался от проведения аукциона, задаток возвращается заявителю в течение пяти рабочих дней с даты принятия решения об отказе от проведения аукциона.</w:t>
      </w:r>
    </w:p>
    <w:p w:rsidR="005B7309" w:rsidRPr="004839A5" w:rsidRDefault="005B7309" w:rsidP="005B7309">
      <w:pPr>
        <w:ind w:firstLine="539"/>
        <w:jc w:val="both"/>
        <w:rPr>
          <w:color w:val="000000"/>
          <w:sz w:val="16"/>
          <w:szCs w:val="16"/>
        </w:rPr>
      </w:pPr>
      <w:r w:rsidRPr="004839A5">
        <w:rPr>
          <w:color w:val="000000"/>
          <w:sz w:val="16"/>
          <w:szCs w:val="16"/>
        </w:rPr>
        <w:t>11.4. Организатор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w:t>
      </w:r>
    </w:p>
    <w:p w:rsidR="005B7309" w:rsidRPr="004839A5" w:rsidRDefault="005B7309" w:rsidP="005B7309">
      <w:pPr>
        <w:ind w:firstLine="539"/>
        <w:jc w:val="both"/>
        <w:rPr>
          <w:color w:val="000000"/>
          <w:sz w:val="16"/>
          <w:szCs w:val="16"/>
        </w:rPr>
      </w:pPr>
      <w:r w:rsidRPr="004839A5">
        <w:rPr>
          <w:color w:val="000000"/>
          <w:sz w:val="16"/>
          <w:szCs w:val="16"/>
        </w:rPr>
        <w:t>11.5.Организатор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5B7309" w:rsidRPr="004839A5" w:rsidRDefault="005B7309" w:rsidP="005B7309">
      <w:pPr>
        <w:ind w:firstLine="539"/>
        <w:jc w:val="both"/>
        <w:rPr>
          <w:color w:val="000000"/>
          <w:sz w:val="16"/>
          <w:szCs w:val="16"/>
        </w:rPr>
      </w:pPr>
      <w:r w:rsidRPr="004839A5">
        <w:rPr>
          <w:color w:val="000000"/>
          <w:sz w:val="16"/>
          <w:szCs w:val="16"/>
        </w:rPr>
        <w:t>11.6. Организатор аукциона обязан вернуть задаток заявителям, чьи заявки были получены после окончания установленного срока приема заявок на участие в аукционе, в течение пяти рабочих дней с даты подписания протокола аукциона.</w:t>
      </w:r>
    </w:p>
    <w:p w:rsidR="005B7309" w:rsidRPr="004839A5" w:rsidRDefault="005B7309" w:rsidP="005B7309">
      <w:pPr>
        <w:ind w:firstLine="539"/>
        <w:jc w:val="both"/>
        <w:rPr>
          <w:color w:val="000000"/>
          <w:sz w:val="16"/>
          <w:szCs w:val="16"/>
        </w:rPr>
      </w:pPr>
      <w:r w:rsidRPr="004839A5">
        <w:rPr>
          <w:color w:val="000000"/>
          <w:sz w:val="16"/>
          <w:szCs w:val="16"/>
        </w:rPr>
        <w:t>11.7. Организатор аукциона обязан вернуть задаток заявителю, который отозвал заявку до установленных даты и времени начала рассмотрения заявок на участие в аукционе, в течение пяти рабочих дней с даты поступления организатору аукциона уведомления об отзыве заявки на участие в аукционе.</w:t>
      </w:r>
    </w:p>
    <w:p w:rsidR="005B7309" w:rsidRPr="004839A5" w:rsidRDefault="005B7309" w:rsidP="005B7309">
      <w:pPr>
        <w:ind w:firstLine="539"/>
        <w:jc w:val="both"/>
        <w:rPr>
          <w:color w:val="000000"/>
          <w:sz w:val="16"/>
          <w:szCs w:val="16"/>
        </w:rPr>
      </w:pPr>
    </w:p>
    <w:p w:rsidR="005B7309" w:rsidRPr="004839A5" w:rsidRDefault="005B7309" w:rsidP="005B7309">
      <w:pPr>
        <w:ind w:firstLine="539"/>
        <w:jc w:val="both"/>
        <w:rPr>
          <w:b/>
          <w:bCs/>
          <w:color w:val="000000"/>
          <w:sz w:val="16"/>
          <w:szCs w:val="16"/>
        </w:rPr>
      </w:pPr>
      <w:r w:rsidRPr="004839A5">
        <w:rPr>
          <w:b/>
          <w:bCs/>
          <w:color w:val="000000"/>
          <w:sz w:val="16"/>
          <w:szCs w:val="16"/>
        </w:rPr>
        <w:t>Раздел 12. Дата, время, график проведения осмотра имущества, права на которое передаются по договору.</w:t>
      </w:r>
    </w:p>
    <w:p w:rsidR="005B7309" w:rsidRPr="004839A5" w:rsidRDefault="005B7309" w:rsidP="005B7309">
      <w:pPr>
        <w:ind w:firstLine="539"/>
        <w:jc w:val="both"/>
        <w:rPr>
          <w:color w:val="000000"/>
          <w:sz w:val="16"/>
          <w:szCs w:val="16"/>
        </w:rPr>
      </w:pPr>
      <w:r w:rsidRPr="004839A5">
        <w:rPr>
          <w:color w:val="000000"/>
          <w:sz w:val="16"/>
          <w:szCs w:val="16"/>
        </w:rPr>
        <w:t>12.1.</w:t>
      </w:r>
      <w:r w:rsidRPr="004839A5">
        <w:rPr>
          <w:rFonts w:ascii="Arial" w:hAnsi="Arial" w:cs="Arial"/>
          <w:color w:val="000000"/>
          <w:sz w:val="16"/>
          <w:szCs w:val="16"/>
        </w:rPr>
        <w:t xml:space="preserve"> </w:t>
      </w:r>
      <w:r w:rsidRPr="004839A5">
        <w:rPr>
          <w:color w:val="000000"/>
          <w:sz w:val="16"/>
          <w:szCs w:val="16"/>
        </w:rPr>
        <w:t>Осмотр обеспечивает организатор аукциона, специализированная организация по требованию заявителя без взимания платы не реже, чем через каждые пять рабочих дней с даты размещения извещения о проведении аукциона на официальном сайте торгов, но не позднее, чем за два рабочих дня до даты окончания срока подачи заявок на участие в аукционе.</w:t>
      </w:r>
    </w:p>
    <w:p w:rsidR="005B7309" w:rsidRPr="004839A5" w:rsidRDefault="005B7309" w:rsidP="005B7309">
      <w:pPr>
        <w:ind w:firstLine="539"/>
        <w:jc w:val="both"/>
        <w:rPr>
          <w:color w:val="000000"/>
          <w:sz w:val="16"/>
          <w:szCs w:val="16"/>
        </w:rPr>
      </w:pPr>
      <w:r w:rsidRPr="004839A5">
        <w:rPr>
          <w:color w:val="000000"/>
          <w:sz w:val="16"/>
          <w:szCs w:val="16"/>
        </w:rPr>
        <w:t>Для осмотра имущества заявителю необходимо уведомить организатора торгов или специализированную организацию, привлекаемую организатором аукциона для осуществления функций по организации и проведению аукциона.</w:t>
      </w:r>
    </w:p>
    <w:p w:rsidR="005B7309" w:rsidRPr="004839A5" w:rsidRDefault="005B7309" w:rsidP="005B7309">
      <w:pPr>
        <w:ind w:firstLine="539"/>
        <w:jc w:val="both"/>
        <w:rPr>
          <w:color w:val="000000"/>
          <w:sz w:val="16"/>
          <w:szCs w:val="16"/>
        </w:rPr>
      </w:pPr>
      <w:r w:rsidRPr="004839A5">
        <w:rPr>
          <w:color w:val="000000"/>
          <w:sz w:val="16"/>
          <w:szCs w:val="16"/>
        </w:rPr>
        <w:t>12.2.</w:t>
      </w:r>
      <w:r w:rsidRPr="004839A5">
        <w:rPr>
          <w:b/>
          <w:bCs/>
          <w:color w:val="000000"/>
          <w:sz w:val="16"/>
          <w:szCs w:val="16"/>
        </w:rPr>
        <w:t xml:space="preserve"> </w:t>
      </w:r>
      <w:r w:rsidRPr="004839A5">
        <w:rPr>
          <w:color w:val="000000"/>
          <w:sz w:val="16"/>
          <w:szCs w:val="16"/>
        </w:rPr>
        <w:t xml:space="preserve">Дата, время, график проведения осмотра имущества указанны в пункте 23 Информационной карты. </w:t>
      </w:r>
    </w:p>
    <w:p w:rsidR="005B7309" w:rsidRPr="004839A5" w:rsidRDefault="005B7309" w:rsidP="005B7309">
      <w:pPr>
        <w:ind w:firstLine="539"/>
        <w:jc w:val="both"/>
        <w:rPr>
          <w:b/>
          <w:bCs/>
          <w:color w:val="000000"/>
          <w:sz w:val="16"/>
          <w:szCs w:val="16"/>
        </w:rPr>
      </w:pPr>
      <w:r w:rsidRPr="004839A5">
        <w:rPr>
          <w:b/>
          <w:bCs/>
          <w:color w:val="000000"/>
          <w:sz w:val="16"/>
          <w:szCs w:val="16"/>
        </w:rPr>
        <w:t>Раздел 13. Обеспечение исполнения договора.</w:t>
      </w:r>
    </w:p>
    <w:p w:rsidR="005B7309" w:rsidRPr="004839A5" w:rsidRDefault="005B7309" w:rsidP="005B7309">
      <w:pPr>
        <w:ind w:firstLine="539"/>
        <w:jc w:val="both"/>
        <w:rPr>
          <w:color w:val="000000"/>
          <w:sz w:val="16"/>
          <w:szCs w:val="16"/>
        </w:rPr>
      </w:pPr>
      <w:r w:rsidRPr="004839A5">
        <w:rPr>
          <w:color w:val="000000"/>
          <w:sz w:val="16"/>
          <w:szCs w:val="16"/>
        </w:rPr>
        <w:t xml:space="preserve">13.1. Требование об обеспечении исполнения договора не установлено. </w:t>
      </w:r>
    </w:p>
    <w:p w:rsidR="005B7309" w:rsidRPr="004839A5" w:rsidRDefault="005B7309" w:rsidP="005B7309">
      <w:pPr>
        <w:ind w:firstLine="539"/>
        <w:jc w:val="both"/>
        <w:rPr>
          <w:b/>
          <w:bCs/>
          <w:color w:val="000000"/>
          <w:sz w:val="16"/>
          <w:szCs w:val="16"/>
        </w:rPr>
      </w:pPr>
      <w:r w:rsidRPr="004839A5">
        <w:rPr>
          <w:b/>
          <w:bCs/>
          <w:color w:val="000000"/>
          <w:sz w:val="16"/>
          <w:szCs w:val="16"/>
        </w:rPr>
        <w:t>Раздел 14. Заключение договора по результатам аукциона.</w:t>
      </w:r>
    </w:p>
    <w:p w:rsidR="005B7309" w:rsidRPr="004839A5" w:rsidRDefault="005B7309" w:rsidP="005B7309">
      <w:pPr>
        <w:ind w:firstLine="539"/>
        <w:jc w:val="both"/>
        <w:rPr>
          <w:color w:val="000000"/>
          <w:sz w:val="16"/>
          <w:szCs w:val="16"/>
        </w:rPr>
      </w:pPr>
      <w:r w:rsidRPr="004839A5">
        <w:rPr>
          <w:color w:val="000000"/>
          <w:sz w:val="16"/>
          <w:szCs w:val="16"/>
        </w:rPr>
        <w:t>14.1. К настоящей документации об аукционе прилагается проект договора  (Приложение № 2), который является неотъемлемой частью документации об аукционе.</w:t>
      </w:r>
    </w:p>
    <w:p w:rsidR="005B7309" w:rsidRPr="004839A5" w:rsidRDefault="005B7309" w:rsidP="005B7309">
      <w:pPr>
        <w:ind w:firstLine="539"/>
        <w:jc w:val="both"/>
        <w:rPr>
          <w:color w:val="000000"/>
          <w:sz w:val="16"/>
          <w:szCs w:val="16"/>
        </w:rPr>
      </w:pPr>
      <w:r w:rsidRPr="004839A5">
        <w:rPr>
          <w:color w:val="000000"/>
          <w:sz w:val="16"/>
          <w:szCs w:val="16"/>
        </w:rPr>
        <w:t>14.2. Заключение договора осуществляется в порядке, предусмотренном Гражданским кодексом Российской Федерации и иными федеральными законами.</w:t>
      </w:r>
    </w:p>
    <w:p w:rsidR="005B7309" w:rsidRPr="004839A5" w:rsidRDefault="005B7309" w:rsidP="005B7309">
      <w:pPr>
        <w:ind w:firstLine="539"/>
        <w:jc w:val="both"/>
        <w:rPr>
          <w:color w:val="000000"/>
          <w:sz w:val="16"/>
          <w:szCs w:val="16"/>
        </w:rPr>
      </w:pPr>
      <w:r w:rsidRPr="004839A5">
        <w:rPr>
          <w:color w:val="000000"/>
          <w:sz w:val="16"/>
          <w:szCs w:val="16"/>
        </w:rPr>
        <w:t>14.3. 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5B7309" w:rsidRPr="004839A5" w:rsidRDefault="005B7309" w:rsidP="005B7309">
      <w:pPr>
        <w:ind w:firstLine="539"/>
        <w:jc w:val="both"/>
        <w:rPr>
          <w:color w:val="000000"/>
          <w:sz w:val="16"/>
          <w:szCs w:val="16"/>
        </w:rPr>
      </w:pPr>
      <w:r w:rsidRPr="004839A5">
        <w:rPr>
          <w:color w:val="000000"/>
          <w:sz w:val="16"/>
          <w:szCs w:val="16"/>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5B7309" w:rsidRPr="004839A5" w:rsidRDefault="005B7309" w:rsidP="005B7309">
      <w:pPr>
        <w:ind w:firstLine="539"/>
        <w:jc w:val="both"/>
        <w:rPr>
          <w:color w:val="000000"/>
          <w:sz w:val="16"/>
          <w:szCs w:val="16"/>
        </w:rPr>
      </w:pPr>
      <w:r w:rsidRPr="004839A5">
        <w:rPr>
          <w:color w:val="000000"/>
          <w:sz w:val="16"/>
          <w:szCs w:val="16"/>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5B7309" w:rsidRPr="004839A5" w:rsidRDefault="005B7309" w:rsidP="005B7309">
      <w:pPr>
        <w:ind w:firstLine="539"/>
        <w:jc w:val="both"/>
        <w:rPr>
          <w:color w:val="000000"/>
          <w:sz w:val="16"/>
          <w:szCs w:val="16"/>
        </w:rPr>
      </w:pPr>
      <w:r w:rsidRPr="004839A5">
        <w:rPr>
          <w:color w:val="000000"/>
          <w:sz w:val="16"/>
          <w:szCs w:val="16"/>
        </w:rPr>
        <w:t>3) предоставления таким лицом заведомо ложных сведений, содержащихся в документах, предусмотренных настоящей аукционной документацией.</w:t>
      </w:r>
    </w:p>
    <w:p w:rsidR="005B7309" w:rsidRPr="004839A5" w:rsidRDefault="005B7309" w:rsidP="005B7309">
      <w:pPr>
        <w:ind w:firstLine="539"/>
        <w:jc w:val="both"/>
        <w:rPr>
          <w:color w:val="000000"/>
          <w:sz w:val="16"/>
          <w:szCs w:val="16"/>
        </w:rPr>
      </w:pPr>
      <w:r w:rsidRPr="004839A5">
        <w:rPr>
          <w:color w:val="000000"/>
          <w:sz w:val="16"/>
          <w:szCs w:val="16"/>
        </w:rPr>
        <w:t>14.4. 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пунктом 14.3. настоящей аукционной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5B7309" w:rsidRPr="004839A5" w:rsidRDefault="005B7309" w:rsidP="005B7309">
      <w:pPr>
        <w:ind w:firstLine="539"/>
        <w:jc w:val="both"/>
        <w:rPr>
          <w:color w:val="000000"/>
          <w:sz w:val="16"/>
          <w:szCs w:val="16"/>
        </w:rPr>
      </w:pPr>
      <w:r w:rsidRPr="004839A5">
        <w:rPr>
          <w:color w:val="000000"/>
          <w:sz w:val="16"/>
          <w:szCs w:val="16"/>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rsidR="005B7309" w:rsidRPr="004839A5" w:rsidRDefault="005B7309" w:rsidP="005B7309">
      <w:pPr>
        <w:ind w:firstLine="539"/>
        <w:jc w:val="both"/>
        <w:rPr>
          <w:color w:val="000000"/>
          <w:sz w:val="16"/>
          <w:szCs w:val="16"/>
        </w:rPr>
      </w:pPr>
      <w:r w:rsidRPr="004839A5">
        <w:rPr>
          <w:color w:val="000000"/>
          <w:sz w:val="16"/>
          <w:szCs w:val="16"/>
        </w:rPr>
        <w:t>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rsidR="005B7309" w:rsidRPr="004839A5" w:rsidRDefault="005B7309" w:rsidP="005B7309">
      <w:pPr>
        <w:ind w:firstLine="539"/>
        <w:jc w:val="both"/>
        <w:rPr>
          <w:color w:val="000000"/>
          <w:sz w:val="16"/>
          <w:szCs w:val="16"/>
        </w:rPr>
      </w:pPr>
      <w:r w:rsidRPr="004839A5">
        <w:rPr>
          <w:color w:val="000000"/>
          <w:sz w:val="16"/>
          <w:szCs w:val="16"/>
        </w:rPr>
        <w:t>14.5. 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5B7309" w:rsidRPr="004839A5" w:rsidRDefault="005B7309" w:rsidP="005B7309">
      <w:pPr>
        <w:ind w:firstLine="539"/>
        <w:jc w:val="both"/>
        <w:rPr>
          <w:color w:val="000000"/>
          <w:sz w:val="16"/>
          <w:szCs w:val="16"/>
        </w:rPr>
      </w:pPr>
      <w:r w:rsidRPr="004839A5">
        <w:rPr>
          <w:color w:val="000000"/>
          <w:sz w:val="16"/>
          <w:szCs w:val="16"/>
        </w:rPr>
        <w:lastRenderedPageBreak/>
        <w:t>14.6. В случае если победитель аукциона или участник аукциона, заявке на участие в аукционе которого присвоен второй номер, в срок, предусмотренный аукционной документацией, не представил организатору аукциона подписанный договор, а также обеспечение исполнения договора в случае если организатором аукциона такое требование было установлено, победитель аукциона или участник аукциона, заявке на участие в аукционе которого присвоен второй номер, признается уклонившимся от заключения договора.</w:t>
      </w:r>
    </w:p>
    <w:p w:rsidR="005B7309" w:rsidRPr="004839A5" w:rsidRDefault="005B7309" w:rsidP="005B7309">
      <w:pPr>
        <w:ind w:firstLine="539"/>
        <w:jc w:val="both"/>
        <w:rPr>
          <w:color w:val="000000"/>
          <w:sz w:val="16"/>
          <w:szCs w:val="16"/>
        </w:rPr>
      </w:pPr>
      <w:r w:rsidRPr="004839A5">
        <w:rPr>
          <w:color w:val="000000"/>
          <w:sz w:val="16"/>
          <w:szCs w:val="16"/>
        </w:rPr>
        <w:t>14.7.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заявке на участие в аукционе которого присвоен второй номер. Организатор аукциона обязан заключить договор с участником аукциона, заявке на участие в аукционе которого присвоен второй номер, при отказе от заключения договора с победителем аукциона в случаях, предусмотренных пунктом 14.3 настоящей аукционной документации. Организатор аукциона в течение трех рабочих дней с даты подписания протокола аукциона передает участнику аукциона, заявке на участие в аукционе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аукциона, в проект договора, прилагаемый к аукционной документации. Указанный проект договора подписывается участником аукциона, заявке на участие в аукционе которого присвоен второй номер, в срок указанный в аукционной документации и представляется организатору аукциона.</w:t>
      </w:r>
    </w:p>
    <w:p w:rsidR="005B7309" w:rsidRPr="004839A5" w:rsidRDefault="005B7309" w:rsidP="005B7309">
      <w:pPr>
        <w:ind w:firstLine="539"/>
        <w:jc w:val="both"/>
        <w:rPr>
          <w:color w:val="000000"/>
          <w:sz w:val="16"/>
          <w:szCs w:val="16"/>
        </w:rPr>
      </w:pPr>
      <w:r w:rsidRPr="004839A5">
        <w:rPr>
          <w:color w:val="000000"/>
          <w:sz w:val="16"/>
          <w:szCs w:val="16"/>
        </w:rPr>
        <w:t>При этом заключение договора для участника аукциона, заявке на участие в аукционе которого присвоен второй номер, является обязательным. В случае уклонения победителя аукциона или участника аукциона, заявке на участие в аукционе которого присвоен второй номер, от заключения договора задаток внесенный ими не возвращается. В случае уклонения участника аукциона, заявке на участие в аукционе которого присвоен второй номер,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заявке на участие в аукционе которого присвоен второй номер, аукцион признается несостоявшимся.</w:t>
      </w:r>
    </w:p>
    <w:p w:rsidR="005B7309" w:rsidRPr="004839A5" w:rsidRDefault="005B7309" w:rsidP="005B7309">
      <w:pPr>
        <w:ind w:firstLine="539"/>
        <w:jc w:val="both"/>
        <w:rPr>
          <w:color w:val="000000"/>
          <w:sz w:val="16"/>
          <w:szCs w:val="16"/>
        </w:rPr>
      </w:pPr>
      <w:r w:rsidRPr="004839A5">
        <w:rPr>
          <w:color w:val="000000"/>
          <w:sz w:val="16"/>
          <w:szCs w:val="16"/>
        </w:rPr>
        <w:t>14.8. 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проведении аукциона.</w:t>
      </w:r>
    </w:p>
    <w:p w:rsidR="005B7309" w:rsidRPr="004839A5" w:rsidRDefault="005B7309" w:rsidP="005B7309">
      <w:pPr>
        <w:ind w:firstLine="539"/>
        <w:jc w:val="both"/>
        <w:rPr>
          <w:color w:val="000000"/>
          <w:sz w:val="16"/>
          <w:szCs w:val="16"/>
        </w:rPr>
      </w:pPr>
      <w:r w:rsidRPr="004839A5">
        <w:rPr>
          <w:color w:val="000000"/>
          <w:sz w:val="16"/>
          <w:szCs w:val="16"/>
        </w:rPr>
        <w:t>14.9. В случае если организатором аукциона было установлено требование об обеспечении исполнения договора, договор заключается только после предоставления участником аукциона, с которым заключается договор, безотзывной банковской гарантии, договора поручительства или передачи организатору аукциона в залог денежных средств, в том числе в форме вклада (депозита), в размере обеспечения исполнения договора, указанном в извещении о проведении аукциона. В случае, если обеспечением исполнения договора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капитал и резервы которого, указанные в соответствующем разделе бухгалтерской отчетности, составляют не менее чем двести миллионов рублей. Капитал и резервы, указанные в соответствующем разделе бухгалтерской отчетности (далее -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законодательством Российской Федерации о бухгалтерском учете, на предыдущую отчетную дату. При этом размер поручительства не может превышать десять процентов размера капитала и резервов, определенных в порядке, установленном настоящей частью. В случае, если обеспечением исполнения договора является договор поручительства, договор может быть заключен только после предоставления победителем аукциона или участником аукциона, с которым заключается договор в случае уклонения победителя аукциона от заключения договора,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указанных в частях "в" и "г" подпункта 1 пункта 3.2. настоящей аукционной документации, подтверждающих его полномочия. Все листы представляемых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 Способ обеспечения исполнения договора из перечисленных в настоящем пункте определяется таким участником аукциона самостоятельно.</w:t>
      </w:r>
    </w:p>
    <w:p w:rsidR="005B7309" w:rsidRPr="004839A5" w:rsidRDefault="005B7309" w:rsidP="005B7309">
      <w:pPr>
        <w:ind w:firstLine="539"/>
        <w:jc w:val="both"/>
        <w:rPr>
          <w:color w:val="000000"/>
          <w:sz w:val="16"/>
          <w:szCs w:val="16"/>
        </w:rPr>
      </w:pPr>
      <w:r w:rsidRPr="004839A5">
        <w:rPr>
          <w:color w:val="000000"/>
          <w:sz w:val="16"/>
          <w:szCs w:val="16"/>
        </w:rPr>
        <w:t>14.10. В случае если было установлено требование о внесении задатка, задаток возвращается победителю аукциона в течение пяти рабочих дней с даты заключения с ним договора. Задаток возвращается участнику аукциона, заявке на участие в аукционе которого присвоен второй номер, в течение пяти рабочих дней с даты заключения договора с победителем аукциона или с таким участником аукциона.</w:t>
      </w:r>
    </w:p>
    <w:p w:rsidR="005B7309" w:rsidRPr="004839A5" w:rsidRDefault="005B7309" w:rsidP="005B7309">
      <w:pPr>
        <w:ind w:firstLine="539"/>
        <w:jc w:val="both"/>
        <w:rPr>
          <w:color w:val="000000"/>
          <w:sz w:val="16"/>
          <w:szCs w:val="16"/>
        </w:rPr>
      </w:pPr>
      <w:r w:rsidRPr="004839A5">
        <w:rPr>
          <w:b/>
          <w:bCs/>
          <w:color w:val="000000"/>
          <w:sz w:val="16"/>
          <w:szCs w:val="16"/>
        </w:rPr>
        <w:t>Раздел 15. Извещение о проведении аукциона на право заключения договора аренды.</w:t>
      </w:r>
    </w:p>
    <w:p w:rsidR="005B7309" w:rsidRPr="004839A5" w:rsidRDefault="005B7309" w:rsidP="005B7309">
      <w:pPr>
        <w:ind w:firstLine="539"/>
        <w:jc w:val="both"/>
        <w:rPr>
          <w:color w:val="000000"/>
          <w:sz w:val="16"/>
          <w:szCs w:val="16"/>
        </w:rPr>
      </w:pPr>
      <w:r w:rsidRPr="004839A5">
        <w:rPr>
          <w:color w:val="000000"/>
          <w:sz w:val="16"/>
          <w:szCs w:val="16"/>
        </w:rPr>
        <w:t>15.1. К настоящей документации об аукционе прилагается информационная карта аукциона  (Приложение № 4), которое является неотъемлемой частью документации об аукционе.</w:t>
      </w:r>
    </w:p>
    <w:p w:rsidR="005B7309" w:rsidRPr="004839A5" w:rsidRDefault="005B7309" w:rsidP="005B7309">
      <w:pPr>
        <w:ind w:firstLine="539"/>
        <w:jc w:val="both"/>
        <w:rPr>
          <w:color w:val="000000"/>
          <w:sz w:val="16"/>
          <w:szCs w:val="16"/>
        </w:rPr>
      </w:pPr>
      <w:r w:rsidRPr="004839A5">
        <w:rPr>
          <w:b/>
          <w:bCs/>
          <w:color w:val="000000"/>
          <w:sz w:val="16"/>
          <w:szCs w:val="16"/>
        </w:rPr>
        <w:t>Раздел 16. Последствия признания аукциона несостоявшимся.</w:t>
      </w:r>
    </w:p>
    <w:p w:rsidR="005B7309" w:rsidRPr="004839A5" w:rsidRDefault="005B7309" w:rsidP="005B7309">
      <w:pPr>
        <w:ind w:firstLine="539"/>
        <w:jc w:val="both"/>
        <w:rPr>
          <w:color w:val="000000"/>
          <w:sz w:val="16"/>
          <w:szCs w:val="16"/>
        </w:rPr>
      </w:pPr>
      <w:r w:rsidRPr="004839A5">
        <w:rPr>
          <w:color w:val="000000"/>
          <w:sz w:val="16"/>
          <w:szCs w:val="16"/>
        </w:rPr>
        <w:t>16.1.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5B7309" w:rsidRPr="005B7309" w:rsidRDefault="005B7309" w:rsidP="005B7309">
      <w:pPr>
        <w:ind w:firstLine="539"/>
        <w:jc w:val="both"/>
        <w:rPr>
          <w:color w:val="000000"/>
          <w:sz w:val="16"/>
          <w:szCs w:val="16"/>
        </w:rPr>
      </w:pPr>
      <w:r w:rsidRPr="004839A5">
        <w:rPr>
          <w:color w:val="000000"/>
          <w:sz w:val="16"/>
          <w:szCs w:val="16"/>
        </w:rPr>
        <w:t>16.2. В случае объявления о проведении нового аукциона организатор аукциона вправе изменить условия аукциона.</w:t>
      </w:r>
    </w:p>
    <w:p w:rsidR="005B7309" w:rsidRPr="004839A5" w:rsidRDefault="005B7309" w:rsidP="005B7309">
      <w:pPr>
        <w:pStyle w:val="31"/>
        <w:spacing w:before="0" w:after="0"/>
        <w:ind w:left="720" w:hanging="720"/>
        <w:jc w:val="both"/>
        <w:rPr>
          <w:b w:val="0"/>
          <w:sz w:val="16"/>
          <w:szCs w:val="16"/>
        </w:rPr>
      </w:pPr>
    </w:p>
    <w:p w:rsidR="005B7309" w:rsidRPr="004839A5" w:rsidRDefault="005B7309" w:rsidP="005B7309">
      <w:pPr>
        <w:pStyle w:val="31"/>
        <w:spacing w:before="0" w:after="0"/>
        <w:ind w:left="720" w:hanging="720"/>
        <w:jc w:val="right"/>
        <w:rPr>
          <w:b w:val="0"/>
          <w:sz w:val="16"/>
          <w:szCs w:val="16"/>
        </w:rPr>
      </w:pPr>
      <w:r w:rsidRPr="004839A5">
        <w:rPr>
          <w:b w:val="0"/>
          <w:sz w:val="16"/>
          <w:szCs w:val="16"/>
        </w:rPr>
        <w:t>Приложение № 2</w:t>
      </w:r>
    </w:p>
    <w:p w:rsidR="005B7309" w:rsidRPr="004839A5" w:rsidRDefault="005B7309" w:rsidP="005B7309">
      <w:pPr>
        <w:widowControl w:val="0"/>
        <w:jc w:val="right"/>
        <w:rPr>
          <w:sz w:val="16"/>
          <w:szCs w:val="16"/>
        </w:rPr>
      </w:pPr>
      <w:r w:rsidRPr="004839A5">
        <w:rPr>
          <w:sz w:val="16"/>
          <w:szCs w:val="16"/>
        </w:rPr>
        <w:t>к документации об аукционе</w:t>
      </w:r>
    </w:p>
    <w:p w:rsidR="005B7309" w:rsidRPr="004839A5" w:rsidRDefault="005B7309" w:rsidP="005B7309">
      <w:pPr>
        <w:widowControl w:val="0"/>
        <w:jc w:val="right"/>
        <w:rPr>
          <w:b/>
          <w:sz w:val="16"/>
          <w:szCs w:val="16"/>
        </w:rPr>
      </w:pPr>
    </w:p>
    <w:p w:rsidR="005B7309" w:rsidRPr="004839A5" w:rsidRDefault="005B7309" w:rsidP="005B7309">
      <w:pPr>
        <w:pStyle w:val="afa"/>
        <w:jc w:val="right"/>
        <w:rPr>
          <w:sz w:val="16"/>
          <w:szCs w:val="16"/>
        </w:rPr>
      </w:pPr>
      <w:r w:rsidRPr="004839A5">
        <w:rPr>
          <w:sz w:val="16"/>
          <w:szCs w:val="16"/>
        </w:rPr>
        <w:t>ФОРМА ЗАЯВКИ НА УЧАСТИЕ В АУКЦИОНЕ</w:t>
      </w:r>
    </w:p>
    <w:p w:rsidR="005B7309" w:rsidRPr="004839A5" w:rsidRDefault="005B7309" w:rsidP="005B7309">
      <w:pPr>
        <w:jc w:val="both"/>
        <w:rPr>
          <w:b/>
          <w:sz w:val="16"/>
          <w:szCs w:val="16"/>
        </w:rPr>
      </w:pPr>
    </w:p>
    <w:p w:rsidR="005B7309" w:rsidRPr="004839A5" w:rsidRDefault="005B7309" w:rsidP="005B7309">
      <w:pPr>
        <w:pStyle w:val="afa"/>
        <w:rPr>
          <w:bCs/>
          <w:sz w:val="16"/>
          <w:szCs w:val="16"/>
        </w:rPr>
      </w:pPr>
      <w:r w:rsidRPr="004839A5">
        <w:rPr>
          <w:bCs/>
          <w:sz w:val="16"/>
          <w:szCs w:val="16"/>
        </w:rPr>
        <w:t>Заявка</w:t>
      </w:r>
    </w:p>
    <w:p w:rsidR="005B7309" w:rsidRPr="004839A5" w:rsidRDefault="005B7309" w:rsidP="005B7309">
      <w:pPr>
        <w:pStyle w:val="afa"/>
        <w:rPr>
          <w:bCs/>
          <w:sz w:val="16"/>
          <w:szCs w:val="16"/>
        </w:rPr>
      </w:pPr>
      <w:r w:rsidRPr="004839A5">
        <w:rPr>
          <w:bCs/>
          <w:sz w:val="16"/>
          <w:szCs w:val="16"/>
        </w:rPr>
        <w:t>на участие в  аукционе на право заключения</w:t>
      </w:r>
    </w:p>
    <w:p w:rsidR="005B7309" w:rsidRPr="004839A5" w:rsidRDefault="005B7309" w:rsidP="005B7309">
      <w:pPr>
        <w:pStyle w:val="afa"/>
        <w:rPr>
          <w:bCs/>
          <w:sz w:val="16"/>
          <w:szCs w:val="16"/>
        </w:rPr>
      </w:pPr>
      <w:r w:rsidRPr="004839A5">
        <w:rPr>
          <w:bCs/>
          <w:sz w:val="16"/>
          <w:szCs w:val="16"/>
        </w:rPr>
        <w:t>договора аренды муниципального имущества</w:t>
      </w:r>
    </w:p>
    <w:p w:rsidR="005B7309" w:rsidRPr="004839A5" w:rsidRDefault="005B7309" w:rsidP="005B7309">
      <w:pPr>
        <w:autoSpaceDE w:val="0"/>
        <w:autoSpaceDN w:val="0"/>
        <w:adjustRightInd w:val="0"/>
        <w:jc w:val="both"/>
        <w:rPr>
          <w:sz w:val="16"/>
          <w:szCs w:val="16"/>
        </w:rPr>
      </w:pPr>
    </w:p>
    <w:p w:rsidR="005B7309" w:rsidRPr="004839A5" w:rsidRDefault="005B7309" w:rsidP="005B7309">
      <w:pPr>
        <w:autoSpaceDE w:val="0"/>
        <w:autoSpaceDN w:val="0"/>
        <w:adjustRightInd w:val="0"/>
        <w:jc w:val="both"/>
        <w:rPr>
          <w:sz w:val="16"/>
          <w:szCs w:val="16"/>
        </w:rPr>
      </w:pPr>
      <w:r w:rsidRPr="004839A5">
        <w:rPr>
          <w:sz w:val="16"/>
          <w:szCs w:val="16"/>
        </w:rPr>
        <w:t xml:space="preserve">с. Б-Лука                                                                                             </w:t>
      </w:r>
      <w:r>
        <w:rPr>
          <w:sz w:val="16"/>
          <w:szCs w:val="16"/>
        </w:rPr>
        <w:t xml:space="preserve">                                                              </w:t>
      </w:r>
      <w:r w:rsidRPr="004839A5">
        <w:rPr>
          <w:sz w:val="16"/>
          <w:szCs w:val="16"/>
        </w:rPr>
        <w:t xml:space="preserve"> «___»__________20___г.</w:t>
      </w:r>
    </w:p>
    <w:p w:rsidR="005B7309" w:rsidRPr="004839A5" w:rsidRDefault="005B7309" w:rsidP="005B7309">
      <w:pPr>
        <w:autoSpaceDE w:val="0"/>
        <w:autoSpaceDN w:val="0"/>
        <w:adjustRightInd w:val="0"/>
        <w:jc w:val="both"/>
        <w:rPr>
          <w:sz w:val="16"/>
          <w:szCs w:val="16"/>
        </w:rPr>
      </w:pPr>
    </w:p>
    <w:p w:rsidR="005B7309" w:rsidRPr="004839A5" w:rsidRDefault="005B7309" w:rsidP="005B7309">
      <w:pPr>
        <w:autoSpaceDE w:val="0"/>
        <w:autoSpaceDN w:val="0"/>
        <w:adjustRightInd w:val="0"/>
        <w:jc w:val="both"/>
        <w:rPr>
          <w:sz w:val="16"/>
          <w:szCs w:val="16"/>
        </w:rPr>
      </w:pPr>
      <w:r w:rsidRPr="004839A5">
        <w:rPr>
          <w:sz w:val="16"/>
          <w:szCs w:val="16"/>
        </w:rPr>
        <w:t>1. Ознакомившись с документацией об аукционе,</w:t>
      </w:r>
    </w:p>
    <w:p w:rsidR="005B7309" w:rsidRPr="004839A5" w:rsidRDefault="005B7309" w:rsidP="005B7309">
      <w:pPr>
        <w:autoSpaceDE w:val="0"/>
        <w:autoSpaceDN w:val="0"/>
        <w:adjustRightInd w:val="0"/>
        <w:jc w:val="both"/>
        <w:rPr>
          <w:sz w:val="16"/>
          <w:szCs w:val="16"/>
        </w:rPr>
      </w:pPr>
      <w:r w:rsidRPr="004839A5">
        <w:rPr>
          <w:b/>
          <w:sz w:val="16"/>
          <w:szCs w:val="16"/>
        </w:rPr>
        <w:t xml:space="preserve">юридическое лицо </w:t>
      </w:r>
      <w:r w:rsidRPr="004839A5">
        <w:rPr>
          <w:sz w:val="16"/>
          <w:szCs w:val="16"/>
        </w:rPr>
        <w:t>(указываются фирменное наименование (наименование), организационно-правовая форма, сведения о местонахождении, почтовом адресе, приводится номер контактного телефона) ________________________________________</w:t>
      </w:r>
    </w:p>
    <w:p w:rsidR="005B7309" w:rsidRPr="004839A5" w:rsidRDefault="005B7309" w:rsidP="005B7309">
      <w:pPr>
        <w:autoSpaceDE w:val="0"/>
        <w:autoSpaceDN w:val="0"/>
        <w:adjustRightInd w:val="0"/>
        <w:jc w:val="both"/>
        <w:rPr>
          <w:sz w:val="16"/>
          <w:szCs w:val="16"/>
        </w:rPr>
      </w:pPr>
      <w:r w:rsidRPr="004839A5">
        <w:rPr>
          <w:sz w:val="16"/>
          <w:szCs w:val="16"/>
        </w:rPr>
        <w:t>__________________________________________________________________________________________________________________________________________________________</w:t>
      </w:r>
    </w:p>
    <w:p w:rsidR="005B7309" w:rsidRPr="004839A5" w:rsidRDefault="005B7309" w:rsidP="005B7309">
      <w:pPr>
        <w:autoSpaceDE w:val="0"/>
        <w:autoSpaceDN w:val="0"/>
        <w:adjustRightInd w:val="0"/>
        <w:jc w:val="both"/>
        <w:rPr>
          <w:sz w:val="16"/>
          <w:szCs w:val="16"/>
        </w:rPr>
      </w:pPr>
      <w:r w:rsidRPr="004839A5">
        <w:rPr>
          <w:b/>
          <w:sz w:val="16"/>
          <w:szCs w:val="16"/>
        </w:rPr>
        <w:t xml:space="preserve">физическое лицо </w:t>
      </w:r>
      <w:r w:rsidRPr="004839A5">
        <w:rPr>
          <w:sz w:val="16"/>
          <w:szCs w:val="16"/>
        </w:rPr>
        <w:t xml:space="preserve">(указываются </w:t>
      </w:r>
      <w:r w:rsidRPr="004839A5">
        <w:rPr>
          <w:b/>
          <w:sz w:val="16"/>
          <w:szCs w:val="16"/>
        </w:rPr>
        <w:t xml:space="preserve"> </w:t>
      </w:r>
      <w:r w:rsidRPr="004839A5">
        <w:rPr>
          <w:sz w:val="16"/>
          <w:szCs w:val="16"/>
        </w:rPr>
        <w:t>фамилия, имя, отчество, паспортные данные,  сведения о месте жительства приводится номер контактного телефона) _________________________</w:t>
      </w:r>
    </w:p>
    <w:p w:rsidR="005B7309" w:rsidRPr="004839A5" w:rsidRDefault="005B7309" w:rsidP="005B7309">
      <w:pPr>
        <w:autoSpaceDE w:val="0"/>
        <w:autoSpaceDN w:val="0"/>
        <w:adjustRightInd w:val="0"/>
        <w:jc w:val="both"/>
        <w:rPr>
          <w:b/>
          <w:sz w:val="16"/>
          <w:szCs w:val="16"/>
        </w:rPr>
      </w:pPr>
      <w:r w:rsidRPr="004839A5">
        <w:rPr>
          <w:sz w:val="16"/>
          <w:szCs w:val="16"/>
        </w:rPr>
        <w:t>________________________________________________________________________________________________________________________</w:t>
      </w:r>
    </w:p>
    <w:p w:rsidR="005B7309" w:rsidRPr="005B7309" w:rsidRDefault="005B7309" w:rsidP="005B7309">
      <w:pPr>
        <w:pStyle w:val="35"/>
        <w:jc w:val="both"/>
        <w:rPr>
          <w:lang w:val="ru-RU"/>
        </w:rPr>
      </w:pPr>
      <w:r w:rsidRPr="005B7309">
        <w:rPr>
          <w:lang w:val="ru-RU"/>
        </w:rPr>
        <w:t xml:space="preserve">выражает желание принять участие в аукционе на право заключения договора аренды имущества: </w:t>
      </w:r>
    </w:p>
    <w:p w:rsidR="005B7309" w:rsidRPr="004839A5" w:rsidRDefault="005B7309" w:rsidP="005B7309">
      <w:pPr>
        <w:autoSpaceDE w:val="0"/>
        <w:autoSpaceDN w:val="0"/>
        <w:adjustRightInd w:val="0"/>
        <w:jc w:val="both"/>
        <w:rPr>
          <w:sz w:val="16"/>
          <w:szCs w:val="16"/>
        </w:rPr>
      </w:pPr>
      <w:r w:rsidRPr="004839A5">
        <w:rPr>
          <w:b/>
          <w:bCs/>
          <w:sz w:val="16"/>
          <w:szCs w:val="16"/>
        </w:rPr>
        <w:t>Номер лота</w:t>
      </w:r>
      <w:r w:rsidRPr="004839A5">
        <w:rPr>
          <w:sz w:val="16"/>
          <w:szCs w:val="16"/>
        </w:rPr>
        <w:t>_____</w:t>
      </w:r>
    </w:p>
    <w:p w:rsidR="005B7309" w:rsidRPr="004839A5" w:rsidRDefault="005B7309" w:rsidP="005B7309">
      <w:pPr>
        <w:autoSpaceDE w:val="0"/>
        <w:autoSpaceDN w:val="0"/>
        <w:adjustRightInd w:val="0"/>
        <w:jc w:val="both"/>
        <w:rPr>
          <w:sz w:val="16"/>
          <w:szCs w:val="16"/>
        </w:rPr>
      </w:pPr>
      <w:r w:rsidRPr="004839A5">
        <w:rPr>
          <w:b/>
          <w:bCs/>
          <w:sz w:val="16"/>
          <w:szCs w:val="16"/>
        </w:rPr>
        <w:t xml:space="preserve">Место расположения,  описание и технические характеристики муниципального имущества, права на которое передаются по договору, в том числе площадь </w:t>
      </w:r>
      <w:r w:rsidRPr="004839A5">
        <w:rPr>
          <w:sz w:val="16"/>
          <w:szCs w:val="16"/>
        </w:rPr>
        <w:t>(данные указываются согласно п.3 информационной карты аукциона) ____________________________________________________________________________________________</w:t>
      </w:r>
    </w:p>
    <w:p w:rsidR="005B7309" w:rsidRPr="004839A5" w:rsidRDefault="005B7309" w:rsidP="005B7309">
      <w:pPr>
        <w:tabs>
          <w:tab w:val="left" w:pos="9356"/>
        </w:tabs>
        <w:ind w:right="-1"/>
        <w:jc w:val="both"/>
        <w:rPr>
          <w:sz w:val="16"/>
          <w:szCs w:val="16"/>
        </w:rPr>
      </w:pPr>
      <w:r w:rsidRPr="004839A5">
        <w:rPr>
          <w:sz w:val="16"/>
          <w:szCs w:val="16"/>
        </w:rPr>
        <w:t>____________________________________________________________________________________________________________________________________________________________________________________________________________</w:t>
      </w:r>
    </w:p>
    <w:p w:rsidR="005B7309" w:rsidRPr="005B7309" w:rsidRDefault="005B7309" w:rsidP="005B7309">
      <w:pPr>
        <w:pStyle w:val="35"/>
        <w:jc w:val="both"/>
        <w:rPr>
          <w:lang w:val="ru-RU"/>
        </w:rPr>
      </w:pPr>
      <w:r w:rsidRPr="005B7309">
        <w:rPr>
          <w:lang w:val="ru-RU"/>
        </w:rPr>
        <w:lastRenderedPageBreak/>
        <w:t xml:space="preserve">2. Обязуемся соблюдать Правила проведения аукциона, утвержденные Приказом Федеральной антимонопольной службы от </w:t>
      </w:r>
      <w:smartTag w:uri="urn:schemas-microsoft-com:office:smarttags" w:element="date">
        <w:smartTagPr>
          <w:attr w:name="ls" w:val="trans"/>
          <w:attr w:name="Month" w:val="2"/>
          <w:attr w:name="Day" w:val="10"/>
          <w:attr w:name="Year" w:val="2010"/>
        </w:smartTagPr>
        <w:r w:rsidRPr="005B7309">
          <w:rPr>
            <w:lang w:val="ru-RU"/>
          </w:rPr>
          <w:t>10.02.2010</w:t>
        </w:r>
      </w:smartTag>
      <w:r w:rsidRPr="005B7309">
        <w:rPr>
          <w:lang w:val="ru-RU"/>
        </w:rPr>
        <w:t xml:space="preserve"> № 67, требования аукционной документации, а в случае победы на аукционе заключить договор аренды на условиях предложенного в аукционной документации проекта договора. Подача  настоящей заявки на участие в аукционе, с нашей стороны, в соответствии со статьей 438 Гражданского кодекса Российской Федерации, является акцептом оферты.</w:t>
      </w:r>
    </w:p>
    <w:p w:rsidR="005B7309" w:rsidRPr="004839A5" w:rsidRDefault="005B7309" w:rsidP="005B7309">
      <w:pPr>
        <w:autoSpaceDE w:val="0"/>
        <w:autoSpaceDN w:val="0"/>
        <w:adjustRightInd w:val="0"/>
        <w:jc w:val="both"/>
        <w:rPr>
          <w:sz w:val="16"/>
          <w:szCs w:val="16"/>
        </w:rPr>
      </w:pPr>
      <w:r w:rsidRPr="004839A5">
        <w:rPr>
          <w:sz w:val="16"/>
          <w:szCs w:val="16"/>
        </w:rPr>
        <w:t>3. Настоящим заявляем:</w:t>
      </w:r>
    </w:p>
    <w:p w:rsidR="005B7309" w:rsidRPr="004839A5" w:rsidRDefault="005B7309" w:rsidP="005B7309">
      <w:pPr>
        <w:autoSpaceDE w:val="0"/>
        <w:autoSpaceDN w:val="0"/>
        <w:adjustRightInd w:val="0"/>
        <w:jc w:val="both"/>
        <w:rPr>
          <w:sz w:val="16"/>
          <w:szCs w:val="16"/>
        </w:rPr>
      </w:pPr>
      <w:r w:rsidRPr="004839A5">
        <w:rPr>
          <w:sz w:val="16"/>
          <w:szCs w:val="16"/>
        </w:rPr>
        <w:t>- об отсутствии решения о ликвидации заявителя (для юридического лица);</w:t>
      </w:r>
    </w:p>
    <w:p w:rsidR="005B7309" w:rsidRPr="004839A5" w:rsidRDefault="005B7309" w:rsidP="005B7309">
      <w:pPr>
        <w:autoSpaceDE w:val="0"/>
        <w:autoSpaceDN w:val="0"/>
        <w:adjustRightInd w:val="0"/>
        <w:jc w:val="both"/>
        <w:rPr>
          <w:sz w:val="16"/>
          <w:szCs w:val="16"/>
        </w:rPr>
      </w:pPr>
      <w:r w:rsidRPr="004839A5">
        <w:rPr>
          <w:sz w:val="16"/>
          <w:szCs w:val="16"/>
        </w:rPr>
        <w:t>- об отсутствии решения арбитражного суда о признании банкротом и об открытии конкурсного производства заявителя (для юридического лица, индивидуального предпринимателя);</w:t>
      </w:r>
    </w:p>
    <w:p w:rsidR="005B7309" w:rsidRPr="004839A5" w:rsidRDefault="005B7309" w:rsidP="005B7309">
      <w:pPr>
        <w:autoSpaceDE w:val="0"/>
        <w:autoSpaceDN w:val="0"/>
        <w:adjustRightInd w:val="0"/>
        <w:jc w:val="both"/>
        <w:rPr>
          <w:sz w:val="16"/>
          <w:szCs w:val="16"/>
        </w:rPr>
      </w:pPr>
      <w:r w:rsidRPr="004839A5">
        <w:rPr>
          <w:sz w:val="16"/>
          <w:szCs w:val="16"/>
        </w:rPr>
        <w:t>-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5B7309" w:rsidRPr="004839A5" w:rsidRDefault="005B7309" w:rsidP="005B7309">
      <w:pPr>
        <w:autoSpaceDE w:val="0"/>
        <w:autoSpaceDN w:val="0"/>
        <w:adjustRightInd w:val="0"/>
        <w:jc w:val="both"/>
        <w:rPr>
          <w:sz w:val="16"/>
          <w:szCs w:val="16"/>
        </w:rPr>
      </w:pPr>
      <w:r w:rsidRPr="004839A5">
        <w:rPr>
          <w:sz w:val="16"/>
          <w:szCs w:val="16"/>
        </w:rPr>
        <w:t>4. Заявителем внесен задаток, что подтверждается прилагаемым к настоящей заявке платежным поручением (копией платежного поручения) № ____ от «____»________20__г.</w:t>
      </w:r>
    </w:p>
    <w:p w:rsidR="005B7309" w:rsidRPr="004839A5" w:rsidRDefault="005B7309" w:rsidP="005B7309">
      <w:pPr>
        <w:autoSpaceDE w:val="0"/>
        <w:autoSpaceDN w:val="0"/>
        <w:adjustRightInd w:val="0"/>
        <w:ind w:firstLine="540"/>
        <w:jc w:val="both"/>
        <w:rPr>
          <w:sz w:val="16"/>
          <w:szCs w:val="16"/>
        </w:rPr>
      </w:pPr>
      <w:r w:rsidRPr="004839A5">
        <w:rPr>
          <w:sz w:val="16"/>
          <w:szCs w:val="16"/>
        </w:rPr>
        <w:t>Документы о заявителе, прилагаемые к заявке:</w:t>
      </w:r>
    </w:p>
    <w:p w:rsidR="005B7309" w:rsidRPr="004839A5" w:rsidRDefault="005B7309" w:rsidP="005B7309">
      <w:pPr>
        <w:autoSpaceDE w:val="0"/>
        <w:autoSpaceDN w:val="0"/>
        <w:adjustRightInd w:val="0"/>
        <w:jc w:val="both"/>
        <w:rPr>
          <w:sz w:val="16"/>
          <w:szCs w:val="16"/>
        </w:rPr>
      </w:pPr>
      <w:r w:rsidRPr="004839A5">
        <w:rPr>
          <w:sz w:val="16"/>
          <w:szCs w:val="16"/>
        </w:rPr>
        <w:t xml:space="preserve">1) для юридических лиц - выписка из единого государственного реестра юридических лиц или нотариально заверенная копию такой выписки, полученная не ранее чем за шесть месяцев до даты размещения на официальном сайте торгов извещения о проведении аукциона - на _____ листах </w:t>
      </w:r>
      <w:smartTag w:uri="urn:schemas-microsoft-com:office:smarttags" w:element="time">
        <w:smartTagPr>
          <w:attr w:name="Hour" w:val="13"/>
          <w:attr w:name="Minute" w:val="0"/>
        </w:smartTagPr>
        <w:r w:rsidRPr="004839A5">
          <w:rPr>
            <w:sz w:val="16"/>
            <w:szCs w:val="16"/>
          </w:rPr>
          <w:t>в 1</w:t>
        </w:r>
      </w:smartTag>
      <w:r w:rsidRPr="004839A5">
        <w:rPr>
          <w:sz w:val="16"/>
          <w:szCs w:val="16"/>
        </w:rPr>
        <w:t xml:space="preserve"> экз;</w:t>
      </w:r>
    </w:p>
    <w:p w:rsidR="005B7309" w:rsidRPr="004839A5" w:rsidRDefault="005B7309" w:rsidP="005B7309">
      <w:pPr>
        <w:autoSpaceDE w:val="0"/>
        <w:autoSpaceDN w:val="0"/>
        <w:adjustRightInd w:val="0"/>
        <w:jc w:val="both"/>
        <w:rPr>
          <w:sz w:val="16"/>
          <w:szCs w:val="16"/>
        </w:rPr>
      </w:pPr>
      <w:r w:rsidRPr="004839A5">
        <w:rPr>
          <w:sz w:val="16"/>
          <w:szCs w:val="16"/>
        </w:rPr>
        <w:t xml:space="preserve">2) для индивидуальных предпринимателей - выписка из единого государственного реестра индивидуальных предпринимателей или нотариально заверенная копию такой выписки полученная не ранее чем за шесть месяцев до даты размещения на официальном сайте торгов извещения о проведении аукциона - на _____ листах </w:t>
      </w:r>
      <w:smartTag w:uri="urn:schemas-microsoft-com:office:smarttags" w:element="time">
        <w:smartTagPr>
          <w:attr w:name="Hour" w:val="13"/>
          <w:attr w:name="Minute" w:val="0"/>
        </w:smartTagPr>
        <w:r w:rsidRPr="004839A5">
          <w:rPr>
            <w:sz w:val="16"/>
            <w:szCs w:val="16"/>
          </w:rPr>
          <w:t>в 1</w:t>
        </w:r>
      </w:smartTag>
      <w:r w:rsidRPr="004839A5">
        <w:rPr>
          <w:sz w:val="16"/>
          <w:szCs w:val="16"/>
        </w:rPr>
        <w:t xml:space="preserve"> экз;</w:t>
      </w:r>
    </w:p>
    <w:p w:rsidR="005B7309" w:rsidRPr="004839A5" w:rsidRDefault="005B7309" w:rsidP="005B7309">
      <w:pPr>
        <w:autoSpaceDE w:val="0"/>
        <w:autoSpaceDN w:val="0"/>
        <w:adjustRightInd w:val="0"/>
        <w:jc w:val="both"/>
        <w:rPr>
          <w:sz w:val="16"/>
          <w:szCs w:val="16"/>
        </w:rPr>
      </w:pPr>
      <w:r w:rsidRPr="004839A5">
        <w:rPr>
          <w:sz w:val="16"/>
          <w:szCs w:val="16"/>
        </w:rPr>
        <w:t xml:space="preserve">3) для иных физических лиц - копии документов, удостоверяющих личность - на _____ листах </w:t>
      </w:r>
      <w:smartTag w:uri="urn:schemas-microsoft-com:office:smarttags" w:element="time">
        <w:smartTagPr>
          <w:attr w:name="Hour" w:val="13"/>
          <w:attr w:name="Minute" w:val="0"/>
        </w:smartTagPr>
        <w:r w:rsidRPr="004839A5">
          <w:rPr>
            <w:sz w:val="16"/>
            <w:szCs w:val="16"/>
          </w:rPr>
          <w:t>в 1</w:t>
        </w:r>
      </w:smartTag>
      <w:r w:rsidRPr="004839A5">
        <w:rPr>
          <w:sz w:val="16"/>
          <w:szCs w:val="16"/>
        </w:rPr>
        <w:t xml:space="preserve"> экз;</w:t>
      </w:r>
    </w:p>
    <w:p w:rsidR="005B7309" w:rsidRPr="004839A5" w:rsidRDefault="005B7309" w:rsidP="005B7309">
      <w:pPr>
        <w:autoSpaceDE w:val="0"/>
        <w:autoSpaceDN w:val="0"/>
        <w:adjustRightInd w:val="0"/>
        <w:jc w:val="both"/>
        <w:rPr>
          <w:sz w:val="16"/>
          <w:szCs w:val="16"/>
        </w:rPr>
      </w:pPr>
      <w:r w:rsidRPr="004839A5">
        <w:rPr>
          <w:sz w:val="16"/>
          <w:szCs w:val="16"/>
        </w:rPr>
        <w:t xml:space="preserve">4)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полученный не ранее чем за шесть месяцев до даты размещения на официальном сайте торгов извещения о проведении аукциона - на _____ листах </w:t>
      </w:r>
      <w:smartTag w:uri="urn:schemas-microsoft-com:office:smarttags" w:element="time">
        <w:smartTagPr>
          <w:attr w:name="Hour" w:val="13"/>
          <w:attr w:name="Minute" w:val="0"/>
        </w:smartTagPr>
        <w:r w:rsidRPr="004839A5">
          <w:rPr>
            <w:sz w:val="16"/>
            <w:szCs w:val="16"/>
          </w:rPr>
          <w:t>в 1</w:t>
        </w:r>
      </w:smartTag>
      <w:r w:rsidRPr="004839A5">
        <w:rPr>
          <w:sz w:val="16"/>
          <w:szCs w:val="16"/>
        </w:rPr>
        <w:t xml:space="preserve"> экз;</w:t>
      </w:r>
    </w:p>
    <w:p w:rsidR="005B7309" w:rsidRPr="004839A5" w:rsidRDefault="005B7309" w:rsidP="005B7309">
      <w:pPr>
        <w:autoSpaceDE w:val="0"/>
        <w:autoSpaceDN w:val="0"/>
        <w:adjustRightInd w:val="0"/>
        <w:jc w:val="both"/>
        <w:rPr>
          <w:sz w:val="16"/>
          <w:szCs w:val="16"/>
        </w:rPr>
      </w:pPr>
      <w:r w:rsidRPr="004839A5">
        <w:rPr>
          <w:sz w:val="16"/>
          <w:szCs w:val="16"/>
        </w:rPr>
        <w:t xml:space="preserve">5) для юридических лиц -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 на _____ листах </w:t>
      </w:r>
      <w:smartTag w:uri="urn:schemas-microsoft-com:office:smarttags" w:element="time">
        <w:smartTagPr>
          <w:attr w:name="Hour" w:val="13"/>
          <w:attr w:name="Minute" w:val="0"/>
        </w:smartTagPr>
        <w:r w:rsidRPr="004839A5">
          <w:rPr>
            <w:sz w:val="16"/>
            <w:szCs w:val="16"/>
          </w:rPr>
          <w:t>в 1</w:t>
        </w:r>
      </w:smartTag>
      <w:r w:rsidRPr="004839A5">
        <w:rPr>
          <w:sz w:val="16"/>
          <w:szCs w:val="16"/>
        </w:rPr>
        <w:t xml:space="preserve"> экз;</w:t>
      </w:r>
    </w:p>
    <w:p w:rsidR="005B7309" w:rsidRPr="004839A5" w:rsidRDefault="005B7309" w:rsidP="005B7309">
      <w:pPr>
        <w:autoSpaceDE w:val="0"/>
        <w:autoSpaceDN w:val="0"/>
        <w:adjustRightInd w:val="0"/>
        <w:jc w:val="both"/>
        <w:rPr>
          <w:sz w:val="16"/>
          <w:szCs w:val="16"/>
        </w:rPr>
      </w:pPr>
      <w:r w:rsidRPr="004839A5">
        <w:rPr>
          <w:sz w:val="16"/>
          <w:szCs w:val="16"/>
        </w:rPr>
        <w:t xml:space="preserve">6) для юридических лиц - копии учредительных документов заявителя - на _____ листах </w:t>
      </w:r>
      <w:smartTag w:uri="urn:schemas-microsoft-com:office:smarttags" w:element="time">
        <w:smartTagPr>
          <w:attr w:name="Hour" w:val="13"/>
          <w:attr w:name="Minute" w:val="0"/>
        </w:smartTagPr>
        <w:r w:rsidRPr="004839A5">
          <w:rPr>
            <w:sz w:val="16"/>
            <w:szCs w:val="16"/>
          </w:rPr>
          <w:t>в 1</w:t>
        </w:r>
      </w:smartTag>
      <w:r w:rsidRPr="004839A5">
        <w:rPr>
          <w:sz w:val="16"/>
          <w:szCs w:val="16"/>
        </w:rPr>
        <w:t xml:space="preserve"> экз;</w:t>
      </w:r>
    </w:p>
    <w:p w:rsidR="005B7309" w:rsidRPr="004839A5" w:rsidRDefault="005B7309" w:rsidP="005B7309">
      <w:pPr>
        <w:autoSpaceDE w:val="0"/>
        <w:autoSpaceDN w:val="0"/>
        <w:adjustRightInd w:val="0"/>
        <w:jc w:val="both"/>
        <w:rPr>
          <w:sz w:val="16"/>
          <w:szCs w:val="16"/>
        </w:rPr>
      </w:pPr>
      <w:r w:rsidRPr="004839A5">
        <w:rPr>
          <w:sz w:val="16"/>
          <w:szCs w:val="16"/>
        </w:rPr>
        <w:t xml:space="preserve">7) для юридических лиц -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 - на _____ листах </w:t>
      </w:r>
      <w:smartTag w:uri="urn:schemas-microsoft-com:office:smarttags" w:element="time">
        <w:smartTagPr>
          <w:attr w:name="Hour" w:val="13"/>
          <w:attr w:name="Minute" w:val="0"/>
        </w:smartTagPr>
        <w:r w:rsidRPr="004839A5">
          <w:rPr>
            <w:sz w:val="16"/>
            <w:szCs w:val="16"/>
          </w:rPr>
          <w:t>в 1</w:t>
        </w:r>
      </w:smartTag>
      <w:r w:rsidRPr="004839A5">
        <w:rPr>
          <w:sz w:val="16"/>
          <w:szCs w:val="16"/>
        </w:rPr>
        <w:t xml:space="preserve"> экз;</w:t>
      </w:r>
    </w:p>
    <w:p w:rsidR="005B7309" w:rsidRPr="004839A5" w:rsidRDefault="005B7309" w:rsidP="005B7309">
      <w:pPr>
        <w:autoSpaceDE w:val="0"/>
        <w:autoSpaceDN w:val="0"/>
        <w:adjustRightInd w:val="0"/>
        <w:jc w:val="both"/>
        <w:rPr>
          <w:sz w:val="16"/>
          <w:szCs w:val="16"/>
        </w:rPr>
      </w:pPr>
      <w:r w:rsidRPr="004839A5">
        <w:rPr>
          <w:sz w:val="16"/>
          <w:szCs w:val="16"/>
        </w:rPr>
        <w:t xml:space="preserve">8.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РФ - на _____ листах </w:t>
      </w:r>
      <w:smartTag w:uri="urn:schemas-microsoft-com:office:smarttags" w:element="time">
        <w:smartTagPr>
          <w:attr w:name="Hour" w:val="13"/>
          <w:attr w:name="Minute" w:val="0"/>
        </w:smartTagPr>
        <w:r w:rsidRPr="004839A5">
          <w:rPr>
            <w:sz w:val="16"/>
            <w:szCs w:val="16"/>
          </w:rPr>
          <w:t>в 1</w:t>
        </w:r>
      </w:smartTag>
      <w:r w:rsidRPr="004839A5">
        <w:rPr>
          <w:sz w:val="16"/>
          <w:szCs w:val="16"/>
        </w:rPr>
        <w:t xml:space="preserve"> экз.</w:t>
      </w:r>
    </w:p>
    <w:p w:rsidR="005B7309" w:rsidRPr="004839A5" w:rsidRDefault="005B7309" w:rsidP="005B7309">
      <w:pPr>
        <w:autoSpaceDE w:val="0"/>
        <w:autoSpaceDN w:val="0"/>
        <w:adjustRightInd w:val="0"/>
        <w:jc w:val="both"/>
        <w:rPr>
          <w:sz w:val="16"/>
          <w:szCs w:val="16"/>
        </w:rPr>
      </w:pPr>
      <w:r w:rsidRPr="004839A5">
        <w:rPr>
          <w:sz w:val="16"/>
          <w:szCs w:val="16"/>
        </w:rPr>
        <w:t>Банковские реквизиты для возврата задатка: _______________________________________________________________</w:t>
      </w:r>
    </w:p>
    <w:p w:rsidR="005B7309" w:rsidRPr="004839A5" w:rsidRDefault="005B7309" w:rsidP="005B7309">
      <w:pPr>
        <w:autoSpaceDE w:val="0"/>
        <w:autoSpaceDN w:val="0"/>
        <w:adjustRightInd w:val="0"/>
        <w:jc w:val="both"/>
        <w:rPr>
          <w:sz w:val="16"/>
          <w:szCs w:val="16"/>
        </w:rPr>
      </w:pPr>
      <w:r w:rsidRPr="004839A5">
        <w:rPr>
          <w:sz w:val="16"/>
          <w:szCs w:val="16"/>
        </w:rPr>
        <w:t>______________________________________________________________________________________________________________________</w:t>
      </w:r>
      <w:r>
        <w:rPr>
          <w:sz w:val="16"/>
          <w:szCs w:val="16"/>
        </w:rPr>
        <w:t>__</w:t>
      </w:r>
    </w:p>
    <w:p w:rsidR="005B7309" w:rsidRPr="004839A5" w:rsidRDefault="005B7309" w:rsidP="005B7309">
      <w:pPr>
        <w:tabs>
          <w:tab w:val="left" w:pos="2205"/>
        </w:tabs>
        <w:autoSpaceDE w:val="0"/>
        <w:autoSpaceDN w:val="0"/>
        <w:adjustRightInd w:val="0"/>
        <w:jc w:val="both"/>
        <w:outlineLvl w:val="0"/>
        <w:rPr>
          <w:sz w:val="16"/>
          <w:szCs w:val="16"/>
        </w:rPr>
      </w:pPr>
    </w:p>
    <w:p w:rsidR="005B7309" w:rsidRPr="004839A5" w:rsidRDefault="005B7309" w:rsidP="005B7309">
      <w:pPr>
        <w:tabs>
          <w:tab w:val="left" w:pos="2205"/>
        </w:tabs>
        <w:autoSpaceDE w:val="0"/>
        <w:autoSpaceDN w:val="0"/>
        <w:adjustRightInd w:val="0"/>
        <w:jc w:val="both"/>
        <w:outlineLvl w:val="0"/>
        <w:rPr>
          <w:sz w:val="16"/>
          <w:szCs w:val="16"/>
        </w:rPr>
      </w:pPr>
      <w:r w:rsidRPr="004839A5">
        <w:rPr>
          <w:sz w:val="16"/>
          <w:szCs w:val="16"/>
        </w:rPr>
        <w:t>Заявитель ____________________________________________________________________</w:t>
      </w:r>
    </w:p>
    <w:p w:rsidR="005B7309" w:rsidRPr="004839A5" w:rsidRDefault="005B7309" w:rsidP="005B7309">
      <w:pPr>
        <w:tabs>
          <w:tab w:val="left" w:pos="2205"/>
        </w:tabs>
        <w:autoSpaceDE w:val="0"/>
        <w:autoSpaceDN w:val="0"/>
        <w:adjustRightInd w:val="0"/>
        <w:jc w:val="both"/>
        <w:outlineLvl w:val="0"/>
        <w:rPr>
          <w:sz w:val="16"/>
          <w:szCs w:val="16"/>
        </w:rPr>
      </w:pPr>
      <w:r w:rsidRPr="004839A5">
        <w:rPr>
          <w:sz w:val="16"/>
          <w:szCs w:val="16"/>
        </w:rPr>
        <w:t xml:space="preserve">                 (должность уполномоченного лица заявителя, подпись, расшифровка подписи)</w:t>
      </w:r>
    </w:p>
    <w:p w:rsidR="005B7309" w:rsidRPr="004839A5" w:rsidRDefault="005B7309" w:rsidP="005B7309">
      <w:pPr>
        <w:tabs>
          <w:tab w:val="left" w:pos="2205"/>
        </w:tabs>
        <w:autoSpaceDE w:val="0"/>
        <w:autoSpaceDN w:val="0"/>
        <w:adjustRightInd w:val="0"/>
        <w:jc w:val="both"/>
        <w:outlineLvl w:val="0"/>
        <w:rPr>
          <w:sz w:val="16"/>
          <w:szCs w:val="16"/>
        </w:rPr>
      </w:pPr>
    </w:p>
    <w:p w:rsidR="005B7309" w:rsidRPr="004839A5" w:rsidRDefault="005B7309" w:rsidP="005B7309">
      <w:pPr>
        <w:tabs>
          <w:tab w:val="left" w:pos="2205"/>
        </w:tabs>
        <w:autoSpaceDE w:val="0"/>
        <w:autoSpaceDN w:val="0"/>
        <w:adjustRightInd w:val="0"/>
        <w:jc w:val="both"/>
        <w:outlineLvl w:val="0"/>
        <w:rPr>
          <w:sz w:val="16"/>
          <w:szCs w:val="16"/>
        </w:rPr>
      </w:pPr>
      <w:r w:rsidRPr="004839A5">
        <w:rPr>
          <w:sz w:val="16"/>
          <w:szCs w:val="16"/>
        </w:rPr>
        <w:t>М.П.</w:t>
      </w:r>
    </w:p>
    <w:p w:rsidR="005B7309" w:rsidRPr="004839A5" w:rsidRDefault="005B7309" w:rsidP="005B7309">
      <w:pPr>
        <w:pStyle w:val="31"/>
        <w:rPr>
          <w:b w:val="0"/>
          <w:sz w:val="16"/>
          <w:szCs w:val="16"/>
        </w:rPr>
      </w:pPr>
      <w:r>
        <w:rPr>
          <w:color w:val="000000"/>
          <w:sz w:val="16"/>
          <w:szCs w:val="16"/>
        </w:rPr>
        <w:t xml:space="preserve">                                                                                                                                                                               </w:t>
      </w:r>
      <w:r w:rsidRPr="004839A5">
        <w:rPr>
          <w:b w:val="0"/>
          <w:sz w:val="16"/>
          <w:szCs w:val="16"/>
        </w:rPr>
        <w:t>Приложение № 3</w:t>
      </w:r>
    </w:p>
    <w:p w:rsidR="005B7309" w:rsidRPr="004839A5" w:rsidRDefault="005B7309" w:rsidP="005B7309">
      <w:pPr>
        <w:widowControl w:val="0"/>
        <w:jc w:val="right"/>
        <w:rPr>
          <w:sz w:val="16"/>
          <w:szCs w:val="16"/>
        </w:rPr>
      </w:pPr>
      <w:r w:rsidRPr="004839A5">
        <w:rPr>
          <w:sz w:val="16"/>
          <w:szCs w:val="16"/>
        </w:rPr>
        <w:t>к документации об аукционе</w:t>
      </w:r>
    </w:p>
    <w:p w:rsidR="005B7309" w:rsidRPr="004839A5" w:rsidRDefault="005B7309" w:rsidP="005B7309">
      <w:pPr>
        <w:pStyle w:val="af9"/>
        <w:shd w:val="clear" w:color="auto" w:fill="FFFFFF"/>
        <w:jc w:val="center"/>
        <w:rPr>
          <w:color w:val="000000"/>
          <w:sz w:val="16"/>
          <w:szCs w:val="16"/>
        </w:rPr>
      </w:pPr>
      <w:r w:rsidRPr="004839A5">
        <w:rPr>
          <w:rStyle w:val="aff1"/>
          <w:color w:val="000000"/>
          <w:sz w:val="16"/>
          <w:szCs w:val="16"/>
        </w:rPr>
        <w:t>ДОГОВОР N ___</w:t>
      </w:r>
      <w:r w:rsidRPr="004839A5">
        <w:rPr>
          <w:b/>
          <w:bCs/>
          <w:color w:val="000000"/>
          <w:sz w:val="16"/>
          <w:szCs w:val="16"/>
        </w:rPr>
        <w:br/>
      </w:r>
      <w:r w:rsidRPr="004839A5">
        <w:rPr>
          <w:rStyle w:val="aff1"/>
          <w:color w:val="000000"/>
          <w:sz w:val="16"/>
          <w:szCs w:val="16"/>
        </w:rPr>
        <w:t>аренды части нежилого помещения</w:t>
      </w:r>
      <w:r w:rsidRPr="004839A5">
        <w:rPr>
          <w:b/>
          <w:bCs/>
          <w:color w:val="000000"/>
          <w:sz w:val="16"/>
          <w:szCs w:val="16"/>
        </w:rPr>
        <w:br/>
      </w:r>
      <w:r w:rsidRPr="004839A5">
        <w:rPr>
          <w:rStyle w:val="aff1"/>
          <w:color w:val="000000"/>
          <w:sz w:val="16"/>
          <w:szCs w:val="16"/>
        </w:rPr>
        <w:t>(для размещения   магазина )</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 xml:space="preserve">с.Б-Лука                                                                                      </w:t>
      </w:r>
      <w:r>
        <w:rPr>
          <w:color w:val="000000"/>
          <w:sz w:val="16"/>
          <w:szCs w:val="16"/>
        </w:rPr>
        <w:t xml:space="preserve">                                                                  </w:t>
      </w:r>
      <w:r w:rsidRPr="004839A5">
        <w:rPr>
          <w:color w:val="000000"/>
          <w:sz w:val="16"/>
          <w:szCs w:val="16"/>
        </w:rPr>
        <w:t xml:space="preserve">             </w:t>
      </w:r>
      <w:r w:rsidRPr="004839A5">
        <w:rPr>
          <w:rStyle w:val="apple-converted-space"/>
          <w:color w:val="000000"/>
          <w:sz w:val="16"/>
          <w:szCs w:val="16"/>
        </w:rPr>
        <w:t> </w:t>
      </w:r>
      <w:r w:rsidRPr="004839A5">
        <w:rPr>
          <w:color w:val="000000"/>
          <w:sz w:val="16"/>
          <w:szCs w:val="16"/>
        </w:rPr>
        <w:t>«___»_________ ____ г.</w:t>
      </w:r>
    </w:p>
    <w:p w:rsidR="005B7309" w:rsidRPr="004839A5" w:rsidRDefault="005B7309" w:rsidP="005B7309">
      <w:pPr>
        <w:pStyle w:val="af9"/>
        <w:shd w:val="clear" w:color="auto" w:fill="FFFFFF"/>
        <w:jc w:val="both"/>
        <w:rPr>
          <w:color w:val="000000"/>
          <w:sz w:val="16"/>
          <w:szCs w:val="16"/>
        </w:rPr>
      </w:pPr>
      <w:r w:rsidRPr="004839A5">
        <w:rPr>
          <w:sz w:val="16"/>
          <w:szCs w:val="16"/>
        </w:rPr>
        <w:t>Администрация Большелукинского  сельсовета Вадинского района Пензенской области, именуемая в дальнейшем "Арендодатель", в лице  Главы администрации Большелукинского сельсовета ______________________________________, действующего на основании Устава,  с одной стороны,</w:t>
      </w:r>
      <w:r w:rsidRPr="004839A5">
        <w:rPr>
          <w:color w:val="000000"/>
          <w:sz w:val="16"/>
          <w:szCs w:val="16"/>
        </w:rPr>
        <w:t xml:space="preserve"> и ___________________________, именуем__ в дальнейшем</w:t>
      </w:r>
      <w:r w:rsidRPr="004839A5">
        <w:rPr>
          <w:rStyle w:val="apple-converted-space"/>
          <w:color w:val="000000"/>
          <w:sz w:val="16"/>
          <w:szCs w:val="16"/>
        </w:rPr>
        <w:t> </w:t>
      </w:r>
      <w:r w:rsidRPr="004839A5">
        <w:rPr>
          <w:color w:val="000000"/>
          <w:sz w:val="16"/>
          <w:szCs w:val="16"/>
        </w:rPr>
        <w:t>«Арендатор»,</w:t>
      </w:r>
      <w:r w:rsidRPr="004839A5">
        <w:rPr>
          <w:color w:val="000000"/>
          <w:sz w:val="16"/>
          <w:szCs w:val="16"/>
        </w:rPr>
        <w:br/>
        <w:t>в лице _______________________________________, действующего на</w:t>
      </w:r>
      <w:r w:rsidRPr="004839A5">
        <w:rPr>
          <w:color w:val="000000"/>
          <w:sz w:val="16"/>
          <w:szCs w:val="16"/>
        </w:rPr>
        <w:br/>
        <w:t>основании _______________________, с другой стороны, заключили</w:t>
      </w:r>
      <w:r w:rsidRPr="004839A5">
        <w:rPr>
          <w:color w:val="000000"/>
          <w:sz w:val="16"/>
          <w:szCs w:val="16"/>
        </w:rPr>
        <w:br/>
        <w:t>настоящий договор о нижеследующем:</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1. ОБЩИЕ ПОЛОЖЕНИЯ</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1.1. Арендодатель обязуется предоставить во временное владение и пользование Арендатору  часть нежилого помещения, расположенного в административном  здании по адресу: _____________, общей площадью ______ кв. м</w:t>
      </w:r>
      <w:r w:rsidRPr="004839A5">
        <w:rPr>
          <w:rStyle w:val="apple-converted-space"/>
          <w:color w:val="000000"/>
          <w:sz w:val="16"/>
          <w:szCs w:val="16"/>
        </w:rPr>
        <w:t> </w:t>
      </w:r>
      <w:r w:rsidRPr="004839A5">
        <w:rPr>
          <w:color w:val="000000"/>
          <w:sz w:val="16"/>
          <w:szCs w:val="16"/>
        </w:rPr>
        <w:t>(далее —</w:t>
      </w:r>
      <w:r w:rsidRPr="004839A5">
        <w:rPr>
          <w:rStyle w:val="apple-converted-space"/>
          <w:color w:val="000000"/>
          <w:sz w:val="16"/>
          <w:szCs w:val="16"/>
        </w:rPr>
        <w:t> </w:t>
      </w:r>
      <w:r w:rsidRPr="004839A5">
        <w:rPr>
          <w:color w:val="000000"/>
          <w:sz w:val="16"/>
          <w:szCs w:val="16"/>
        </w:rPr>
        <w:t>«помещение») для размещения  магазина.</w:t>
      </w:r>
      <w:r w:rsidRPr="004839A5">
        <w:rPr>
          <w:color w:val="000000"/>
          <w:sz w:val="16"/>
          <w:szCs w:val="16"/>
        </w:rPr>
        <w:br/>
        <w:t>1.1.1. Арендуемая часть нежилого  помещения в административном  здании  принадлежат Арендодателю на праве собственности, что подтверждается Свидетельством о государственной регистрации права N ____ от</w:t>
      </w:r>
      <w:r w:rsidRPr="004839A5">
        <w:rPr>
          <w:rStyle w:val="apple-converted-space"/>
          <w:color w:val="000000"/>
          <w:sz w:val="16"/>
          <w:szCs w:val="16"/>
        </w:rPr>
        <w:t> </w:t>
      </w:r>
      <w:r w:rsidRPr="004839A5">
        <w:rPr>
          <w:color w:val="000000"/>
          <w:sz w:val="16"/>
          <w:szCs w:val="16"/>
        </w:rPr>
        <w:t>«__»_________ ____ г.</w:t>
      </w:r>
      <w:r w:rsidRPr="004839A5">
        <w:rPr>
          <w:color w:val="000000"/>
          <w:sz w:val="16"/>
          <w:szCs w:val="16"/>
        </w:rPr>
        <w:br/>
        <w:t>1.1.2. Помещение передается согласно акту приема-передачи, являющемуся неотъемлемой частью настоящего договора (Приложение №1).</w:t>
      </w:r>
      <w:r w:rsidRPr="004839A5">
        <w:rPr>
          <w:color w:val="000000"/>
          <w:sz w:val="16"/>
          <w:szCs w:val="16"/>
        </w:rPr>
        <w:br/>
        <w:t>1.2. Помещение сдается в аренду сроком на _____________ с</w:t>
      </w:r>
      <w:r w:rsidRPr="004839A5">
        <w:rPr>
          <w:rStyle w:val="apple-converted-space"/>
          <w:color w:val="000000"/>
          <w:sz w:val="16"/>
          <w:szCs w:val="16"/>
        </w:rPr>
        <w:t> </w:t>
      </w:r>
      <w:r w:rsidRPr="004839A5">
        <w:rPr>
          <w:color w:val="000000"/>
          <w:sz w:val="16"/>
          <w:szCs w:val="16"/>
        </w:rPr>
        <w:t>«__»_________ ____ г. по</w:t>
      </w:r>
      <w:r w:rsidRPr="004839A5">
        <w:rPr>
          <w:rStyle w:val="apple-converted-space"/>
          <w:color w:val="000000"/>
          <w:sz w:val="16"/>
          <w:szCs w:val="16"/>
        </w:rPr>
        <w:t> </w:t>
      </w:r>
      <w:r w:rsidRPr="004839A5">
        <w:rPr>
          <w:color w:val="000000"/>
          <w:sz w:val="16"/>
          <w:szCs w:val="16"/>
        </w:rPr>
        <w:t xml:space="preserve">«__»_________ ____ г. Договор вступает в силу с момента его подписания. </w:t>
      </w:r>
      <w:r w:rsidRPr="004839A5">
        <w:rPr>
          <w:color w:val="000000"/>
          <w:sz w:val="16"/>
          <w:szCs w:val="16"/>
        </w:rPr>
        <w:br/>
        <w:t xml:space="preserve">1.2.1. За 10 дней до истечения срока аренды Арендатор должен письменно уведомить Арендодателя о намерении продлить срок договора либо о предстоящем освобождении помещения, в том числе и при досрочном освобождении. По истечении срока договора и выполнении всех его </w:t>
      </w:r>
      <w:r w:rsidRPr="004839A5">
        <w:rPr>
          <w:color w:val="000000"/>
          <w:sz w:val="16"/>
          <w:szCs w:val="16"/>
        </w:rPr>
        <w:lastRenderedPageBreak/>
        <w:t>условий Арендатор имеет преимущественное право на продление договора.</w:t>
      </w:r>
      <w:r w:rsidRPr="004839A5">
        <w:rPr>
          <w:color w:val="000000"/>
          <w:sz w:val="16"/>
          <w:szCs w:val="16"/>
        </w:rPr>
        <w:br/>
        <w:t>1.3. Арендодатель гарантирует, что до подписания настоящего договора нежилое помещение не заложено, не обременено правами третьих лиц, в споре и под арестом</w:t>
      </w:r>
      <w:r w:rsidRPr="004839A5">
        <w:rPr>
          <w:rStyle w:val="apple-converted-space"/>
          <w:color w:val="000000"/>
          <w:sz w:val="16"/>
          <w:szCs w:val="16"/>
        </w:rPr>
        <w:t> </w:t>
      </w:r>
      <w:r w:rsidRPr="004839A5">
        <w:rPr>
          <w:color w:val="000000"/>
          <w:sz w:val="16"/>
          <w:szCs w:val="16"/>
        </w:rPr>
        <w:t>(запрещением) не состоит.</w:t>
      </w:r>
      <w:r w:rsidRPr="004839A5">
        <w:rPr>
          <w:color w:val="000000"/>
          <w:sz w:val="16"/>
          <w:szCs w:val="16"/>
        </w:rPr>
        <w:br/>
        <w:t>1.4. Реорганизация организации-арендодателя, а также перемена собственника арендованного имущества не являются основанием для изменения или расторжения договора.</w:t>
      </w:r>
      <w:r w:rsidRPr="004839A5">
        <w:rPr>
          <w:color w:val="000000"/>
          <w:sz w:val="16"/>
          <w:szCs w:val="16"/>
        </w:rPr>
        <w:br/>
        <w:t>1.5. В течение срока, указанного в п. 1.2, Арендатор не вправе передавать арендуемое помещение в пользование или в субаренду третьим лицам без письменного согласия Арендодателя.</w:t>
      </w:r>
      <w:r w:rsidRPr="004839A5">
        <w:rPr>
          <w:color w:val="000000"/>
          <w:sz w:val="16"/>
          <w:szCs w:val="16"/>
        </w:rPr>
        <w:br/>
        <w:t>1.6. Арендодатель может оказывать Арендатору дополнительные услуги, сопутствующие сдаче помещения в аренду. Порядок предоставления услуг, их стоимость и порядок оплаты определяются дополнительными соглашениями к настоящему договору.</w:t>
      </w:r>
    </w:p>
    <w:p w:rsidR="005B7309" w:rsidRPr="004839A5" w:rsidRDefault="005B7309" w:rsidP="005B7309">
      <w:pPr>
        <w:pStyle w:val="af9"/>
        <w:shd w:val="clear" w:color="auto" w:fill="FFFFFF"/>
        <w:jc w:val="center"/>
        <w:rPr>
          <w:color w:val="000000"/>
          <w:sz w:val="16"/>
          <w:szCs w:val="16"/>
        </w:rPr>
      </w:pPr>
      <w:r w:rsidRPr="004839A5">
        <w:rPr>
          <w:color w:val="000000"/>
          <w:sz w:val="16"/>
          <w:szCs w:val="16"/>
        </w:rPr>
        <w:t>2. ОБЯЗАННОСТИ СТОРОН</w:t>
      </w:r>
    </w:p>
    <w:p w:rsidR="005B7309" w:rsidRPr="004839A5" w:rsidRDefault="005B7309" w:rsidP="005B7309">
      <w:pPr>
        <w:pStyle w:val="af9"/>
        <w:shd w:val="clear" w:color="auto" w:fill="FFFFFF"/>
        <w:spacing w:before="0" w:beforeAutospacing="0"/>
        <w:jc w:val="both"/>
        <w:rPr>
          <w:color w:val="000000"/>
          <w:sz w:val="16"/>
          <w:szCs w:val="16"/>
        </w:rPr>
      </w:pPr>
      <w:r w:rsidRPr="004839A5">
        <w:rPr>
          <w:color w:val="000000"/>
          <w:sz w:val="16"/>
          <w:szCs w:val="16"/>
        </w:rPr>
        <w:t>2.1. Арендодатель обязан:</w:t>
      </w:r>
      <w:r w:rsidRPr="004839A5">
        <w:rPr>
          <w:color w:val="000000"/>
          <w:sz w:val="16"/>
          <w:szCs w:val="16"/>
        </w:rPr>
        <w:br/>
        <w:t>а) передать в пользование Арендатору арендованное имущество в состоянии, отвечающем условиям договора, в течение трех  дней с момента подписания  договора.</w:t>
      </w:r>
    </w:p>
    <w:p w:rsidR="005B7309" w:rsidRPr="004839A5" w:rsidRDefault="005B7309" w:rsidP="005B7309">
      <w:pPr>
        <w:pStyle w:val="af9"/>
        <w:shd w:val="clear" w:color="auto" w:fill="FFFFFF"/>
        <w:spacing w:before="0" w:beforeAutospacing="0"/>
        <w:jc w:val="center"/>
        <w:rPr>
          <w:color w:val="000000"/>
          <w:sz w:val="16"/>
          <w:szCs w:val="16"/>
        </w:rPr>
      </w:pPr>
      <w:r w:rsidRPr="004839A5">
        <w:rPr>
          <w:color w:val="000000"/>
          <w:sz w:val="16"/>
          <w:szCs w:val="16"/>
        </w:rPr>
        <w:t>2.2. Арендатор обязан:</w:t>
      </w:r>
      <w:r w:rsidRPr="004839A5">
        <w:rPr>
          <w:color w:val="000000"/>
          <w:sz w:val="16"/>
          <w:szCs w:val="16"/>
        </w:rPr>
        <w:br/>
        <w:t>а) использовать арендованное помещение в соответствии с целями договора, указанными в п. 1.1, и назначением имущества. Если Арендатор пользуется имуществом не в соответствии с условиями договора или назначением имущества, Арендодатель имеет право потребовать расторжения договора и возмещения убытков;</w:t>
      </w:r>
      <w:r w:rsidRPr="004839A5">
        <w:rPr>
          <w:color w:val="000000"/>
          <w:sz w:val="16"/>
          <w:szCs w:val="16"/>
        </w:rPr>
        <w:br/>
        <w:t>б) содержать помещение, а также прилегающую к нему территорию в надлежащем техническом и санитарном состоянии в соответствии с требованиями СЭН, обеспечивать пожарную и иную безопасность;</w:t>
      </w:r>
      <w:r w:rsidRPr="004839A5">
        <w:rPr>
          <w:color w:val="000000"/>
          <w:sz w:val="16"/>
          <w:szCs w:val="16"/>
        </w:rPr>
        <w:br/>
        <w:t>в) своевременно вносить арендную плату;</w:t>
      </w:r>
      <w:r w:rsidRPr="004839A5">
        <w:rPr>
          <w:color w:val="000000"/>
          <w:sz w:val="16"/>
          <w:szCs w:val="16"/>
        </w:rPr>
        <w:br/>
        <w:t>г) не производить реконструкции помещения, переоборудования сантехники и других капитальных ремонтных работ без письменного согласия Арендодателя. Неотделимые улучшения арендуемого помещения производить только с письменного разрешения Арендодателя;</w:t>
      </w:r>
      <w:r w:rsidRPr="004839A5">
        <w:rPr>
          <w:color w:val="000000"/>
          <w:sz w:val="16"/>
          <w:szCs w:val="16"/>
        </w:rPr>
        <w:br/>
        <w:t>д) при обнаружении признаков аварийного состояния сантехнического, электротехнического и прочего оборудования немедленно принять меры по устранению неполадок;</w:t>
      </w:r>
      <w:r w:rsidRPr="004839A5">
        <w:rPr>
          <w:color w:val="000000"/>
          <w:sz w:val="16"/>
          <w:szCs w:val="16"/>
        </w:rPr>
        <w:br/>
        <w:t>е) если арендуемое помещение в результате действия Арендатора или непринятия им необходимых и своевременных мер придет в аварийное состояние, то Арендатор обязан восстановить его своими силами, за счет своих средств или возместить в полном объеме ущерб, нанесенный Арендодателю;</w:t>
      </w:r>
      <w:r w:rsidRPr="004839A5">
        <w:rPr>
          <w:color w:val="000000"/>
          <w:sz w:val="16"/>
          <w:szCs w:val="16"/>
        </w:rPr>
        <w:br/>
        <w:t>ж) письменно сообщить Арендодателю не позднее чем за 10 дней о предстоящем освобождении помещения</w:t>
      </w:r>
      <w:r w:rsidRPr="004839A5">
        <w:rPr>
          <w:rStyle w:val="apple-converted-space"/>
          <w:color w:val="000000"/>
          <w:sz w:val="16"/>
          <w:szCs w:val="16"/>
        </w:rPr>
        <w:t> </w:t>
      </w:r>
      <w:r w:rsidRPr="004839A5">
        <w:rPr>
          <w:color w:val="000000"/>
          <w:sz w:val="16"/>
          <w:szCs w:val="16"/>
        </w:rPr>
        <w:t>(в том числе и его части) как в связи с окончанием срока действия договора, так и при досрочном освобождении, сдать помещение и оборудование по акту в исправном состоянии;</w:t>
      </w:r>
      <w:r w:rsidRPr="004839A5">
        <w:rPr>
          <w:color w:val="000000"/>
          <w:sz w:val="16"/>
          <w:szCs w:val="16"/>
        </w:rPr>
        <w:br/>
        <w:t>з) по истечении срока договора, а также при досрочном его прекращении передать Арендодателю все произведенные в арендуемом помещении перестройки и переделки, а также улучшения, составляющие принадлежность помещений и неотделимые без вреда от конструкции помещения, а также осуществить платежи, предусмотренные настоящим договором;</w:t>
      </w:r>
      <w:r w:rsidRPr="004839A5">
        <w:rPr>
          <w:color w:val="000000"/>
          <w:sz w:val="16"/>
          <w:szCs w:val="16"/>
        </w:rPr>
        <w:br/>
        <w:t>и) возвратить помещение Арендодателю после прекращения договора по акту в том состоянии, в каком оно было передано, с учетом нормального износа. Если Арендатор не возвратил арендованное имущество либо возвратил его несвоевременно, Арендодатель вправе потребовать внесения арендной платы за все время просрочки. В случае, когда указанная плата не покрывает причиненных Арендодателю убытков, он может потребовать их возмещения;</w:t>
      </w:r>
      <w:r w:rsidRPr="004839A5">
        <w:rPr>
          <w:color w:val="000000"/>
          <w:sz w:val="16"/>
          <w:szCs w:val="16"/>
        </w:rPr>
        <w:br/>
        <w:t>к) за свой счет производить текущий и косметический ремонт арендуемого помещения;</w:t>
      </w:r>
      <w:r w:rsidRPr="004839A5">
        <w:rPr>
          <w:color w:val="000000"/>
          <w:sz w:val="16"/>
          <w:szCs w:val="16"/>
        </w:rPr>
        <w:br/>
        <w:t>н) осуществить все иные действия, необходимые для исполнения данного договора, предусмотренные законодательством, настоящим договором и дополнениями к нему.</w:t>
      </w:r>
      <w:r w:rsidRPr="004839A5">
        <w:rPr>
          <w:color w:val="000000"/>
          <w:sz w:val="16"/>
          <w:szCs w:val="16"/>
        </w:rPr>
        <w:br/>
        <w:t>2.3. Арендатор вправе:</w:t>
      </w:r>
      <w:r w:rsidRPr="004839A5">
        <w:rPr>
          <w:color w:val="000000"/>
          <w:sz w:val="16"/>
          <w:szCs w:val="16"/>
        </w:rPr>
        <w:br/>
        <w:t>а) производить любые отделимые и неотделимые улучшения, перепланировки и переоборудование арендуемых нежилых помещений с письменного согласия Арендодателя и при условии соблюдения правил проти</w:t>
      </w:r>
      <w:r>
        <w:rPr>
          <w:color w:val="000000"/>
          <w:sz w:val="16"/>
          <w:szCs w:val="16"/>
        </w:rPr>
        <w:t>вопожарной и иной безопасности.</w:t>
      </w:r>
    </w:p>
    <w:p w:rsidR="005B7309" w:rsidRPr="004839A5" w:rsidRDefault="005B7309" w:rsidP="005B7309">
      <w:pPr>
        <w:pStyle w:val="af9"/>
        <w:shd w:val="clear" w:color="auto" w:fill="FFFFFF"/>
        <w:jc w:val="center"/>
        <w:rPr>
          <w:color w:val="000000"/>
          <w:sz w:val="16"/>
          <w:szCs w:val="16"/>
        </w:rPr>
      </w:pPr>
      <w:r w:rsidRPr="004839A5">
        <w:rPr>
          <w:color w:val="000000"/>
          <w:sz w:val="16"/>
          <w:szCs w:val="16"/>
        </w:rPr>
        <w:t>3. ПЛАТЕЖИ И РАСЧЕТЫ ПО ДОГОВОРУ</w:t>
      </w:r>
    </w:p>
    <w:p w:rsidR="005B7309" w:rsidRPr="004839A5" w:rsidRDefault="005B7309" w:rsidP="005B7309">
      <w:pPr>
        <w:pStyle w:val="a1"/>
        <w:jc w:val="both"/>
        <w:rPr>
          <w:sz w:val="16"/>
          <w:szCs w:val="16"/>
        </w:rPr>
      </w:pPr>
      <w:r w:rsidRPr="004839A5">
        <w:rPr>
          <w:sz w:val="16"/>
          <w:szCs w:val="16"/>
        </w:rPr>
        <w:t xml:space="preserve">3.1. Арендная плата устанавливается в размере  _________ за один </w:t>
      </w:r>
      <w:r w:rsidRPr="004839A5">
        <w:rPr>
          <w:rStyle w:val="apple-converted-space"/>
          <w:color w:val="000000"/>
          <w:sz w:val="16"/>
          <w:szCs w:val="16"/>
        </w:rPr>
        <w:t> месяц</w:t>
      </w:r>
      <w:r w:rsidRPr="004839A5">
        <w:rPr>
          <w:sz w:val="16"/>
          <w:szCs w:val="16"/>
        </w:rPr>
        <w:t>, итого включая налоги в размере _________ руб.</w:t>
      </w:r>
      <w:r w:rsidRPr="004839A5">
        <w:rPr>
          <w:sz w:val="16"/>
          <w:szCs w:val="16"/>
        </w:rPr>
        <w:br/>
        <w:t>3.2. Платежи, предусмотренные п. 3.1 договора, Арендатор осуществляет ежемесячно, до 15 числа месяца</w:t>
      </w:r>
      <w:r w:rsidRPr="004839A5">
        <w:rPr>
          <w:rStyle w:val="apple-converted-space"/>
          <w:color w:val="000000"/>
          <w:sz w:val="16"/>
          <w:szCs w:val="16"/>
        </w:rPr>
        <w:t> </w:t>
      </w:r>
      <w:r w:rsidRPr="004839A5">
        <w:rPr>
          <w:sz w:val="16"/>
          <w:szCs w:val="16"/>
        </w:rPr>
        <w:t xml:space="preserve"> на расчетный счет Арендодателя.</w:t>
      </w:r>
      <w:r w:rsidRPr="004839A5">
        <w:rPr>
          <w:sz w:val="16"/>
          <w:szCs w:val="16"/>
        </w:rPr>
        <w:br/>
        <w:t>3.3. Арендная плата может быть изменена в случае внесения изменений в решение Комитета местного самоуправления Большелукинского сельсовета Вадинского района Пензенской области от 25.04.2011 № 21-2/1 «О базовой ставке арендной платы и порядке расчета арендной платы за пользование муниципальным имуществом Большелукинского сельсовета Вадинского района Пензенской области» (с последующими изменениями).  Арендная плата может пересматриваться, но не чаще одного раза в год, при этом сторона, выступившая инициатором пересмотра арендной платы, должна предупредить об этом другую сторону за 1 (один) месяц, путем направления этой стороне письменного уведомления.</w:t>
      </w:r>
      <w:r w:rsidRPr="004839A5">
        <w:rPr>
          <w:sz w:val="16"/>
          <w:szCs w:val="16"/>
        </w:rPr>
        <w:br/>
        <w:t>При получении уведомления об увеличении арендной платы Арендатор вправе расторгнуть договор в одностороннем порядке.</w:t>
      </w:r>
      <w:r w:rsidRPr="004839A5">
        <w:rPr>
          <w:sz w:val="16"/>
          <w:szCs w:val="16"/>
        </w:rPr>
        <w:br/>
        <w:t>3.6. Арендная плата, поступившая в меньшем размере, может быть не принята Арендодателем.</w:t>
      </w:r>
    </w:p>
    <w:p w:rsidR="005B7309" w:rsidRPr="004839A5" w:rsidRDefault="005B7309" w:rsidP="005B7309">
      <w:pPr>
        <w:pStyle w:val="af9"/>
        <w:shd w:val="clear" w:color="auto" w:fill="FFFFFF"/>
        <w:jc w:val="center"/>
        <w:rPr>
          <w:color w:val="000000"/>
          <w:sz w:val="16"/>
          <w:szCs w:val="16"/>
        </w:rPr>
      </w:pPr>
      <w:r w:rsidRPr="004839A5">
        <w:rPr>
          <w:color w:val="000000"/>
          <w:sz w:val="16"/>
          <w:szCs w:val="16"/>
        </w:rPr>
        <w:t>4. ОТВЕТСТВЕННОСТЬ СТОРОН</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4.1.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w:t>
      </w:r>
      <w:r w:rsidRPr="004839A5">
        <w:rPr>
          <w:color w:val="000000"/>
          <w:sz w:val="16"/>
          <w:szCs w:val="16"/>
        </w:rPr>
        <w:br/>
        <w:t>4.2. Стороны несут имущественную ответственность за неисполнение или ненадлежащее исполнение условий договора.</w:t>
      </w:r>
      <w:r w:rsidRPr="004839A5">
        <w:rPr>
          <w:color w:val="000000"/>
          <w:sz w:val="16"/>
          <w:szCs w:val="16"/>
        </w:rPr>
        <w:br/>
        <w:t>4.2.1. Арендодатель отвечает за недостатки сданного в аренду помещения, полностью или частично препятствующие пользованию им, даже если во время заключения договора аренды он не знал об этих недостатках.</w:t>
      </w:r>
      <w:r w:rsidRPr="004839A5">
        <w:rPr>
          <w:color w:val="000000"/>
          <w:sz w:val="16"/>
          <w:szCs w:val="16"/>
        </w:rPr>
        <w:br/>
        <w:t>При обнаружении таких недостатков Арендатор вправе по своему выбору:</w:t>
      </w:r>
      <w:r w:rsidRPr="004839A5">
        <w:rPr>
          <w:color w:val="000000"/>
          <w:sz w:val="16"/>
          <w:szCs w:val="16"/>
        </w:rPr>
        <w:br/>
        <w:t>— потребовать от Арендодателя либо безвозмездного устранения недостатков имущества, либо соразмерного уменьшения арендной платы, либо возмещения своих расходов на устранение недостатков имущества;</w:t>
      </w:r>
      <w:r w:rsidRPr="004839A5">
        <w:rPr>
          <w:color w:val="000000"/>
          <w:sz w:val="16"/>
          <w:szCs w:val="16"/>
        </w:rPr>
        <w:br/>
        <w:t>— непосредственно удержать сумму понесенных им расходов на устранение данных недостатков из арендной платы, предварительно уведомив об этом Арендодателя;</w:t>
      </w:r>
      <w:r w:rsidRPr="004839A5">
        <w:rPr>
          <w:color w:val="000000"/>
          <w:sz w:val="16"/>
          <w:szCs w:val="16"/>
        </w:rPr>
        <w:br/>
        <w:t>— потребовать досрочного расторжения договора.</w:t>
      </w:r>
      <w:r w:rsidRPr="004839A5">
        <w:rPr>
          <w:color w:val="000000"/>
          <w:sz w:val="16"/>
          <w:szCs w:val="16"/>
        </w:rPr>
        <w:br/>
        <w:t xml:space="preserve">Арендодатель, извещенный о требованиях Арендатора или о его намерении устранить недостатки имущества за счет Арендодателя, может без промедления произвести замену предоставленного Арендатору имущества другим аналогичным имуществом, находящимся в надлежащем состоянии, либо безвозмездно устранить недостатки имущества. Если удовлетворение требований Арендатора или удержание им расходов на </w:t>
      </w:r>
      <w:r w:rsidRPr="004839A5">
        <w:rPr>
          <w:color w:val="000000"/>
          <w:sz w:val="16"/>
          <w:szCs w:val="16"/>
        </w:rPr>
        <w:lastRenderedPageBreak/>
        <w:t>устранение недостатков из арендной платы не покрывает причиненных Арендатору убытков, он вправе потребовать возмещения непокрытой части убытков.</w:t>
      </w:r>
      <w:r w:rsidRPr="004839A5">
        <w:rPr>
          <w:color w:val="000000"/>
          <w:sz w:val="16"/>
          <w:szCs w:val="16"/>
        </w:rPr>
        <w:br/>
        <w:t>4.2.2. Арендодатель не отвечает за недостатки сданного в аренду помещения, которые были им оговорены при заключении договора аренды (Приложение 1) и являются его неотъемлемой частью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r w:rsidRPr="004839A5">
        <w:rPr>
          <w:color w:val="000000"/>
          <w:sz w:val="16"/>
          <w:szCs w:val="16"/>
        </w:rPr>
        <w:br/>
        <w:t>4.2.3. Арендодатель не несет ответственности за неисполнение Арендатором своих обязательств перед энергоснабжающими и иными организациями, с которыми Арендатором был заключен соответствующий договор.</w:t>
      </w:r>
      <w:r w:rsidRPr="004839A5">
        <w:rPr>
          <w:color w:val="000000"/>
          <w:sz w:val="16"/>
          <w:szCs w:val="16"/>
        </w:rPr>
        <w:br/>
        <w:t>4.3. Стоимость неотделимых улучшений, произведенных Арендатором без разрешения Арендодателя, возмещению не подлежит.</w:t>
      </w:r>
    </w:p>
    <w:p w:rsidR="005B7309" w:rsidRPr="004839A5" w:rsidRDefault="005B7309" w:rsidP="005B7309">
      <w:pPr>
        <w:pStyle w:val="af9"/>
        <w:shd w:val="clear" w:color="auto" w:fill="FFFFFF"/>
        <w:jc w:val="center"/>
        <w:rPr>
          <w:color w:val="000000"/>
          <w:sz w:val="16"/>
          <w:szCs w:val="16"/>
        </w:rPr>
      </w:pPr>
      <w:r w:rsidRPr="004839A5">
        <w:rPr>
          <w:color w:val="000000"/>
          <w:sz w:val="16"/>
          <w:szCs w:val="16"/>
        </w:rPr>
        <w:t>5. РАСТОРЖЕНИЕ ДОГОВОРА</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5.1. Настоящий договор может быть расторгнут досрочно:</w:t>
      </w:r>
      <w:r w:rsidRPr="004839A5">
        <w:rPr>
          <w:color w:val="000000"/>
          <w:sz w:val="16"/>
          <w:szCs w:val="16"/>
        </w:rPr>
        <w:br/>
        <w:t>— по письменному соглашению сторон;</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 в иных случаях, предусмотренных законом или соглашением сторон.</w:t>
      </w:r>
      <w:r w:rsidRPr="004839A5">
        <w:rPr>
          <w:color w:val="000000"/>
          <w:sz w:val="16"/>
          <w:szCs w:val="16"/>
        </w:rPr>
        <w:br/>
        <w:t>В случае если одна из сторон возражает против досрочного расторжения договора, расторжение договора осуществляется в судебном порядке .</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5.2. По требованию Арендодателя договор может быть досрочно расторгнут судом в случае, когда Арендатор:</w:t>
      </w:r>
      <w:r w:rsidRPr="004839A5">
        <w:rPr>
          <w:color w:val="000000"/>
          <w:sz w:val="16"/>
          <w:szCs w:val="16"/>
        </w:rPr>
        <w:br/>
        <w:t>5.2.1. Пользуется предоставленным помещением</w:t>
      </w:r>
      <w:r w:rsidRPr="004839A5">
        <w:rPr>
          <w:rStyle w:val="apple-converted-space"/>
          <w:color w:val="000000"/>
          <w:sz w:val="16"/>
          <w:szCs w:val="16"/>
        </w:rPr>
        <w:t> </w:t>
      </w:r>
      <w:r w:rsidRPr="004839A5">
        <w:rPr>
          <w:color w:val="000000"/>
          <w:sz w:val="16"/>
          <w:szCs w:val="16"/>
        </w:rPr>
        <w:t>(полностью или отдельными его частями) не по назначению, предусмотренному п. 1.1 настоящего договора.</w:t>
      </w:r>
      <w:r w:rsidRPr="004839A5">
        <w:rPr>
          <w:color w:val="000000"/>
          <w:sz w:val="16"/>
          <w:szCs w:val="16"/>
        </w:rPr>
        <w:br/>
        <w:t>5.2.2. Умышленно или по неосторожности существенно ухудшает состояние помещения.</w:t>
      </w:r>
      <w:r w:rsidRPr="004839A5">
        <w:rPr>
          <w:color w:val="000000"/>
          <w:sz w:val="16"/>
          <w:szCs w:val="16"/>
        </w:rPr>
        <w:br/>
        <w:t>5.2.3. В течение трех месяцев не вносит арендную плату, предусмотренную п. 3.1.</w:t>
      </w:r>
      <w:r w:rsidRPr="004839A5">
        <w:rPr>
          <w:color w:val="000000"/>
          <w:sz w:val="16"/>
          <w:szCs w:val="16"/>
        </w:rPr>
        <w:br/>
        <w:t>5.2.4. Предоставляет в пользование арендуемое помещение (полностью или отдельные его части) третьим лицам.</w:t>
      </w:r>
      <w:r w:rsidRPr="004839A5">
        <w:rPr>
          <w:color w:val="000000"/>
          <w:sz w:val="16"/>
          <w:szCs w:val="16"/>
        </w:rPr>
        <w:br/>
        <w:t>5.3. По требованию Арендатора договор может быть досрочно расторгнут судом в случаях:</w:t>
      </w:r>
      <w:r w:rsidRPr="004839A5">
        <w:rPr>
          <w:color w:val="000000"/>
          <w:sz w:val="16"/>
          <w:szCs w:val="16"/>
        </w:rPr>
        <w:br/>
        <w:t>5.3.2. Если Арендодатель не передает помещение Арендатору в срок, предусмотренный настоящим договором.</w:t>
      </w:r>
      <w:r w:rsidRPr="004839A5">
        <w:rPr>
          <w:color w:val="000000"/>
          <w:sz w:val="16"/>
          <w:szCs w:val="16"/>
        </w:rPr>
        <w:br/>
        <w:t>5.3.3. Если помещение, в силу обстоятельств, за которые Арендатор не отвечает, окажется в состоянии, не пригодном для использования.</w:t>
      </w:r>
    </w:p>
    <w:p w:rsidR="005B7309" w:rsidRPr="004839A5" w:rsidRDefault="005B7309" w:rsidP="005B7309">
      <w:pPr>
        <w:pStyle w:val="af9"/>
        <w:shd w:val="clear" w:color="auto" w:fill="FFFFFF"/>
        <w:jc w:val="center"/>
        <w:rPr>
          <w:color w:val="000000"/>
          <w:sz w:val="16"/>
          <w:szCs w:val="16"/>
        </w:rPr>
      </w:pPr>
      <w:r w:rsidRPr="004839A5">
        <w:rPr>
          <w:color w:val="000000"/>
          <w:sz w:val="16"/>
          <w:szCs w:val="16"/>
        </w:rPr>
        <w:t>6. ПОРЯДОК РАЗРЕШЕНИЯ СПОРОВ</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6.1. Все споры или разногласия, возникающие между сторонами по настоящему договору или в связи с ним, разрешаются путем переговоров между сторонами.</w:t>
      </w:r>
      <w:r w:rsidRPr="004839A5">
        <w:rPr>
          <w:color w:val="000000"/>
          <w:sz w:val="16"/>
          <w:szCs w:val="16"/>
        </w:rPr>
        <w:br/>
        <w:t>6.2. В случае невозможности разрешения разногласий путем переговоров они подлежат рассмотрению в суде общей юрисдикции на территории Российской Федерации на основании права Российской Федерации и в порядке, установленном законодательством Российской Федерации в соответствии со ст.ст. 29 и 32 ГПК РФ.</w:t>
      </w:r>
      <w:r w:rsidRPr="004839A5">
        <w:rPr>
          <w:color w:val="000000"/>
          <w:sz w:val="16"/>
          <w:szCs w:val="16"/>
        </w:rPr>
        <w:br/>
        <w:t>6.3. Применимым правом стороны признают законодательство Российской Федерации</w:t>
      </w:r>
      <w:r w:rsidRPr="004839A5">
        <w:rPr>
          <w:rStyle w:val="apple-converted-space"/>
          <w:color w:val="000000"/>
          <w:sz w:val="16"/>
          <w:szCs w:val="16"/>
        </w:rPr>
        <w:t> </w:t>
      </w:r>
      <w:r w:rsidRPr="004839A5">
        <w:rPr>
          <w:color w:val="000000"/>
          <w:sz w:val="16"/>
          <w:szCs w:val="16"/>
        </w:rPr>
        <w:t>(России).</w:t>
      </w:r>
      <w:r w:rsidRPr="004839A5">
        <w:rPr>
          <w:color w:val="000000"/>
          <w:sz w:val="16"/>
          <w:szCs w:val="16"/>
        </w:rPr>
        <w:br/>
        <w:t>6.4. По вопросам, не урегулированным договором, подлежат применению законы и иные правовые акты Российской Федерации, в том числе соответствующие правовые акты, принятые субъектами Российской Федерации и органами местного самоуправления. В случае противоречия условий договора положениям законов и иных правовых актов подлежит применению закон или иной правовой акт.</w:t>
      </w:r>
    </w:p>
    <w:p w:rsidR="005B7309" w:rsidRPr="004839A5" w:rsidRDefault="005B7309" w:rsidP="005B7309">
      <w:pPr>
        <w:pStyle w:val="af9"/>
        <w:shd w:val="clear" w:color="auto" w:fill="FFFFFF"/>
        <w:jc w:val="center"/>
        <w:rPr>
          <w:color w:val="000000"/>
          <w:sz w:val="16"/>
          <w:szCs w:val="16"/>
        </w:rPr>
      </w:pPr>
      <w:r w:rsidRPr="004839A5">
        <w:rPr>
          <w:color w:val="000000"/>
          <w:sz w:val="16"/>
          <w:szCs w:val="16"/>
        </w:rPr>
        <w:t>7. ФОРС-МАЖОР</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7.1.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w:t>
      </w:r>
      <w:r w:rsidRPr="004839A5">
        <w:rPr>
          <w:color w:val="000000"/>
          <w:sz w:val="16"/>
          <w:szCs w:val="16"/>
        </w:rPr>
        <w:br/>
        <w:t>7.2. Сторона, которая не может исполнить своего обязательства, должна известить другую сторону о препятствии и его влиянии на исполнение обязательств по договору в разумный срок с момента возникновения этих обстоятельств.</w:t>
      </w:r>
      <w:r w:rsidRPr="004839A5">
        <w:rPr>
          <w:color w:val="000000"/>
          <w:sz w:val="16"/>
          <w:szCs w:val="16"/>
        </w:rPr>
        <w:br/>
        <w:t>7.3. Дальнейшая судьба настоящего договора в таких случаях должна быть определена соглашением сторон. При недостижении согласия стороны вправе обратиться в суд для решения этого вопроса.</w:t>
      </w:r>
    </w:p>
    <w:p w:rsidR="005B7309" w:rsidRPr="004839A5" w:rsidRDefault="005B7309" w:rsidP="005B7309">
      <w:pPr>
        <w:pStyle w:val="af9"/>
        <w:shd w:val="clear" w:color="auto" w:fill="FFFFFF"/>
        <w:jc w:val="center"/>
        <w:rPr>
          <w:color w:val="000000"/>
          <w:sz w:val="16"/>
          <w:szCs w:val="16"/>
        </w:rPr>
      </w:pPr>
      <w:r w:rsidRPr="004839A5">
        <w:rPr>
          <w:color w:val="000000"/>
          <w:sz w:val="16"/>
          <w:szCs w:val="16"/>
        </w:rPr>
        <w:t>8. ПОРЯДОК ИЗМЕНЕНИЯ И ДОПОЛНЕНИЯ ДОГОВОРА</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8.1.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r w:rsidRPr="004839A5">
        <w:rPr>
          <w:color w:val="000000"/>
          <w:sz w:val="16"/>
          <w:szCs w:val="16"/>
        </w:rPr>
        <w:br/>
        <w:t>8.2. Досрочное расторжение договора может иметь место по соглашению сторон либо по основаниям, предусмотренным действующим на территории Российской Федерации гражданским законодательством, с возмещением понесенных убытков.</w:t>
      </w:r>
    </w:p>
    <w:p w:rsidR="005B7309" w:rsidRPr="004839A5" w:rsidRDefault="005B7309" w:rsidP="005B7309">
      <w:pPr>
        <w:pStyle w:val="af9"/>
        <w:shd w:val="clear" w:color="auto" w:fill="FFFFFF"/>
        <w:jc w:val="center"/>
        <w:rPr>
          <w:color w:val="000000"/>
          <w:sz w:val="16"/>
          <w:szCs w:val="16"/>
        </w:rPr>
      </w:pPr>
      <w:r w:rsidRPr="004839A5">
        <w:rPr>
          <w:color w:val="000000"/>
          <w:sz w:val="16"/>
          <w:szCs w:val="16"/>
        </w:rPr>
        <w:t>9. ЗАКЛЮЧИТЕЛЬНЫЕ ПОЛОЖЕНИЯ</w:t>
      </w:r>
    </w:p>
    <w:p w:rsidR="005B7309" w:rsidRPr="004839A5" w:rsidRDefault="005B7309" w:rsidP="005B7309">
      <w:pPr>
        <w:pStyle w:val="af9"/>
        <w:shd w:val="clear" w:color="auto" w:fill="FFFFFF"/>
        <w:jc w:val="both"/>
        <w:rPr>
          <w:color w:val="000000"/>
          <w:sz w:val="16"/>
          <w:szCs w:val="16"/>
        </w:rPr>
      </w:pPr>
      <w:r w:rsidRPr="004839A5">
        <w:rPr>
          <w:color w:val="000000"/>
          <w:sz w:val="16"/>
          <w:szCs w:val="16"/>
        </w:rPr>
        <w:t>9.1. Изменение условий договора, его расторжение и прекращение допускается только по письменному соглашению сторон.</w:t>
      </w:r>
      <w:r w:rsidRPr="004839A5">
        <w:rPr>
          <w:color w:val="000000"/>
          <w:sz w:val="16"/>
          <w:szCs w:val="16"/>
        </w:rPr>
        <w:br/>
        <w:t xml:space="preserve">9.2. Настоящий договор составлен в 2-х экземплярах, имеющих одинаковую юридическую силу. </w:t>
      </w:r>
      <w:r w:rsidRPr="004839A5">
        <w:rPr>
          <w:color w:val="000000"/>
          <w:sz w:val="16"/>
          <w:szCs w:val="16"/>
        </w:rPr>
        <w:br/>
        <w:t>9.3. Во всем остальном, не предусмотренном настоящим договором, стороны будут руководствоваться действующим законодательством РФ.</w:t>
      </w:r>
    </w:p>
    <w:tbl>
      <w:tblPr>
        <w:tblW w:w="0" w:type="auto"/>
        <w:tblLayout w:type="fixed"/>
        <w:tblLook w:val="0000"/>
      </w:tblPr>
      <w:tblGrid>
        <w:gridCol w:w="4788"/>
        <w:gridCol w:w="282"/>
        <w:gridCol w:w="4677"/>
      </w:tblGrid>
      <w:tr w:rsidR="005B7309" w:rsidRPr="004839A5" w:rsidTr="00EA2931">
        <w:tc>
          <w:tcPr>
            <w:tcW w:w="4788" w:type="dxa"/>
          </w:tcPr>
          <w:p w:rsidR="005B7309" w:rsidRPr="004839A5" w:rsidRDefault="005B7309" w:rsidP="00EA2931">
            <w:pPr>
              <w:ind w:right="-82"/>
              <w:jc w:val="both"/>
              <w:rPr>
                <w:sz w:val="16"/>
                <w:szCs w:val="16"/>
                <w:u w:val="single"/>
              </w:rPr>
            </w:pPr>
            <w:r w:rsidRPr="004839A5">
              <w:rPr>
                <w:sz w:val="16"/>
                <w:szCs w:val="16"/>
                <w:u w:val="single"/>
              </w:rPr>
              <w:t>Арендодатель :</w:t>
            </w:r>
          </w:p>
        </w:tc>
        <w:tc>
          <w:tcPr>
            <w:tcW w:w="282" w:type="dxa"/>
          </w:tcPr>
          <w:p w:rsidR="005B7309" w:rsidRPr="004839A5" w:rsidRDefault="005B7309" w:rsidP="00EA2931">
            <w:pPr>
              <w:ind w:right="-82" w:firstLine="680"/>
              <w:jc w:val="both"/>
              <w:rPr>
                <w:sz w:val="16"/>
                <w:szCs w:val="16"/>
                <w:u w:val="single"/>
              </w:rPr>
            </w:pPr>
          </w:p>
        </w:tc>
        <w:tc>
          <w:tcPr>
            <w:tcW w:w="4677" w:type="dxa"/>
          </w:tcPr>
          <w:p w:rsidR="005B7309" w:rsidRPr="004839A5" w:rsidRDefault="005B7309" w:rsidP="00EA2931">
            <w:pPr>
              <w:ind w:right="-82"/>
              <w:jc w:val="both"/>
              <w:rPr>
                <w:sz w:val="16"/>
                <w:szCs w:val="16"/>
                <w:u w:val="single"/>
              </w:rPr>
            </w:pPr>
            <w:r w:rsidRPr="004839A5">
              <w:rPr>
                <w:sz w:val="16"/>
                <w:szCs w:val="16"/>
              </w:rPr>
              <w:t xml:space="preserve">                                                    </w:t>
            </w:r>
            <w:r w:rsidRPr="004839A5">
              <w:rPr>
                <w:sz w:val="16"/>
                <w:szCs w:val="16"/>
                <w:u w:val="single"/>
              </w:rPr>
              <w:t>Арендатор :</w:t>
            </w:r>
          </w:p>
        </w:tc>
      </w:tr>
      <w:tr w:rsidR="005B7309" w:rsidRPr="004839A5" w:rsidTr="00EA2931">
        <w:tc>
          <w:tcPr>
            <w:tcW w:w="4788" w:type="dxa"/>
          </w:tcPr>
          <w:p w:rsidR="005B7309" w:rsidRPr="004839A5" w:rsidRDefault="005B7309" w:rsidP="00EA2931">
            <w:pPr>
              <w:shd w:val="clear" w:color="auto" w:fill="FFFFFF"/>
              <w:spacing w:line="228" w:lineRule="exact"/>
              <w:ind w:right="12"/>
              <w:jc w:val="both"/>
              <w:rPr>
                <w:sz w:val="16"/>
                <w:szCs w:val="16"/>
              </w:rPr>
            </w:pPr>
            <w:r w:rsidRPr="004839A5">
              <w:rPr>
                <w:sz w:val="16"/>
                <w:szCs w:val="16"/>
              </w:rPr>
              <w:t>Администрация  Большелукинского сельсовета</w:t>
            </w:r>
          </w:p>
        </w:tc>
        <w:tc>
          <w:tcPr>
            <w:tcW w:w="282" w:type="dxa"/>
          </w:tcPr>
          <w:p w:rsidR="005B7309" w:rsidRPr="004839A5" w:rsidRDefault="005B7309" w:rsidP="00EA2931">
            <w:pPr>
              <w:ind w:right="-82" w:firstLine="680"/>
              <w:jc w:val="both"/>
              <w:rPr>
                <w:sz w:val="16"/>
                <w:szCs w:val="16"/>
              </w:rPr>
            </w:pPr>
          </w:p>
        </w:tc>
        <w:tc>
          <w:tcPr>
            <w:tcW w:w="4677" w:type="dxa"/>
          </w:tcPr>
          <w:p w:rsidR="005B7309" w:rsidRPr="004839A5" w:rsidRDefault="005B7309" w:rsidP="00EA2931">
            <w:pPr>
              <w:ind w:right="-82"/>
              <w:jc w:val="both"/>
              <w:rPr>
                <w:sz w:val="16"/>
                <w:szCs w:val="16"/>
              </w:rPr>
            </w:pPr>
          </w:p>
        </w:tc>
      </w:tr>
      <w:tr w:rsidR="005B7309" w:rsidRPr="004839A5" w:rsidTr="00EA2931">
        <w:tc>
          <w:tcPr>
            <w:tcW w:w="4788" w:type="dxa"/>
          </w:tcPr>
          <w:p w:rsidR="005B7309" w:rsidRPr="004839A5" w:rsidRDefault="005B7309" w:rsidP="00EA2931">
            <w:pPr>
              <w:ind w:right="-82"/>
              <w:jc w:val="both"/>
              <w:rPr>
                <w:sz w:val="16"/>
                <w:szCs w:val="16"/>
              </w:rPr>
            </w:pPr>
            <w:r w:rsidRPr="004839A5">
              <w:rPr>
                <w:sz w:val="16"/>
                <w:szCs w:val="16"/>
              </w:rPr>
              <w:t>Вадинского района Пензенской области</w:t>
            </w:r>
          </w:p>
        </w:tc>
        <w:tc>
          <w:tcPr>
            <w:tcW w:w="282" w:type="dxa"/>
          </w:tcPr>
          <w:p w:rsidR="005B7309" w:rsidRPr="004839A5" w:rsidRDefault="005B7309" w:rsidP="00EA2931">
            <w:pPr>
              <w:ind w:right="-82" w:firstLine="680"/>
              <w:jc w:val="both"/>
              <w:rPr>
                <w:sz w:val="16"/>
                <w:szCs w:val="16"/>
              </w:rPr>
            </w:pPr>
          </w:p>
        </w:tc>
        <w:tc>
          <w:tcPr>
            <w:tcW w:w="4677" w:type="dxa"/>
          </w:tcPr>
          <w:p w:rsidR="005B7309" w:rsidRPr="004839A5" w:rsidRDefault="005B7309" w:rsidP="005B7309">
            <w:pPr>
              <w:shd w:val="clear" w:color="auto" w:fill="FFFFFF"/>
              <w:spacing w:after="240" w:line="228" w:lineRule="exact"/>
              <w:ind w:right="12"/>
              <w:jc w:val="both"/>
              <w:rPr>
                <w:sz w:val="16"/>
                <w:szCs w:val="16"/>
              </w:rPr>
            </w:pPr>
            <w:r w:rsidRPr="004839A5">
              <w:rPr>
                <w:sz w:val="16"/>
                <w:szCs w:val="16"/>
              </w:rPr>
              <w:t>ИНН 5811901157</w:t>
            </w:r>
          </w:p>
          <w:p w:rsidR="005B7309" w:rsidRPr="004839A5" w:rsidRDefault="005B7309" w:rsidP="005B7309">
            <w:pPr>
              <w:shd w:val="clear" w:color="auto" w:fill="FFFFFF"/>
              <w:spacing w:after="240" w:line="228" w:lineRule="exact"/>
              <w:ind w:right="12"/>
              <w:jc w:val="both"/>
              <w:rPr>
                <w:sz w:val="16"/>
                <w:szCs w:val="16"/>
              </w:rPr>
            </w:pPr>
            <w:r w:rsidRPr="004839A5">
              <w:rPr>
                <w:sz w:val="16"/>
                <w:szCs w:val="16"/>
              </w:rPr>
              <w:t>КПП 581101001</w:t>
            </w:r>
          </w:p>
          <w:p w:rsidR="005B7309" w:rsidRPr="004839A5" w:rsidRDefault="005B7309" w:rsidP="005B7309">
            <w:pPr>
              <w:ind w:right="-1"/>
              <w:jc w:val="both"/>
              <w:rPr>
                <w:sz w:val="16"/>
                <w:szCs w:val="16"/>
              </w:rPr>
            </w:pPr>
            <w:r w:rsidRPr="004839A5">
              <w:rPr>
                <w:sz w:val="16"/>
                <w:szCs w:val="16"/>
              </w:rPr>
              <w:t>р/с 40204810356550000030  Отделение Пенза  г. Пенза</w:t>
            </w:r>
          </w:p>
          <w:p w:rsidR="005B7309" w:rsidRPr="004839A5" w:rsidRDefault="005B7309" w:rsidP="005B7309">
            <w:pPr>
              <w:shd w:val="clear" w:color="auto" w:fill="FFFFFF"/>
              <w:spacing w:after="240" w:line="228" w:lineRule="exact"/>
              <w:ind w:right="12"/>
              <w:jc w:val="both"/>
              <w:rPr>
                <w:sz w:val="16"/>
                <w:szCs w:val="16"/>
              </w:rPr>
            </w:pPr>
            <w:r w:rsidRPr="004839A5">
              <w:rPr>
                <w:sz w:val="16"/>
                <w:szCs w:val="16"/>
              </w:rPr>
              <w:t>БИК 045655001</w:t>
            </w:r>
          </w:p>
          <w:p w:rsidR="005B7309" w:rsidRPr="004839A5" w:rsidRDefault="005B7309" w:rsidP="005B7309">
            <w:pPr>
              <w:shd w:val="clear" w:color="auto" w:fill="FFFFFF"/>
              <w:spacing w:after="240" w:line="228" w:lineRule="exact"/>
              <w:ind w:right="12"/>
              <w:jc w:val="both"/>
              <w:rPr>
                <w:sz w:val="16"/>
                <w:szCs w:val="16"/>
              </w:rPr>
            </w:pPr>
            <w:r w:rsidRPr="004839A5">
              <w:rPr>
                <w:sz w:val="16"/>
                <w:szCs w:val="16"/>
              </w:rPr>
              <w:lastRenderedPageBreak/>
              <w:t>______________________  __________________</w:t>
            </w:r>
          </w:p>
          <w:p w:rsidR="005B7309" w:rsidRPr="004839A5" w:rsidRDefault="005B7309" w:rsidP="00EA2931">
            <w:pPr>
              <w:ind w:right="-82"/>
              <w:jc w:val="both"/>
              <w:rPr>
                <w:sz w:val="16"/>
                <w:szCs w:val="16"/>
              </w:rPr>
            </w:pPr>
          </w:p>
        </w:tc>
      </w:tr>
      <w:tr w:rsidR="005B7309" w:rsidRPr="004839A5" w:rsidTr="00EA2931">
        <w:tc>
          <w:tcPr>
            <w:tcW w:w="4788" w:type="dxa"/>
          </w:tcPr>
          <w:p w:rsidR="005B7309" w:rsidRPr="004839A5" w:rsidRDefault="005B7309" w:rsidP="00EA2931">
            <w:pPr>
              <w:shd w:val="clear" w:color="auto" w:fill="FFFFFF"/>
              <w:spacing w:line="228" w:lineRule="exact"/>
              <w:ind w:left="14" w:right="12"/>
              <w:jc w:val="both"/>
              <w:rPr>
                <w:sz w:val="16"/>
                <w:szCs w:val="16"/>
              </w:rPr>
            </w:pPr>
            <w:r w:rsidRPr="004839A5">
              <w:rPr>
                <w:sz w:val="16"/>
                <w:szCs w:val="16"/>
              </w:rPr>
              <w:lastRenderedPageBreak/>
              <w:t>442173, Пензенская  область , Вадинский район, с.Большая Лука, ул.Советская, д.81</w:t>
            </w:r>
          </w:p>
          <w:p w:rsidR="005B7309" w:rsidRPr="004839A5" w:rsidRDefault="005B7309" w:rsidP="00EA2931">
            <w:pPr>
              <w:shd w:val="clear" w:color="auto" w:fill="FFFFFF"/>
              <w:spacing w:after="240" w:line="228" w:lineRule="exact"/>
              <w:ind w:right="12"/>
              <w:jc w:val="both"/>
              <w:rPr>
                <w:sz w:val="16"/>
                <w:szCs w:val="16"/>
              </w:rPr>
            </w:pPr>
          </w:p>
          <w:p w:rsidR="005B7309" w:rsidRPr="004839A5" w:rsidRDefault="005B7309" w:rsidP="005B7309">
            <w:pPr>
              <w:shd w:val="clear" w:color="auto" w:fill="FFFFFF"/>
              <w:spacing w:after="240" w:line="228" w:lineRule="exact"/>
              <w:ind w:right="12"/>
              <w:jc w:val="both"/>
              <w:rPr>
                <w:sz w:val="16"/>
                <w:szCs w:val="16"/>
              </w:rPr>
            </w:pPr>
          </w:p>
        </w:tc>
        <w:tc>
          <w:tcPr>
            <w:tcW w:w="282" w:type="dxa"/>
          </w:tcPr>
          <w:p w:rsidR="005B7309" w:rsidRPr="004839A5" w:rsidRDefault="005B7309" w:rsidP="00EA2931">
            <w:pPr>
              <w:ind w:right="-82" w:firstLine="680"/>
              <w:jc w:val="both"/>
              <w:rPr>
                <w:sz w:val="16"/>
                <w:szCs w:val="16"/>
              </w:rPr>
            </w:pPr>
          </w:p>
        </w:tc>
        <w:tc>
          <w:tcPr>
            <w:tcW w:w="4677" w:type="dxa"/>
          </w:tcPr>
          <w:p w:rsidR="005B7309" w:rsidRPr="004839A5" w:rsidRDefault="005B7309" w:rsidP="00EA2931">
            <w:pPr>
              <w:jc w:val="both"/>
              <w:rPr>
                <w:sz w:val="16"/>
                <w:szCs w:val="16"/>
              </w:rPr>
            </w:pPr>
          </w:p>
        </w:tc>
      </w:tr>
    </w:tbl>
    <w:p w:rsidR="005B7309" w:rsidRPr="004839A5" w:rsidRDefault="005B7309" w:rsidP="005B7309">
      <w:pPr>
        <w:jc w:val="both"/>
        <w:rPr>
          <w:sz w:val="16"/>
          <w:szCs w:val="16"/>
        </w:rPr>
      </w:pPr>
    </w:p>
    <w:p w:rsidR="005B7309" w:rsidRPr="004839A5" w:rsidRDefault="005B7309" w:rsidP="00BE6854">
      <w:pPr>
        <w:jc w:val="right"/>
        <w:rPr>
          <w:sz w:val="16"/>
          <w:szCs w:val="16"/>
        </w:rPr>
      </w:pPr>
      <w:r w:rsidRPr="004839A5">
        <w:rPr>
          <w:sz w:val="16"/>
          <w:szCs w:val="16"/>
        </w:rPr>
        <w:t>Приложение № 1</w:t>
      </w:r>
    </w:p>
    <w:p w:rsidR="005B7309" w:rsidRPr="004839A5" w:rsidRDefault="005B7309" w:rsidP="00BE6854">
      <w:pPr>
        <w:pStyle w:val="af9"/>
        <w:shd w:val="clear" w:color="auto" w:fill="FFFFFF"/>
        <w:jc w:val="right"/>
        <w:rPr>
          <w:b/>
          <w:color w:val="000000"/>
          <w:sz w:val="16"/>
          <w:szCs w:val="16"/>
        </w:rPr>
      </w:pPr>
      <w:r w:rsidRPr="004839A5">
        <w:rPr>
          <w:sz w:val="16"/>
          <w:szCs w:val="16"/>
        </w:rPr>
        <w:t>к договору № ____ аренды</w:t>
      </w:r>
      <w:r w:rsidRPr="004839A5">
        <w:rPr>
          <w:rStyle w:val="aff1"/>
          <w:color w:val="000000"/>
          <w:sz w:val="16"/>
          <w:szCs w:val="16"/>
        </w:rPr>
        <w:t xml:space="preserve"> </w:t>
      </w:r>
      <w:r w:rsidRPr="004839A5">
        <w:rPr>
          <w:rStyle w:val="aff1"/>
          <w:b w:val="0"/>
          <w:color w:val="000000"/>
          <w:sz w:val="16"/>
          <w:szCs w:val="16"/>
        </w:rPr>
        <w:t>части</w:t>
      </w:r>
      <w:r w:rsidRPr="004839A5">
        <w:rPr>
          <w:rStyle w:val="aff1"/>
          <w:color w:val="000000"/>
          <w:sz w:val="16"/>
          <w:szCs w:val="16"/>
        </w:rPr>
        <w:t xml:space="preserve"> </w:t>
      </w:r>
      <w:r w:rsidRPr="004839A5">
        <w:rPr>
          <w:rStyle w:val="aff1"/>
          <w:b w:val="0"/>
          <w:color w:val="000000"/>
          <w:sz w:val="16"/>
          <w:szCs w:val="16"/>
        </w:rPr>
        <w:t>нежилого помещения</w:t>
      </w:r>
      <w:r w:rsidRPr="004839A5">
        <w:rPr>
          <w:b/>
          <w:bCs/>
          <w:color w:val="000000"/>
          <w:sz w:val="16"/>
          <w:szCs w:val="16"/>
        </w:rPr>
        <w:br/>
      </w:r>
      <w:r w:rsidRPr="004839A5">
        <w:rPr>
          <w:rStyle w:val="aff1"/>
          <w:b w:val="0"/>
          <w:color w:val="000000"/>
          <w:sz w:val="16"/>
          <w:szCs w:val="16"/>
        </w:rPr>
        <w:t>(для размещения   магазина)</w:t>
      </w:r>
    </w:p>
    <w:p w:rsidR="005B7309" w:rsidRPr="004839A5" w:rsidRDefault="005B7309" w:rsidP="00BE6854">
      <w:pPr>
        <w:jc w:val="right"/>
        <w:rPr>
          <w:sz w:val="16"/>
          <w:szCs w:val="16"/>
        </w:rPr>
      </w:pPr>
      <w:r w:rsidRPr="004839A5">
        <w:rPr>
          <w:sz w:val="16"/>
          <w:szCs w:val="16"/>
        </w:rPr>
        <w:t>от «___» ___________ 201_ г.</w:t>
      </w:r>
    </w:p>
    <w:p w:rsidR="005B7309" w:rsidRPr="004839A5" w:rsidRDefault="005B7309" w:rsidP="005B7309">
      <w:pPr>
        <w:ind w:right="-86"/>
        <w:jc w:val="both"/>
        <w:rPr>
          <w:sz w:val="16"/>
          <w:szCs w:val="16"/>
        </w:rPr>
      </w:pPr>
    </w:p>
    <w:p w:rsidR="005B7309" w:rsidRPr="004839A5" w:rsidRDefault="005B7309" w:rsidP="00BE6854">
      <w:pPr>
        <w:ind w:right="-86"/>
        <w:jc w:val="center"/>
        <w:rPr>
          <w:b/>
          <w:sz w:val="16"/>
          <w:szCs w:val="16"/>
        </w:rPr>
      </w:pPr>
      <w:r w:rsidRPr="004839A5">
        <w:rPr>
          <w:b/>
          <w:sz w:val="16"/>
          <w:szCs w:val="16"/>
        </w:rPr>
        <w:t>А К Т</w:t>
      </w:r>
    </w:p>
    <w:p w:rsidR="005B7309" w:rsidRPr="004839A5" w:rsidRDefault="005B7309" w:rsidP="00BE6854">
      <w:pPr>
        <w:ind w:right="-86"/>
        <w:jc w:val="center"/>
        <w:rPr>
          <w:b/>
          <w:sz w:val="16"/>
          <w:szCs w:val="16"/>
        </w:rPr>
      </w:pPr>
      <w:r w:rsidRPr="004839A5">
        <w:rPr>
          <w:b/>
          <w:sz w:val="16"/>
          <w:szCs w:val="16"/>
        </w:rPr>
        <w:t>приема-передачи</w:t>
      </w:r>
    </w:p>
    <w:p w:rsidR="005B7309" w:rsidRPr="004839A5" w:rsidRDefault="005B7309" w:rsidP="005B7309">
      <w:pPr>
        <w:ind w:right="-86"/>
        <w:jc w:val="both"/>
        <w:rPr>
          <w:sz w:val="16"/>
          <w:szCs w:val="16"/>
        </w:rPr>
      </w:pPr>
    </w:p>
    <w:p w:rsidR="005B7309" w:rsidRPr="004839A5" w:rsidRDefault="005B7309" w:rsidP="005B7309">
      <w:pPr>
        <w:ind w:right="-86" w:firstLine="708"/>
        <w:jc w:val="both"/>
        <w:rPr>
          <w:color w:val="000000"/>
          <w:spacing w:val="1"/>
          <w:sz w:val="16"/>
          <w:szCs w:val="16"/>
        </w:rPr>
      </w:pPr>
      <w:r w:rsidRPr="004839A5">
        <w:rPr>
          <w:sz w:val="16"/>
          <w:szCs w:val="16"/>
        </w:rPr>
        <w:t xml:space="preserve">Настоящий акт составлен на основании Договора № ___ аренды части нежилого помещения  в административном  здании (для размещения  магазина) от «___» _________ 201_ г., заключенного между </w:t>
      </w:r>
      <w:r w:rsidRPr="004839A5">
        <w:rPr>
          <w:color w:val="000000"/>
          <w:spacing w:val="2"/>
          <w:sz w:val="16"/>
          <w:szCs w:val="16"/>
        </w:rPr>
        <w:t xml:space="preserve"> </w:t>
      </w:r>
      <w:r w:rsidRPr="004839A5">
        <w:rPr>
          <w:sz w:val="16"/>
          <w:szCs w:val="16"/>
        </w:rPr>
        <w:t xml:space="preserve">Администрацией Большелукинского  сельсовета Вадинского района Пензенской области, именуемой в дальнейшем "Арендодатель", в лице  Главы администрации Большелукинского сельсовета_______________________________, действующего на основании Устава,  с одной стороны, </w:t>
      </w:r>
      <w:r w:rsidRPr="004839A5">
        <w:rPr>
          <w:color w:val="000000"/>
          <w:spacing w:val="-1"/>
          <w:sz w:val="16"/>
          <w:szCs w:val="16"/>
        </w:rPr>
        <w:t xml:space="preserve">и ______________________________________________, </w:t>
      </w:r>
      <w:r w:rsidRPr="004839A5">
        <w:rPr>
          <w:color w:val="000000"/>
          <w:spacing w:val="1"/>
          <w:sz w:val="16"/>
          <w:szCs w:val="16"/>
        </w:rPr>
        <w:t>в лице _______________________</w:t>
      </w:r>
      <w:r w:rsidRPr="004839A5">
        <w:rPr>
          <w:sz w:val="16"/>
          <w:szCs w:val="16"/>
        </w:rPr>
        <w:t>, действующего на основании _________________________________________________.</w:t>
      </w:r>
      <w:r w:rsidRPr="004839A5">
        <w:rPr>
          <w:color w:val="000000"/>
          <w:spacing w:val="1"/>
          <w:sz w:val="16"/>
          <w:szCs w:val="16"/>
        </w:rPr>
        <w:t xml:space="preserve"> </w:t>
      </w:r>
    </w:p>
    <w:p w:rsidR="005B7309" w:rsidRPr="004839A5" w:rsidRDefault="005B7309" w:rsidP="005B7309">
      <w:pPr>
        <w:ind w:right="-86" w:firstLine="601"/>
        <w:jc w:val="both"/>
        <w:rPr>
          <w:sz w:val="16"/>
          <w:szCs w:val="16"/>
        </w:rPr>
      </w:pPr>
      <w:r w:rsidRPr="004839A5">
        <w:rPr>
          <w:sz w:val="16"/>
          <w:szCs w:val="16"/>
        </w:rPr>
        <w:t xml:space="preserve">В соответствии с настоящим  договором </w:t>
      </w:r>
      <w:r w:rsidRPr="004839A5">
        <w:rPr>
          <w:bCs/>
          <w:sz w:val="16"/>
          <w:szCs w:val="16"/>
        </w:rPr>
        <w:t xml:space="preserve">Администрация Большелукинского  сельсовета Вадинского района Пензенской области, </w:t>
      </w:r>
      <w:r w:rsidRPr="004839A5">
        <w:rPr>
          <w:sz w:val="16"/>
          <w:szCs w:val="16"/>
        </w:rPr>
        <w:t>в лице Главы администрации Большелукинского  сельсовета ____________________, передает во временное владение и  пользование, а ____________________________________________</w:t>
      </w:r>
      <w:r w:rsidRPr="004839A5">
        <w:rPr>
          <w:color w:val="000000"/>
          <w:spacing w:val="-1"/>
          <w:sz w:val="16"/>
          <w:szCs w:val="16"/>
        </w:rPr>
        <w:t xml:space="preserve">, </w:t>
      </w:r>
      <w:r w:rsidRPr="004839A5">
        <w:rPr>
          <w:color w:val="000000"/>
          <w:spacing w:val="1"/>
          <w:sz w:val="16"/>
          <w:szCs w:val="16"/>
        </w:rPr>
        <w:t>в лице _________________________________</w:t>
      </w:r>
      <w:r w:rsidRPr="004839A5">
        <w:rPr>
          <w:sz w:val="16"/>
          <w:szCs w:val="16"/>
        </w:rPr>
        <w:t>, действующего на основании _______________________________, принимает во временное</w:t>
      </w:r>
      <w:r w:rsidRPr="004839A5">
        <w:rPr>
          <w:b/>
          <w:sz w:val="16"/>
          <w:szCs w:val="16"/>
        </w:rPr>
        <w:t xml:space="preserve"> </w:t>
      </w:r>
      <w:r w:rsidRPr="004839A5">
        <w:rPr>
          <w:sz w:val="16"/>
          <w:szCs w:val="16"/>
        </w:rPr>
        <w:t>владение и</w:t>
      </w:r>
      <w:r w:rsidRPr="004839A5">
        <w:rPr>
          <w:b/>
          <w:sz w:val="16"/>
          <w:szCs w:val="16"/>
        </w:rPr>
        <w:t xml:space="preserve"> </w:t>
      </w:r>
      <w:r w:rsidRPr="004839A5">
        <w:rPr>
          <w:sz w:val="16"/>
          <w:szCs w:val="16"/>
        </w:rPr>
        <w:t>пользование с «___» _____________ 20___ г. часть нежилого помещения в административном  здании  (для размещения  магазина ), расположенное по адресу: 442173, Пензенская область, Вадинский район, с.Б-Лука, ул.Советская, дом 81.</w:t>
      </w:r>
    </w:p>
    <w:p w:rsidR="005B7309" w:rsidRPr="004839A5" w:rsidRDefault="005B7309" w:rsidP="005B7309">
      <w:pPr>
        <w:ind w:right="-86"/>
        <w:jc w:val="both"/>
        <w:rPr>
          <w:sz w:val="16"/>
          <w:szCs w:val="16"/>
        </w:rPr>
      </w:pPr>
    </w:p>
    <w:p w:rsidR="005B7309" w:rsidRPr="004839A5" w:rsidRDefault="005B7309" w:rsidP="005B7309">
      <w:pPr>
        <w:ind w:right="-86"/>
        <w:jc w:val="both"/>
        <w:rPr>
          <w:sz w:val="16"/>
          <w:szCs w:val="16"/>
        </w:rPr>
      </w:pPr>
    </w:p>
    <w:p w:rsidR="005B7309" w:rsidRPr="004839A5" w:rsidRDefault="005B7309" w:rsidP="005B7309">
      <w:pPr>
        <w:jc w:val="both"/>
        <w:rPr>
          <w:sz w:val="16"/>
          <w:szCs w:val="16"/>
        </w:rPr>
      </w:pPr>
      <w:r w:rsidRPr="004839A5">
        <w:rPr>
          <w:sz w:val="16"/>
          <w:szCs w:val="16"/>
        </w:rPr>
        <w:t xml:space="preserve">        Помещение сдал                                                                         Помещение  принял</w:t>
      </w:r>
    </w:p>
    <w:p w:rsidR="005B7309" w:rsidRPr="004839A5" w:rsidRDefault="005B7309" w:rsidP="005B7309">
      <w:pPr>
        <w:tabs>
          <w:tab w:val="left" w:pos="6135"/>
        </w:tabs>
        <w:jc w:val="both"/>
        <w:rPr>
          <w:sz w:val="16"/>
          <w:szCs w:val="16"/>
        </w:rPr>
      </w:pPr>
      <w:r w:rsidRPr="004839A5">
        <w:rPr>
          <w:sz w:val="16"/>
          <w:szCs w:val="16"/>
        </w:rPr>
        <w:t>«___» ____________ 20__ года                                           «___» _____________ 20__ года</w:t>
      </w:r>
    </w:p>
    <w:p w:rsidR="005B7309" w:rsidRPr="004839A5" w:rsidRDefault="005B7309" w:rsidP="005B7309">
      <w:pPr>
        <w:tabs>
          <w:tab w:val="left" w:pos="6135"/>
        </w:tabs>
        <w:jc w:val="both"/>
        <w:rPr>
          <w:sz w:val="16"/>
          <w:szCs w:val="16"/>
        </w:rPr>
      </w:pPr>
    </w:p>
    <w:p w:rsidR="005B7309" w:rsidRPr="004839A5" w:rsidRDefault="005B7309" w:rsidP="005B7309">
      <w:pPr>
        <w:jc w:val="both"/>
        <w:rPr>
          <w:sz w:val="16"/>
          <w:szCs w:val="16"/>
        </w:rPr>
      </w:pPr>
      <w:r w:rsidRPr="004839A5">
        <w:rPr>
          <w:sz w:val="16"/>
          <w:szCs w:val="16"/>
        </w:rPr>
        <w:t xml:space="preserve">                                                           </w:t>
      </w:r>
    </w:p>
    <w:p w:rsidR="005B7309" w:rsidRPr="004839A5" w:rsidRDefault="005B7309" w:rsidP="005B7309">
      <w:pPr>
        <w:jc w:val="both"/>
        <w:rPr>
          <w:sz w:val="16"/>
          <w:szCs w:val="16"/>
        </w:rPr>
      </w:pPr>
      <w:r w:rsidRPr="004839A5">
        <w:rPr>
          <w:sz w:val="16"/>
          <w:szCs w:val="16"/>
        </w:rPr>
        <w:t>__________________ /______________                              ___________________ / ________________</w:t>
      </w:r>
    </w:p>
    <w:p w:rsidR="005B7309" w:rsidRPr="004839A5" w:rsidRDefault="005B7309" w:rsidP="005B7309">
      <w:pPr>
        <w:jc w:val="both"/>
        <w:rPr>
          <w:sz w:val="16"/>
          <w:szCs w:val="16"/>
        </w:rPr>
      </w:pPr>
    </w:p>
    <w:p w:rsidR="005B7309" w:rsidRPr="004839A5" w:rsidRDefault="005B7309" w:rsidP="005B7309">
      <w:pPr>
        <w:jc w:val="both"/>
        <w:rPr>
          <w:sz w:val="16"/>
          <w:szCs w:val="16"/>
        </w:rPr>
      </w:pPr>
      <w:r w:rsidRPr="004839A5">
        <w:rPr>
          <w:sz w:val="16"/>
          <w:szCs w:val="16"/>
        </w:rPr>
        <w:t>М.П.                                                                                       М.П.</w:t>
      </w:r>
    </w:p>
    <w:p w:rsidR="00BE6854" w:rsidRPr="004839A5" w:rsidRDefault="00BE6854" w:rsidP="00BE6854">
      <w:pPr>
        <w:jc w:val="right"/>
        <w:rPr>
          <w:sz w:val="16"/>
          <w:szCs w:val="16"/>
        </w:rPr>
      </w:pPr>
      <w:r w:rsidRPr="004839A5">
        <w:rPr>
          <w:sz w:val="16"/>
          <w:szCs w:val="16"/>
        </w:rPr>
        <w:t xml:space="preserve">Приложение № 1 </w:t>
      </w:r>
    </w:p>
    <w:p w:rsidR="00BE6854" w:rsidRPr="004839A5" w:rsidRDefault="00BE6854" w:rsidP="00BE6854">
      <w:pPr>
        <w:jc w:val="right"/>
        <w:rPr>
          <w:sz w:val="16"/>
          <w:szCs w:val="16"/>
        </w:rPr>
      </w:pPr>
      <w:r w:rsidRPr="004839A5">
        <w:rPr>
          <w:sz w:val="16"/>
          <w:szCs w:val="16"/>
        </w:rPr>
        <w:t>к документации об аукционе</w:t>
      </w:r>
    </w:p>
    <w:p w:rsidR="00BE6854" w:rsidRPr="004839A5" w:rsidRDefault="00BE6854" w:rsidP="00BE6854">
      <w:pPr>
        <w:ind w:left="181"/>
        <w:jc w:val="both"/>
        <w:rPr>
          <w:sz w:val="16"/>
          <w:szCs w:val="16"/>
        </w:rPr>
      </w:pPr>
    </w:p>
    <w:p w:rsidR="00BE6854" w:rsidRPr="004839A5" w:rsidRDefault="00BE6854" w:rsidP="00BE6854">
      <w:pPr>
        <w:spacing w:before="100" w:beforeAutospacing="1" w:after="100" w:afterAutospacing="1"/>
        <w:jc w:val="center"/>
        <w:rPr>
          <w:b/>
          <w:bCs/>
          <w:sz w:val="16"/>
          <w:szCs w:val="16"/>
        </w:rPr>
      </w:pPr>
      <w:r w:rsidRPr="004839A5">
        <w:rPr>
          <w:b/>
          <w:bCs/>
          <w:sz w:val="16"/>
          <w:szCs w:val="16"/>
        </w:rPr>
        <w:t>ИНФОРМАЦИОННАЯ КАРТА АУКЦИОНА</w:t>
      </w:r>
    </w:p>
    <w:tbl>
      <w:tblPr>
        <w:tblW w:w="10593" w:type="dxa"/>
        <w:tblCellSpacing w:w="0" w:type="dxa"/>
        <w:tblInd w:w="-73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677"/>
        <w:gridCol w:w="3556"/>
        <w:gridCol w:w="6360"/>
      </w:tblGrid>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108"/>
              <w:jc w:val="both"/>
              <w:outlineLvl w:val="0"/>
              <w:rPr>
                <w:kern w:val="36"/>
                <w:sz w:val="16"/>
                <w:szCs w:val="16"/>
              </w:rPr>
            </w:pPr>
            <w:r w:rsidRPr="004839A5">
              <w:rPr>
                <w:kern w:val="36"/>
                <w:sz w:val="16"/>
                <w:szCs w:val="16"/>
              </w:rPr>
              <w:t>Наименование сведений</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51"/>
              <w:jc w:val="both"/>
              <w:outlineLvl w:val="0"/>
              <w:rPr>
                <w:kern w:val="36"/>
                <w:sz w:val="16"/>
                <w:szCs w:val="16"/>
              </w:rPr>
            </w:pPr>
            <w:r w:rsidRPr="004839A5">
              <w:rPr>
                <w:kern w:val="36"/>
                <w:sz w:val="16"/>
                <w:szCs w:val="16"/>
              </w:rPr>
              <w:t>Содержание</w:t>
            </w:r>
          </w:p>
        </w:tc>
      </w:tr>
      <w:tr w:rsidR="00BE6854" w:rsidRPr="004839A5" w:rsidTr="00EA2931">
        <w:trPr>
          <w:trHeight w:val="1685"/>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Организатор аукциона</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jc w:val="both"/>
              <w:rPr>
                <w:sz w:val="16"/>
                <w:szCs w:val="16"/>
              </w:rPr>
            </w:pPr>
          </w:p>
          <w:tbl>
            <w:tblPr>
              <w:tblW w:w="6120" w:type="dxa"/>
              <w:tblCellSpacing w:w="0" w:type="dxa"/>
              <w:tblCellMar>
                <w:left w:w="0" w:type="dxa"/>
                <w:right w:w="0" w:type="dxa"/>
              </w:tblCellMar>
              <w:tblLook w:val="0000"/>
            </w:tblPr>
            <w:tblGrid>
              <w:gridCol w:w="6120"/>
            </w:tblGrid>
            <w:tr w:rsidR="00BE6854" w:rsidRPr="004839A5" w:rsidTr="00EA2931">
              <w:trPr>
                <w:trHeight w:val="1230"/>
                <w:tblCellSpacing w:w="0" w:type="dxa"/>
              </w:trPr>
              <w:tc>
                <w:tcPr>
                  <w:tcW w:w="6120" w:type="dxa"/>
                  <w:vAlign w:val="center"/>
                </w:tcPr>
                <w:p w:rsidR="00BE6854" w:rsidRPr="004839A5" w:rsidRDefault="00BE6854" w:rsidP="00EA2931">
                  <w:pPr>
                    <w:jc w:val="both"/>
                    <w:rPr>
                      <w:sz w:val="16"/>
                      <w:szCs w:val="16"/>
                    </w:rPr>
                  </w:pPr>
                  <w:r w:rsidRPr="004839A5">
                    <w:rPr>
                      <w:sz w:val="16"/>
                      <w:szCs w:val="16"/>
                    </w:rPr>
                    <w:t xml:space="preserve">Администрация Большелукинского сельсовета Вадинского района Пензенской области </w:t>
                  </w:r>
                </w:p>
                <w:p w:rsidR="00BE6854" w:rsidRPr="004839A5" w:rsidRDefault="00BE6854" w:rsidP="00EA2931">
                  <w:pPr>
                    <w:jc w:val="both"/>
                    <w:rPr>
                      <w:sz w:val="16"/>
                      <w:szCs w:val="16"/>
                    </w:rPr>
                  </w:pPr>
                  <w:r w:rsidRPr="004839A5">
                    <w:rPr>
                      <w:sz w:val="16"/>
                      <w:szCs w:val="16"/>
                    </w:rPr>
                    <w:t>местоположение</w:t>
                  </w:r>
                </w:p>
                <w:p w:rsidR="00BE6854" w:rsidRPr="004839A5" w:rsidRDefault="00BE6854" w:rsidP="00EA2931">
                  <w:pPr>
                    <w:jc w:val="both"/>
                    <w:rPr>
                      <w:sz w:val="16"/>
                      <w:szCs w:val="16"/>
                    </w:rPr>
                  </w:pPr>
                  <w:r w:rsidRPr="004839A5">
                    <w:rPr>
                      <w:sz w:val="16"/>
                      <w:szCs w:val="16"/>
                    </w:rPr>
                    <w:t>442173 Пензенская область, Вадинский район, с.Б-Лука, ул.Советская, дом 81</w:t>
                  </w:r>
                </w:p>
                <w:p w:rsidR="00BE6854" w:rsidRPr="004839A5" w:rsidRDefault="00BE6854" w:rsidP="00EA2931">
                  <w:pPr>
                    <w:jc w:val="both"/>
                    <w:rPr>
                      <w:sz w:val="16"/>
                      <w:szCs w:val="16"/>
                    </w:rPr>
                  </w:pPr>
                  <w:r w:rsidRPr="004839A5">
                    <w:rPr>
                      <w:sz w:val="16"/>
                      <w:szCs w:val="16"/>
                    </w:rPr>
                    <w:t>Юридический адрес</w:t>
                  </w:r>
                </w:p>
                <w:p w:rsidR="00BE6854" w:rsidRPr="004839A5" w:rsidRDefault="00BE6854" w:rsidP="00EA2931">
                  <w:pPr>
                    <w:jc w:val="both"/>
                    <w:rPr>
                      <w:sz w:val="16"/>
                      <w:szCs w:val="16"/>
                    </w:rPr>
                  </w:pPr>
                  <w:r w:rsidRPr="004839A5">
                    <w:rPr>
                      <w:sz w:val="16"/>
                      <w:szCs w:val="16"/>
                    </w:rPr>
                    <w:t>442173 Пензенская область, Вадинский район, с.Б-Лука, ул.Советская, дом 81</w:t>
                  </w:r>
                </w:p>
                <w:p w:rsidR="00BE6854" w:rsidRPr="004839A5" w:rsidRDefault="00BE6854" w:rsidP="00EA2931">
                  <w:pPr>
                    <w:jc w:val="both"/>
                    <w:rPr>
                      <w:sz w:val="16"/>
                      <w:szCs w:val="16"/>
                    </w:rPr>
                  </w:pPr>
                  <w:r w:rsidRPr="004839A5">
                    <w:rPr>
                      <w:sz w:val="16"/>
                      <w:szCs w:val="16"/>
                    </w:rPr>
                    <w:t>Эл. адрес</w:t>
                  </w:r>
                </w:p>
                <w:p w:rsidR="00BE6854" w:rsidRPr="004839A5" w:rsidRDefault="00BE6854" w:rsidP="00EA2931">
                  <w:pPr>
                    <w:jc w:val="both"/>
                    <w:rPr>
                      <w:sz w:val="16"/>
                      <w:szCs w:val="16"/>
                    </w:rPr>
                  </w:pPr>
                  <w:r w:rsidRPr="004839A5">
                    <w:rPr>
                      <w:sz w:val="16"/>
                      <w:szCs w:val="16"/>
                      <w:lang w:val="en-US"/>
                    </w:rPr>
                    <w:t>bluka</w:t>
                  </w:r>
                  <w:r w:rsidRPr="004839A5">
                    <w:rPr>
                      <w:sz w:val="16"/>
                      <w:szCs w:val="16"/>
                    </w:rPr>
                    <w:t>-</w:t>
                  </w:r>
                  <w:r w:rsidRPr="004839A5">
                    <w:rPr>
                      <w:sz w:val="16"/>
                      <w:szCs w:val="16"/>
                      <w:lang w:val="en-US"/>
                    </w:rPr>
                    <w:t>s</w:t>
                  </w:r>
                  <w:r w:rsidRPr="004839A5">
                    <w:rPr>
                      <w:sz w:val="16"/>
                      <w:szCs w:val="16"/>
                    </w:rPr>
                    <w:t>@</w:t>
                  </w:r>
                  <w:r w:rsidRPr="004839A5">
                    <w:rPr>
                      <w:sz w:val="16"/>
                      <w:szCs w:val="16"/>
                      <w:lang w:val="en-US"/>
                    </w:rPr>
                    <w:t>mail</w:t>
                  </w:r>
                  <w:r w:rsidRPr="004839A5">
                    <w:rPr>
                      <w:sz w:val="16"/>
                      <w:szCs w:val="16"/>
                    </w:rPr>
                    <w:t>.</w:t>
                  </w:r>
                  <w:r w:rsidRPr="004839A5">
                    <w:rPr>
                      <w:sz w:val="16"/>
                      <w:szCs w:val="16"/>
                      <w:lang w:val="en-US"/>
                    </w:rPr>
                    <w:t>ru</w:t>
                  </w:r>
                  <w:r w:rsidRPr="004839A5">
                    <w:rPr>
                      <w:sz w:val="16"/>
                      <w:szCs w:val="16"/>
                    </w:rPr>
                    <w:t>,  тел.8 (841-42)-3-36-41</w:t>
                  </w:r>
                </w:p>
              </w:tc>
            </w:tr>
          </w:tbl>
          <w:p w:rsidR="00BE6854" w:rsidRPr="004839A5" w:rsidRDefault="00BE6854" w:rsidP="00EA2931">
            <w:pPr>
              <w:jc w:val="both"/>
              <w:rPr>
                <w:sz w:val="16"/>
                <w:szCs w:val="16"/>
              </w:rPr>
            </w:pP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2</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Специализированная организация, привлекаемая организатором аукциона для осуществления функций по организации и проведению аукциона</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Отсутствует</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3</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Место расположения, описание и технические характеристики государственного имущества, права на которое передаются по договору, в том числе площадь</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pStyle w:val="a1"/>
              <w:jc w:val="both"/>
              <w:rPr>
                <w:bCs/>
                <w:iCs/>
                <w:sz w:val="16"/>
                <w:szCs w:val="16"/>
              </w:rPr>
            </w:pPr>
            <w:r w:rsidRPr="004839A5">
              <w:rPr>
                <w:bCs/>
                <w:iCs/>
                <w:sz w:val="16"/>
                <w:szCs w:val="16"/>
              </w:rPr>
              <w:t>Местонахождение объекта:</w:t>
            </w:r>
          </w:p>
          <w:p w:rsidR="00BE6854" w:rsidRPr="004839A5" w:rsidRDefault="00BE6854" w:rsidP="00EA2931">
            <w:pPr>
              <w:jc w:val="both"/>
              <w:rPr>
                <w:sz w:val="16"/>
                <w:szCs w:val="16"/>
              </w:rPr>
            </w:pPr>
            <w:r w:rsidRPr="004839A5">
              <w:rPr>
                <w:sz w:val="16"/>
                <w:szCs w:val="16"/>
              </w:rPr>
              <w:t>442173 Пензенская область, Вадинский район, с.Б-Лука, ул.Советская, дом 81</w:t>
            </w:r>
          </w:p>
          <w:p w:rsidR="00BE6854" w:rsidRPr="004839A5" w:rsidRDefault="00BE6854" w:rsidP="00EA2931">
            <w:pPr>
              <w:pStyle w:val="a1"/>
              <w:jc w:val="both"/>
              <w:rPr>
                <w:bCs/>
                <w:iCs/>
                <w:sz w:val="16"/>
                <w:szCs w:val="16"/>
              </w:rPr>
            </w:pPr>
            <w:r w:rsidRPr="004839A5">
              <w:rPr>
                <w:bCs/>
                <w:iCs/>
                <w:sz w:val="16"/>
                <w:szCs w:val="16"/>
              </w:rPr>
              <w:t>Сведения об объекте:</w:t>
            </w:r>
          </w:p>
          <w:p w:rsidR="00BE6854" w:rsidRPr="004839A5" w:rsidRDefault="00BE6854" w:rsidP="00EA2931">
            <w:pPr>
              <w:spacing w:before="100" w:beforeAutospacing="1" w:after="100" w:afterAutospacing="1"/>
              <w:jc w:val="both"/>
              <w:rPr>
                <w:sz w:val="16"/>
                <w:szCs w:val="16"/>
              </w:rPr>
            </w:pPr>
            <w:r w:rsidRPr="004839A5">
              <w:rPr>
                <w:bCs/>
                <w:iCs/>
                <w:sz w:val="16"/>
                <w:szCs w:val="16"/>
              </w:rPr>
              <w:t>часть нежилого помещения, площадью 34,0 кв.м.,   в административном здании. Здание одноэтажное.  Техническое состояние удовлетворительное, не требует ремонта.</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lastRenderedPageBreak/>
              <w:t>4</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Целевое назначение государственного имущества, права на которое передаются по договору</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51"/>
              <w:jc w:val="both"/>
              <w:outlineLvl w:val="0"/>
              <w:rPr>
                <w:bCs/>
                <w:kern w:val="36"/>
                <w:sz w:val="16"/>
                <w:szCs w:val="16"/>
              </w:rPr>
            </w:pPr>
            <w:r w:rsidRPr="004839A5">
              <w:rPr>
                <w:bCs/>
                <w:kern w:val="36"/>
                <w:sz w:val="16"/>
                <w:szCs w:val="16"/>
              </w:rPr>
              <w:t xml:space="preserve">Размещение магазина </w:t>
            </w:r>
          </w:p>
        </w:tc>
      </w:tr>
      <w:tr w:rsidR="00BE6854" w:rsidRPr="004839A5" w:rsidTr="00EA2931">
        <w:trPr>
          <w:trHeight w:val="1689"/>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5</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 xml:space="preserve">Начальная (минимальная) цена договора (цена лота) с указанием при необходимости начальной (минимальной) цены договора (цены лота) за единицу площади государственного или муниципального имущества, права на которое передаются по договору, </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51"/>
              <w:jc w:val="both"/>
              <w:outlineLvl w:val="0"/>
              <w:rPr>
                <w:kern w:val="36"/>
                <w:sz w:val="16"/>
                <w:szCs w:val="16"/>
              </w:rPr>
            </w:pPr>
            <w:r w:rsidRPr="004839A5">
              <w:rPr>
                <w:kern w:val="36"/>
                <w:sz w:val="16"/>
                <w:szCs w:val="16"/>
              </w:rPr>
              <w:t>Начальная (минимальная) цена договора (цена лота) включая НДС составляет:</w:t>
            </w:r>
          </w:p>
          <w:p w:rsidR="00BE6854" w:rsidRPr="004839A5" w:rsidRDefault="00BE6854" w:rsidP="00EA2931">
            <w:pPr>
              <w:keepNext/>
              <w:spacing w:before="100" w:beforeAutospacing="1" w:after="100" w:afterAutospacing="1"/>
              <w:ind w:left="-51"/>
              <w:jc w:val="both"/>
              <w:outlineLvl w:val="0"/>
              <w:rPr>
                <w:kern w:val="36"/>
                <w:sz w:val="16"/>
                <w:szCs w:val="16"/>
              </w:rPr>
            </w:pPr>
            <w:r w:rsidRPr="004839A5">
              <w:rPr>
                <w:kern w:val="36"/>
                <w:sz w:val="16"/>
                <w:szCs w:val="16"/>
              </w:rPr>
              <w:t>Лот №1</w:t>
            </w:r>
          </w:p>
          <w:p w:rsidR="00BE6854" w:rsidRPr="004839A5" w:rsidRDefault="00BE6854" w:rsidP="00EA2931">
            <w:pPr>
              <w:jc w:val="both"/>
              <w:rPr>
                <w:sz w:val="16"/>
                <w:szCs w:val="16"/>
              </w:rPr>
            </w:pPr>
            <w:r w:rsidRPr="004839A5">
              <w:rPr>
                <w:bCs/>
                <w:iCs/>
                <w:sz w:val="16"/>
                <w:szCs w:val="16"/>
              </w:rPr>
              <w:t>Часть нежилого помещения, площадью 34,0 кв.м.,   в административном здании, расположенном по адресу:</w:t>
            </w:r>
            <w:r w:rsidRPr="004839A5">
              <w:rPr>
                <w:sz w:val="16"/>
                <w:szCs w:val="16"/>
              </w:rPr>
              <w:t xml:space="preserve"> 442173 Пензенская область, Вадинский район, с.Б-Лука, ул.Советская, дом 81</w:t>
            </w:r>
            <w:r w:rsidRPr="004839A5">
              <w:rPr>
                <w:bCs/>
                <w:iCs/>
                <w:sz w:val="16"/>
                <w:szCs w:val="16"/>
              </w:rPr>
              <w:t xml:space="preserve"> </w:t>
            </w:r>
            <w:r w:rsidRPr="004839A5">
              <w:rPr>
                <w:sz w:val="16"/>
                <w:szCs w:val="16"/>
              </w:rPr>
              <w:t>– 2200 рублей в месяц, начальная цена за договор – 26400 рублей.</w:t>
            </w:r>
          </w:p>
          <w:p w:rsidR="00BE6854" w:rsidRPr="004839A5" w:rsidRDefault="00BE6854" w:rsidP="00EA2931">
            <w:pPr>
              <w:keepNext/>
              <w:spacing w:before="100" w:beforeAutospacing="1" w:after="100" w:afterAutospacing="1"/>
              <w:ind w:left="-51"/>
              <w:jc w:val="both"/>
              <w:outlineLvl w:val="0"/>
              <w:rPr>
                <w:b/>
                <w:bCs/>
                <w:kern w:val="36"/>
                <w:sz w:val="16"/>
                <w:szCs w:val="16"/>
              </w:rPr>
            </w:pP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6</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Место, дата и время начала рассмотрения заявок на участие в аукционе</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91"/>
              <w:jc w:val="both"/>
              <w:outlineLvl w:val="0"/>
              <w:rPr>
                <w:b/>
                <w:bCs/>
                <w:kern w:val="36"/>
                <w:sz w:val="16"/>
                <w:szCs w:val="16"/>
              </w:rPr>
            </w:pPr>
            <w:r w:rsidRPr="004839A5">
              <w:rPr>
                <w:kern w:val="36"/>
                <w:sz w:val="16"/>
                <w:szCs w:val="16"/>
              </w:rPr>
              <w:t>21 мая 2020 года в 10 час. 00 мин. (время московское) по адресу организатора торгов.</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9</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Место, дата и время проведения аукциона</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b/>
                <w:bCs/>
                <w:kern w:val="36"/>
                <w:sz w:val="16"/>
                <w:szCs w:val="16"/>
              </w:rPr>
            </w:pPr>
            <w:r w:rsidRPr="004839A5">
              <w:rPr>
                <w:kern w:val="36"/>
                <w:sz w:val="16"/>
                <w:szCs w:val="16"/>
              </w:rPr>
              <w:t>28.05.2020 года  в 10 час. _00_ мин. (время московское) по адресу организатора торгов.</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10</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firstLine="34"/>
              <w:jc w:val="both"/>
              <w:rPr>
                <w:sz w:val="16"/>
                <w:szCs w:val="16"/>
              </w:rPr>
            </w:pPr>
            <w:r w:rsidRPr="004839A5">
              <w:rPr>
                <w:sz w:val="16"/>
                <w:szCs w:val="16"/>
              </w:rPr>
              <w:t>Электронный адрес сайта в сети "Интернет", на котором размещена документация об аукционе</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1C0724" w:rsidP="00EA2931">
            <w:pPr>
              <w:keepNext/>
              <w:spacing w:before="100" w:beforeAutospacing="1" w:after="100" w:afterAutospacing="1"/>
              <w:jc w:val="both"/>
              <w:outlineLvl w:val="0"/>
              <w:rPr>
                <w:b/>
                <w:bCs/>
                <w:kern w:val="36"/>
                <w:sz w:val="16"/>
                <w:szCs w:val="16"/>
              </w:rPr>
            </w:pPr>
            <w:hyperlink r:id="rId8" w:history="1">
              <w:r w:rsidR="00BE6854" w:rsidRPr="004839A5">
                <w:rPr>
                  <w:rStyle w:val="ad"/>
                  <w:kern w:val="36"/>
                  <w:sz w:val="16"/>
                  <w:szCs w:val="16"/>
                </w:rPr>
                <w:t>http://torgi.gov.ru</w:t>
              </w:r>
            </w:hyperlink>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11</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Размер платы за предоставление аукционной документации.</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Предоставление документации об аукционе, в том числе в форме электронного документа, осуществляется без взимания платы.</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12</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Счет для внесения платы, взимаемой за предоставление документации об аукционе</w:t>
            </w:r>
          </w:p>
          <w:p w:rsidR="00BE6854" w:rsidRPr="004839A5" w:rsidRDefault="00BE6854" w:rsidP="00EA2931">
            <w:pPr>
              <w:spacing w:before="100" w:beforeAutospacing="1" w:after="100" w:afterAutospacing="1"/>
              <w:ind w:firstLine="539"/>
              <w:jc w:val="both"/>
              <w:rPr>
                <w:sz w:val="16"/>
                <w:szCs w:val="16"/>
              </w:rPr>
            </w:pP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51"/>
              <w:jc w:val="both"/>
              <w:outlineLvl w:val="0"/>
              <w:rPr>
                <w:kern w:val="36"/>
                <w:sz w:val="16"/>
                <w:szCs w:val="16"/>
              </w:rPr>
            </w:pPr>
            <w:r w:rsidRPr="004839A5">
              <w:rPr>
                <w:kern w:val="36"/>
                <w:sz w:val="16"/>
                <w:szCs w:val="16"/>
              </w:rPr>
              <w:t>Плата за предоставление документации об аукционе не установлена.</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13</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Место предоставления документации об аукционе</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51"/>
              <w:jc w:val="both"/>
              <w:outlineLvl w:val="0"/>
              <w:rPr>
                <w:kern w:val="36"/>
                <w:sz w:val="16"/>
                <w:szCs w:val="16"/>
              </w:rPr>
            </w:pPr>
            <w:r w:rsidRPr="004839A5">
              <w:rPr>
                <w:kern w:val="36"/>
                <w:sz w:val="16"/>
                <w:szCs w:val="16"/>
              </w:rPr>
              <w:t>Документация об аукционе предоставляется по адресу организатора торгов.</w:t>
            </w:r>
          </w:p>
          <w:p w:rsidR="00BE6854" w:rsidRPr="004839A5" w:rsidRDefault="00BE6854" w:rsidP="00EA2931">
            <w:pPr>
              <w:spacing w:before="100" w:beforeAutospacing="1" w:after="100" w:afterAutospacing="1"/>
              <w:jc w:val="both"/>
              <w:rPr>
                <w:sz w:val="16"/>
                <w:szCs w:val="16"/>
              </w:rPr>
            </w:pP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14</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Порядок пересмотра цены договора в сторону увеличения</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51"/>
              <w:jc w:val="both"/>
              <w:outlineLvl w:val="0"/>
              <w:rPr>
                <w:b/>
                <w:bCs/>
                <w:kern w:val="36"/>
                <w:sz w:val="16"/>
                <w:szCs w:val="16"/>
              </w:rPr>
            </w:pPr>
            <w:r w:rsidRPr="004839A5">
              <w:rPr>
                <w:kern w:val="36"/>
                <w:sz w:val="16"/>
                <w:szCs w:val="16"/>
              </w:rPr>
              <w:t>Размер  не может быть изменен  в одностороннем порядке</w:t>
            </w:r>
          </w:p>
          <w:p w:rsidR="00BE6854" w:rsidRPr="004839A5" w:rsidRDefault="00BE6854" w:rsidP="00EA2931">
            <w:pPr>
              <w:keepNext/>
              <w:spacing w:before="100" w:beforeAutospacing="1" w:after="100" w:afterAutospacing="1"/>
              <w:jc w:val="both"/>
              <w:outlineLvl w:val="0"/>
              <w:rPr>
                <w:kern w:val="36"/>
                <w:sz w:val="16"/>
                <w:szCs w:val="16"/>
              </w:rPr>
            </w:pP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15</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Порядок и сроки оплаты по договору</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b/>
                <w:bCs/>
                <w:kern w:val="36"/>
                <w:sz w:val="16"/>
                <w:szCs w:val="16"/>
              </w:rPr>
            </w:pPr>
            <w:r w:rsidRPr="004839A5">
              <w:rPr>
                <w:sz w:val="16"/>
                <w:szCs w:val="16"/>
              </w:rPr>
              <w:t>Платежи, предусмотренные  договором, Арендатор осуществляет ежемесячно, до 15 числа месяца</w:t>
            </w:r>
            <w:r w:rsidRPr="004839A5">
              <w:rPr>
                <w:rStyle w:val="apple-converted-space"/>
                <w:sz w:val="16"/>
                <w:szCs w:val="16"/>
              </w:rPr>
              <w:t> </w:t>
            </w:r>
            <w:r w:rsidRPr="004839A5">
              <w:rPr>
                <w:sz w:val="16"/>
                <w:szCs w:val="16"/>
              </w:rPr>
              <w:t xml:space="preserve"> на расчетный счет Арендодателя.</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16</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Место подачи заявок на участие в аукционе, в том числе, подаваемых в форме электронного документа</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Заявки на участие в аукционе в письменной форме подаются по адресу организатора торгов.</w:t>
            </w:r>
          </w:p>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17</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Дата начала срока подачи заявок на участие в аукционе.</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b/>
                <w:bCs/>
                <w:kern w:val="36"/>
                <w:sz w:val="16"/>
                <w:szCs w:val="16"/>
              </w:rPr>
            </w:pPr>
            <w:r w:rsidRPr="004839A5">
              <w:rPr>
                <w:kern w:val="36"/>
                <w:sz w:val="16"/>
                <w:szCs w:val="16"/>
              </w:rPr>
              <w:t xml:space="preserve">Начиная с </w:t>
            </w:r>
            <w:r w:rsidRPr="004839A5">
              <w:rPr>
                <w:color w:val="FF0000"/>
                <w:kern w:val="36"/>
                <w:sz w:val="16"/>
                <w:szCs w:val="16"/>
              </w:rPr>
              <w:t>«</w:t>
            </w:r>
            <w:r w:rsidRPr="004839A5">
              <w:rPr>
                <w:color w:val="FF0000"/>
                <w:kern w:val="36"/>
                <w:sz w:val="16"/>
                <w:szCs w:val="16"/>
                <w:u w:val="single"/>
              </w:rPr>
              <w:t>20</w:t>
            </w:r>
            <w:r w:rsidRPr="004839A5">
              <w:rPr>
                <w:color w:val="FF0000"/>
                <w:kern w:val="36"/>
                <w:sz w:val="16"/>
                <w:szCs w:val="16"/>
              </w:rPr>
              <w:t>» апреля</w:t>
            </w:r>
            <w:r w:rsidRPr="004839A5">
              <w:rPr>
                <w:kern w:val="36"/>
                <w:sz w:val="16"/>
                <w:szCs w:val="16"/>
              </w:rPr>
              <w:t xml:space="preserve"> 2020 г. в </w:t>
            </w:r>
            <w:r w:rsidRPr="004839A5">
              <w:rPr>
                <w:kern w:val="36"/>
                <w:sz w:val="16"/>
                <w:szCs w:val="16"/>
                <w:u w:val="single"/>
              </w:rPr>
              <w:t>9</w:t>
            </w:r>
            <w:r w:rsidRPr="004839A5">
              <w:rPr>
                <w:kern w:val="36"/>
                <w:sz w:val="16"/>
                <w:szCs w:val="16"/>
              </w:rPr>
              <w:t xml:space="preserve">_ час. _00 мин. </w:t>
            </w:r>
          </w:p>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 xml:space="preserve">(время московское) ежедневно по рабочим дням </w:t>
            </w:r>
          </w:p>
          <w:p w:rsidR="00BE6854" w:rsidRPr="004839A5" w:rsidRDefault="00BE6854" w:rsidP="00EA2931">
            <w:pPr>
              <w:keepNext/>
              <w:spacing w:before="100" w:beforeAutospacing="1" w:after="100" w:afterAutospacing="1"/>
              <w:jc w:val="both"/>
              <w:outlineLvl w:val="0"/>
              <w:rPr>
                <w:b/>
                <w:bCs/>
                <w:kern w:val="36"/>
                <w:sz w:val="16"/>
                <w:szCs w:val="16"/>
              </w:rPr>
            </w:pPr>
            <w:r w:rsidRPr="004839A5">
              <w:rPr>
                <w:kern w:val="36"/>
                <w:sz w:val="16"/>
                <w:szCs w:val="16"/>
              </w:rPr>
              <w:t xml:space="preserve">с  9 ч. до 17 ч. с перерывом на обед с 13ч. до 14ч., </w:t>
            </w:r>
          </w:p>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 xml:space="preserve">кроме субботы, воскресенья </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18</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Дата и время окончания срока подачи заявок на участие в аукционе.</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b/>
                <w:bCs/>
                <w:kern w:val="36"/>
                <w:sz w:val="16"/>
                <w:szCs w:val="16"/>
              </w:rPr>
            </w:pPr>
            <w:r w:rsidRPr="004839A5">
              <w:rPr>
                <w:kern w:val="36"/>
                <w:sz w:val="16"/>
                <w:szCs w:val="16"/>
              </w:rPr>
              <w:t>«</w:t>
            </w:r>
            <w:r w:rsidRPr="004839A5">
              <w:rPr>
                <w:kern w:val="36"/>
                <w:sz w:val="16"/>
                <w:szCs w:val="16"/>
                <w:u w:val="single"/>
              </w:rPr>
              <w:t>20</w:t>
            </w:r>
            <w:r w:rsidRPr="004839A5">
              <w:rPr>
                <w:kern w:val="36"/>
                <w:sz w:val="16"/>
                <w:szCs w:val="16"/>
              </w:rPr>
              <w:t>» мая 2020 г. в 17 час. 00 мин. (время московское) .</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19</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Даты начала и окончания предоставления участникам аукциона разъяснений положений документации об аукционе</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b/>
                <w:bCs/>
                <w:kern w:val="36"/>
                <w:sz w:val="16"/>
                <w:szCs w:val="16"/>
              </w:rPr>
            </w:pPr>
            <w:r w:rsidRPr="004839A5">
              <w:rPr>
                <w:kern w:val="36"/>
                <w:sz w:val="16"/>
                <w:szCs w:val="16"/>
              </w:rPr>
              <w:t>с «</w:t>
            </w:r>
            <w:r w:rsidRPr="004839A5">
              <w:rPr>
                <w:color w:val="FF0000"/>
                <w:kern w:val="36"/>
                <w:sz w:val="16"/>
                <w:szCs w:val="16"/>
              </w:rPr>
              <w:t>20»  апреля</w:t>
            </w:r>
            <w:r w:rsidRPr="004839A5">
              <w:rPr>
                <w:kern w:val="36"/>
                <w:sz w:val="16"/>
                <w:szCs w:val="16"/>
              </w:rPr>
              <w:t xml:space="preserve"> 2020 г.. в 9 час. _00_ мин. (время московское) по «20» мая 2020 года в 17 час.00мин. (время московское) (включительно)</w:t>
            </w:r>
            <w:r w:rsidRPr="004839A5">
              <w:rPr>
                <w:b/>
                <w:bCs/>
                <w:kern w:val="36"/>
                <w:sz w:val="16"/>
                <w:szCs w:val="16"/>
              </w:rPr>
              <w:t xml:space="preserve"> </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20</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Величина повышения начальной цены договора («шаг аукциона»)</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 xml:space="preserve">В размере пяти  процентов начальной (минимальной) цены договора: </w:t>
            </w:r>
          </w:p>
          <w:p w:rsidR="00BE6854" w:rsidRPr="004839A5" w:rsidRDefault="00BE6854" w:rsidP="00EA2931">
            <w:pPr>
              <w:keepNext/>
              <w:spacing w:before="100" w:beforeAutospacing="1" w:after="100" w:afterAutospacing="1"/>
              <w:ind w:left="-51"/>
              <w:jc w:val="both"/>
              <w:outlineLvl w:val="0"/>
              <w:rPr>
                <w:sz w:val="16"/>
                <w:szCs w:val="16"/>
              </w:rPr>
            </w:pPr>
            <w:r w:rsidRPr="004839A5">
              <w:rPr>
                <w:kern w:val="36"/>
                <w:sz w:val="16"/>
                <w:szCs w:val="16"/>
              </w:rPr>
              <w:t>За а</w:t>
            </w:r>
            <w:r w:rsidRPr="004839A5">
              <w:rPr>
                <w:sz w:val="16"/>
                <w:szCs w:val="16"/>
              </w:rPr>
              <w:t>дминистративное здание, общая площадь 34,0  кв.м составляет 1320 (Одна тысяча триста двадцать) рублей 00 копеек.</w:t>
            </w:r>
          </w:p>
          <w:p w:rsidR="00BE6854" w:rsidRPr="004839A5" w:rsidRDefault="00BE6854" w:rsidP="00EA2931">
            <w:pPr>
              <w:keepNext/>
              <w:spacing w:before="100" w:beforeAutospacing="1" w:after="100" w:afterAutospacing="1"/>
              <w:jc w:val="both"/>
              <w:outlineLvl w:val="0"/>
              <w:rPr>
                <w:kern w:val="36"/>
                <w:sz w:val="16"/>
                <w:szCs w:val="16"/>
              </w:rPr>
            </w:pP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lastRenderedPageBreak/>
              <w:t>21</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Требование о внесении задатка, размер задатка, срок и порядок внесения задатка.</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51"/>
              <w:jc w:val="both"/>
              <w:outlineLvl w:val="0"/>
              <w:rPr>
                <w:sz w:val="16"/>
                <w:szCs w:val="16"/>
              </w:rPr>
            </w:pPr>
            <w:r w:rsidRPr="004839A5">
              <w:rPr>
                <w:kern w:val="36"/>
                <w:sz w:val="16"/>
                <w:szCs w:val="16"/>
              </w:rPr>
              <w:t>Внесение задатка – не требуется.</w:t>
            </w:r>
          </w:p>
          <w:p w:rsidR="00BE6854" w:rsidRPr="004839A5" w:rsidRDefault="00BE6854" w:rsidP="00EA2931">
            <w:pPr>
              <w:keepNext/>
              <w:spacing w:before="100" w:beforeAutospacing="1" w:after="100" w:afterAutospacing="1"/>
              <w:jc w:val="both"/>
              <w:outlineLvl w:val="0"/>
              <w:rPr>
                <w:kern w:val="36"/>
                <w:sz w:val="16"/>
                <w:szCs w:val="16"/>
              </w:rPr>
            </w:pPr>
          </w:p>
        </w:tc>
      </w:tr>
      <w:tr w:rsidR="00BE6854" w:rsidRPr="004839A5" w:rsidTr="00EA2931">
        <w:trPr>
          <w:trHeight w:val="529"/>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22</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Счет, на который вносится задаток</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51"/>
              <w:jc w:val="both"/>
              <w:outlineLvl w:val="0"/>
              <w:rPr>
                <w:sz w:val="16"/>
                <w:szCs w:val="16"/>
              </w:rPr>
            </w:pPr>
            <w:r w:rsidRPr="004839A5">
              <w:rPr>
                <w:kern w:val="36"/>
                <w:sz w:val="16"/>
                <w:szCs w:val="16"/>
              </w:rPr>
              <w:t>Внесение задатка – не требуется.</w:t>
            </w:r>
          </w:p>
          <w:p w:rsidR="00BE6854" w:rsidRPr="004839A5" w:rsidRDefault="00BE6854" w:rsidP="00EA2931">
            <w:pPr>
              <w:keepNext/>
              <w:spacing w:before="100" w:beforeAutospacing="1" w:after="100" w:afterAutospacing="1"/>
              <w:jc w:val="both"/>
              <w:outlineLvl w:val="0"/>
              <w:rPr>
                <w:b/>
                <w:bCs/>
                <w:kern w:val="36"/>
                <w:sz w:val="16"/>
                <w:szCs w:val="16"/>
              </w:rPr>
            </w:pP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23</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Дата, время, график проведения осмотра имущества, права на которое передаются по договору</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sz w:val="16"/>
                <w:szCs w:val="16"/>
              </w:rPr>
              <w:t>График проведения осмотра</w:t>
            </w:r>
          </w:p>
          <w:tbl>
            <w:tblPr>
              <w:tblW w:w="5685"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2867"/>
              <w:gridCol w:w="2818"/>
            </w:tblGrid>
            <w:tr w:rsidR="00BE6854" w:rsidRPr="004839A5" w:rsidTr="00EA2931">
              <w:trPr>
                <w:tblCellSpacing w:w="0" w:type="dxa"/>
                <w:jc w:val="center"/>
              </w:trPr>
              <w:tc>
                <w:tcPr>
                  <w:tcW w:w="2867" w:type="dxa"/>
                  <w:tcBorders>
                    <w:top w:val="outset" w:sz="6" w:space="0" w:color="000000"/>
                    <w:left w:val="outset" w:sz="6" w:space="0" w:color="000000"/>
                    <w:bottom w:val="outset" w:sz="6" w:space="0" w:color="000000"/>
                    <w:right w:val="outset" w:sz="6" w:space="0" w:color="000000"/>
                  </w:tcBorders>
                </w:tcPr>
                <w:p w:rsidR="00BE6854" w:rsidRPr="004839A5" w:rsidRDefault="00BE6854" w:rsidP="00EA2931">
                  <w:pPr>
                    <w:spacing w:before="100" w:beforeAutospacing="1" w:after="100" w:afterAutospacing="1"/>
                    <w:jc w:val="both"/>
                    <w:rPr>
                      <w:sz w:val="16"/>
                      <w:szCs w:val="16"/>
                    </w:rPr>
                  </w:pPr>
                  <w:r w:rsidRPr="004839A5">
                    <w:rPr>
                      <w:sz w:val="16"/>
                      <w:szCs w:val="16"/>
                    </w:rPr>
                    <w:t>Дата осмотра</w:t>
                  </w:r>
                </w:p>
              </w:tc>
              <w:tc>
                <w:tcPr>
                  <w:tcW w:w="2818" w:type="dxa"/>
                  <w:tcBorders>
                    <w:top w:val="outset" w:sz="6" w:space="0" w:color="000000"/>
                    <w:left w:val="outset" w:sz="6" w:space="0" w:color="000000"/>
                    <w:bottom w:val="outset" w:sz="6" w:space="0" w:color="000000"/>
                    <w:right w:val="outset" w:sz="6" w:space="0" w:color="000000"/>
                  </w:tcBorders>
                </w:tcPr>
                <w:p w:rsidR="00BE6854" w:rsidRPr="004839A5" w:rsidRDefault="00BE6854" w:rsidP="00EA2931">
                  <w:pPr>
                    <w:spacing w:before="100" w:beforeAutospacing="1" w:after="100" w:afterAutospacing="1"/>
                    <w:jc w:val="both"/>
                    <w:rPr>
                      <w:sz w:val="16"/>
                      <w:szCs w:val="16"/>
                    </w:rPr>
                  </w:pPr>
                  <w:r w:rsidRPr="004839A5">
                    <w:rPr>
                      <w:sz w:val="16"/>
                      <w:szCs w:val="16"/>
                    </w:rPr>
                    <w:t>Время осмотра</w:t>
                  </w:r>
                </w:p>
              </w:tc>
            </w:tr>
            <w:tr w:rsidR="00BE6854" w:rsidRPr="004839A5" w:rsidTr="00EA2931">
              <w:trPr>
                <w:tblCellSpacing w:w="0" w:type="dxa"/>
                <w:jc w:val="center"/>
              </w:trPr>
              <w:tc>
                <w:tcPr>
                  <w:tcW w:w="2867" w:type="dxa"/>
                  <w:tcBorders>
                    <w:top w:val="outset" w:sz="6" w:space="0" w:color="000000"/>
                    <w:left w:val="outset" w:sz="6" w:space="0" w:color="000000"/>
                    <w:bottom w:val="outset" w:sz="6" w:space="0" w:color="000000"/>
                    <w:right w:val="outset" w:sz="6" w:space="0" w:color="000000"/>
                  </w:tcBorders>
                </w:tcPr>
                <w:p w:rsidR="00BE6854" w:rsidRPr="004839A5" w:rsidRDefault="00BE6854" w:rsidP="00EA2931">
                  <w:pPr>
                    <w:spacing w:before="100" w:beforeAutospacing="1" w:after="100" w:afterAutospacing="1"/>
                    <w:jc w:val="both"/>
                    <w:rPr>
                      <w:color w:val="FF0000"/>
                      <w:sz w:val="16"/>
                      <w:szCs w:val="16"/>
                    </w:rPr>
                  </w:pPr>
                  <w:r w:rsidRPr="004839A5">
                    <w:rPr>
                      <w:color w:val="FF0000"/>
                      <w:sz w:val="16"/>
                      <w:szCs w:val="16"/>
                    </w:rPr>
                    <w:t>27.04.2020</w:t>
                  </w:r>
                </w:p>
              </w:tc>
              <w:tc>
                <w:tcPr>
                  <w:tcW w:w="2818" w:type="dxa"/>
                  <w:tcBorders>
                    <w:top w:val="outset" w:sz="6" w:space="0" w:color="000000"/>
                    <w:left w:val="outset" w:sz="6" w:space="0" w:color="000000"/>
                    <w:bottom w:val="outset" w:sz="6" w:space="0" w:color="000000"/>
                    <w:right w:val="outset" w:sz="6" w:space="0" w:color="000000"/>
                  </w:tcBorders>
                </w:tcPr>
                <w:p w:rsidR="00BE6854" w:rsidRPr="004839A5" w:rsidRDefault="00BE6854" w:rsidP="00EA2931">
                  <w:pPr>
                    <w:spacing w:before="100" w:beforeAutospacing="1" w:after="100" w:afterAutospacing="1"/>
                    <w:jc w:val="both"/>
                    <w:rPr>
                      <w:sz w:val="16"/>
                      <w:szCs w:val="16"/>
                    </w:rPr>
                  </w:pPr>
                  <w:r w:rsidRPr="004839A5">
                    <w:rPr>
                      <w:sz w:val="16"/>
                      <w:szCs w:val="16"/>
                    </w:rPr>
                    <w:t>с 10-00 до 13-00</w:t>
                  </w:r>
                </w:p>
              </w:tc>
            </w:tr>
            <w:tr w:rsidR="00BE6854" w:rsidRPr="004839A5" w:rsidTr="00EA2931">
              <w:trPr>
                <w:tblCellSpacing w:w="0" w:type="dxa"/>
                <w:jc w:val="center"/>
              </w:trPr>
              <w:tc>
                <w:tcPr>
                  <w:tcW w:w="2867" w:type="dxa"/>
                  <w:tcBorders>
                    <w:top w:val="outset" w:sz="6" w:space="0" w:color="000000"/>
                    <w:left w:val="outset" w:sz="6" w:space="0" w:color="000000"/>
                    <w:bottom w:val="outset" w:sz="6" w:space="0" w:color="000000"/>
                    <w:right w:val="outset" w:sz="6" w:space="0" w:color="000000"/>
                  </w:tcBorders>
                </w:tcPr>
                <w:p w:rsidR="00BE6854" w:rsidRPr="004839A5" w:rsidRDefault="00BE6854" w:rsidP="00EA2931">
                  <w:pPr>
                    <w:spacing w:before="100" w:beforeAutospacing="1" w:after="100" w:afterAutospacing="1"/>
                    <w:jc w:val="both"/>
                    <w:rPr>
                      <w:color w:val="FF0000"/>
                      <w:sz w:val="16"/>
                      <w:szCs w:val="16"/>
                    </w:rPr>
                  </w:pPr>
                  <w:r w:rsidRPr="004839A5">
                    <w:rPr>
                      <w:color w:val="FF0000"/>
                      <w:sz w:val="16"/>
                      <w:szCs w:val="16"/>
                    </w:rPr>
                    <w:t>06.05.2020</w:t>
                  </w:r>
                </w:p>
              </w:tc>
              <w:tc>
                <w:tcPr>
                  <w:tcW w:w="2818" w:type="dxa"/>
                  <w:tcBorders>
                    <w:top w:val="outset" w:sz="6" w:space="0" w:color="000000"/>
                    <w:left w:val="outset" w:sz="6" w:space="0" w:color="000000"/>
                    <w:bottom w:val="outset" w:sz="6" w:space="0" w:color="000000"/>
                    <w:right w:val="outset" w:sz="6" w:space="0" w:color="000000"/>
                  </w:tcBorders>
                </w:tcPr>
                <w:p w:rsidR="00BE6854" w:rsidRPr="004839A5" w:rsidRDefault="00BE6854" w:rsidP="00EA2931">
                  <w:pPr>
                    <w:spacing w:before="100" w:beforeAutospacing="1" w:after="100" w:afterAutospacing="1"/>
                    <w:jc w:val="both"/>
                    <w:rPr>
                      <w:sz w:val="16"/>
                      <w:szCs w:val="16"/>
                    </w:rPr>
                  </w:pPr>
                  <w:r w:rsidRPr="004839A5">
                    <w:rPr>
                      <w:sz w:val="16"/>
                      <w:szCs w:val="16"/>
                    </w:rPr>
                    <w:t>с 10-00 до 13-00</w:t>
                  </w:r>
                </w:p>
              </w:tc>
            </w:tr>
            <w:tr w:rsidR="00BE6854" w:rsidRPr="004839A5" w:rsidTr="00EA2931">
              <w:trPr>
                <w:tblCellSpacing w:w="0" w:type="dxa"/>
                <w:jc w:val="center"/>
              </w:trPr>
              <w:tc>
                <w:tcPr>
                  <w:tcW w:w="2867" w:type="dxa"/>
                  <w:tcBorders>
                    <w:top w:val="outset" w:sz="6" w:space="0" w:color="000000"/>
                    <w:left w:val="outset" w:sz="6" w:space="0" w:color="000000"/>
                    <w:bottom w:val="outset" w:sz="6" w:space="0" w:color="000000"/>
                    <w:right w:val="outset" w:sz="6" w:space="0" w:color="000000"/>
                  </w:tcBorders>
                </w:tcPr>
                <w:p w:rsidR="00BE6854" w:rsidRPr="004839A5" w:rsidRDefault="00BE6854" w:rsidP="00EA2931">
                  <w:pPr>
                    <w:spacing w:before="100" w:beforeAutospacing="1" w:after="100" w:afterAutospacing="1"/>
                    <w:jc w:val="both"/>
                    <w:rPr>
                      <w:color w:val="FF0000"/>
                      <w:sz w:val="16"/>
                      <w:szCs w:val="16"/>
                    </w:rPr>
                  </w:pPr>
                  <w:r w:rsidRPr="004839A5">
                    <w:rPr>
                      <w:color w:val="FF0000"/>
                      <w:sz w:val="16"/>
                      <w:szCs w:val="16"/>
                    </w:rPr>
                    <w:t>12.05.2020</w:t>
                  </w:r>
                </w:p>
              </w:tc>
              <w:tc>
                <w:tcPr>
                  <w:tcW w:w="2818" w:type="dxa"/>
                  <w:tcBorders>
                    <w:top w:val="outset" w:sz="6" w:space="0" w:color="000000"/>
                    <w:left w:val="outset" w:sz="6" w:space="0" w:color="000000"/>
                    <w:bottom w:val="outset" w:sz="6" w:space="0" w:color="000000"/>
                    <w:right w:val="outset" w:sz="6" w:space="0" w:color="000000"/>
                  </w:tcBorders>
                </w:tcPr>
                <w:p w:rsidR="00BE6854" w:rsidRPr="004839A5" w:rsidRDefault="00BE6854" w:rsidP="00EA2931">
                  <w:pPr>
                    <w:spacing w:before="100" w:beforeAutospacing="1" w:after="100" w:afterAutospacing="1"/>
                    <w:jc w:val="both"/>
                    <w:rPr>
                      <w:sz w:val="16"/>
                      <w:szCs w:val="16"/>
                    </w:rPr>
                  </w:pPr>
                  <w:r w:rsidRPr="004839A5">
                    <w:rPr>
                      <w:sz w:val="16"/>
                      <w:szCs w:val="16"/>
                    </w:rPr>
                    <w:t>с 10-00 до 13-00</w:t>
                  </w:r>
                </w:p>
              </w:tc>
            </w:tr>
            <w:tr w:rsidR="00BE6854" w:rsidRPr="004839A5" w:rsidTr="00EA2931">
              <w:trPr>
                <w:tblCellSpacing w:w="0" w:type="dxa"/>
                <w:jc w:val="center"/>
              </w:trPr>
              <w:tc>
                <w:tcPr>
                  <w:tcW w:w="2867" w:type="dxa"/>
                  <w:tcBorders>
                    <w:top w:val="outset" w:sz="6" w:space="0" w:color="000000"/>
                    <w:left w:val="outset" w:sz="6" w:space="0" w:color="000000"/>
                    <w:bottom w:val="outset" w:sz="6" w:space="0" w:color="000000"/>
                    <w:right w:val="outset" w:sz="6" w:space="0" w:color="000000"/>
                  </w:tcBorders>
                </w:tcPr>
                <w:p w:rsidR="00BE6854" w:rsidRPr="004839A5" w:rsidRDefault="00BE6854" w:rsidP="00EA2931">
                  <w:pPr>
                    <w:spacing w:before="100" w:beforeAutospacing="1" w:after="100" w:afterAutospacing="1"/>
                    <w:jc w:val="both"/>
                    <w:rPr>
                      <w:color w:val="FF0000"/>
                      <w:sz w:val="16"/>
                      <w:szCs w:val="16"/>
                    </w:rPr>
                  </w:pPr>
                  <w:r w:rsidRPr="004839A5">
                    <w:rPr>
                      <w:color w:val="FF0000"/>
                      <w:sz w:val="16"/>
                      <w:szCs w:val="16"/>
                    </w:rPr>
                    <w:t>18.05.2020</w:t>
                  </w:r>
                </w:p>
              </w:tc>
              <w:tc>
                <w:tcPr>
                  <w:tcW w:w="2818" w:type="dxa"/>
                  <w:tcBorders>
                    <w:top w:val="outset" w:sz="6" w:space="0" w:color="000000"/>
                    <w:left w:val="outset" w:sz="6" w:space="0" w:color="000000"/>
                    <w:bottom w:val="outset" w:sz="6" w:space="0" w:color="000000"/>
                    <w:right w:val="outset" w:sz="6" w:space="0" w:color="000000"/>
                  </w:tcBorders>
                </w:tcPr>
                <w:p w:rsidR="00BE6854" w:rsidRPr="004839A5" w:rsidRDefault="00BE6854" w:rsidP="00EA2931">
                  <w:pPr>
                    <w:spacing w:before="100" w:beforeAutospacing="1" w:after="100" w:afterAutospacing="1"/>
                    <w:jc w:val="both"/>
                    <w:rPr>
                      <w:sz w:val="16"/>
                      <w:szCs w:val="16"/>
                    </w:rPr>
                  </w:pPr>
                  <w:r w:rsidRPr="004839A5">
                    <w:rPr>
                      <w:sz w:val="16"/>
                      <w:szCs w:val="16"/>
                    </w:rPr>
                    <w:t>с 10-00 до 13-00</w:t>
                  </w:r>
                </w:p>
              </w:tc>
            </w:tr>
          </w:tbl>
          <w:p w:rsidR="00BE6854" w:rsidRPr="004839A5" w:rsidRDefault="00BE6854" w:rsidP="00EA2931">
            <w:pPr>
              <w:spacing w:before="100" w:beforeAutospacing="1" w:after="100" w:afterAutospacing="1"/>
              <w:jc w:val="both"/>
              <w:rPr>
                <w:sz w:val="16"/>
                <w:szCs w:val="16"/>
              </w:rPr>
            </w:pPr>
            <w:r w:rsidRPr="004839A5">
              <w:rPr>
                <w:sz w:val="16"/>
                <w:szCs w:val="16"/>
              </w:rPr>
              <w:t>Контактное лицо: Коровин Юрий Васильевич</w:t>
            </w:r>
            <w:r w:rsidRPr="004839A5">
              <w:rPr>
                <w:sz w:val="16"/>
                <w:szCs w:val="16"/>
                <w:u w:val="single"/>
              </w:rPr>
              <w:t>, тел.8 841-42  3-36-41</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24</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Срок, в течение которого победитель аукциона должен подписать проект договора</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ind w:left="-51"/>
              <w:jc w:val="both"/>
              <w:outlineLvl w:val="0"/>
              <w:rPr>
                <w:kern w:val="36"/>
                <w:sz w:val="16"/>
                <w:szCs w:val="16"/>
              </w:rPr>
            </w:pPr>
            <w:r w:rsidRPr="004839A5">
              <w:rPr>
                <w:kern w:val="36"/>
                <w:sz w:val="16"/>
                <w:szCs w:val="16"/>
              </w:rPr>
              <w:t>5 (пять) дней с даты подписания протокола аукциона.</w:t>
            </w:r>
          </w:p>
        </w:tc>
      </w:tr>
      <w:tr w:rsidR="00BE6854" w:rsidRPr="004839A5" w:rsidTr="00EA2931">
        <w:trPr>
          <w:tblCellSpacing w:w="0" w:type="dxa"/>
        </w:trPr>
        <w:tc>
          <w:tcPr>
            <w:tcW w:w="677"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ind w:left="181"/>
              <w:jc w:val="both"/>
              <w:rPr>
                <w:sz w:val="16"/>
                <w:szCs w:val="16"/>
              </w:rPr>
            </w:pPr>
            <w:r w:rsidRPr="004839A5">
              <w:rPr>
                <w:sz w:val="16"/>
                <w:szCs w:val="16"/>
              </w:rPr>
              <w:t>25</w:t>
            </w:r>
          </w:p>
        </w:tc>
        <w:tc>
          <w:tcPr>
            <w:tcW w:w="3556"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keepNext/>
              <w:spacing w:before="100" w:beforeAutospacing="1" w:after="100" w:afterAutospacing="1"/>
              <w:jc w:val="both"/>
              <w:outlineLvl w:val="0"/>
              <w:rPr>
                <w:kern w:val="36"/>
                <w:sz w:val="16"/>
                <w:szCs w:val="16"/>
              </w:rPr>
            </w:pPr>
            <w:r w:rsidRPr="004839A5">
              <w:rPr>
                <w:kern w:val="36"/>
                <w:sz w:val="16"/>
                <w:szCs w:val="16"/>
              </w:rPr>
              <w:t>Срок, в течение которого организатор аукциона вправе отказаться от проведения аукциона</w:t>
            </w:r>
          </w:p>
        </w:tc>
        <w:tc>
          <w:tcPr>
            <w:tcW w:w="6360" w:type="dxa"/>
            <w:tcBorders>
              <w:top w:val="outset" w:sz="6" w:space="0" w:color="000000"/>
              <w:left w:val="outset" w:sz="6" w:space="0" w:color="000000"/>
              <w:bottom w:val="outset" w:sz="6" w:space="0" w:color="000000"/>
              <w:right w:val="outset" w:sz="6" w:space="0" w:color="000000"/>
            </w:tcBorders>
            <w:vAlign w:val="center"/>
          </w:tcPr>
          <w:p w:rsidR="00BE6854" w:rsidRPr="004839A5" w:rsidRDefault="00BE6854" w:rsidP="00EA2931">
            <w:pPr>
              <w:spacing w:before="100" w:beforeAutospacing="1" w:after="100" w:afterAutospacing="1"/>
              <w:jc w:val="both"/>
              <w:rPr>
                <w:sz w:val="16"/>
                <w:szCs w:val="16"/>
              </w:rPr>
            </w:pPr>
            <w:r w:rsidRPr="004839A5">
              <w:rPr>
                <w:kern w:val="36"/>
                <w:sz w:val="16"/>
                <w:szCs w:val="16"/>
              </w:rPr>
              <w:t>Организатор аукциона вправе отказаться от проведения аукциона до «</w:t>
            </w:r>
            <w:r w:rsidRPr="004839A5">
              <w:rPr>
                <w:kern w:val="36"/>
                <w:sz w:val="16"/>
                <w:szCs w:val="16"/>
                <w:u w:val="single"/>
              </w:rPr>
              <w:t>14</w:t>
            </w:r>
            <w:r w:rsidRPr="004839A5">
              <w:rPr>
                <w:kern w:val="36"/>
                <w:sz w:val="16"/>
                <w:szCs w:val="16"/>
              </w:rPr>
              <w:t>» мая 2020 г..</w:t>
            </w:r>
          </w:p>
        </w:tc>
      </w:tr>
    </w:tbl>
    <w:p w:rsidR="00BE6854" w:rsidRPr="004839A5" w:rsidRDefault="00BE6854" w:rsidP="00BE6854">
      <w:pPr>
        <w:jc w:val="both"/>
        <w:rPr>
          <w:sz w:val="16"/>
          <w:szCs w:val="16"/>
        </w:rPr>
      </w:pPr>
    </w:p>
    <w:p w:rsidR="00BE6854" w:rsidRPr="004839A5" w:rsidRDefault="00BE6854" w:rsidP="00BE6854">
      <w:pPr>
        <w:jc w:val="both"/>
        <w:rPr>
          <w:b/>
          <w:sz w:val="16"/>
          <w:szCs w:val="16"/>
        </w:rPr>
      </w:pPr>
    </w:p>
    <w:p w:rsidR="00BE6854" w:rsidRPr="004839A5" w:rsidRDefault="00BE6854" w:rsidP="00BE6854">
      <w:pPr>
        <w:jc w:val="both"/>
        <w:rPr>
          <w:b/>
          <w:sz w:val="16"/>
          <w:szCs w:val="16"/>
        </w:rPr>
      </w:pPr>
    </w:p>
    <w:p w:rsidR="00BE6854" w:rsidRPr="004839A5" w:rsidRDefault="00BE6854" w:rsidP="00BE6854">
      <w:pPr>
        <w:ind w:firstLine="900"/>
        <w:jc w:val="right"/>
        <w:rPr>
          <w:sz w:val="16"/>
          <w:szCs w:val="16"/>
        </w:rPr>
      </w:pPr>
      <w:r w:rsidRPr="004839A5">
        <w:rPr>
          <w:sz w:val="16"/>
          <w:szCs w:val="16"/>
        </w:rPr>
        <w:t>Приложение №2</w:t>
      </w:r>
    </w:p>
    <w:p w:rsidR="00BE6854" w:rsidRPr="004839A5" w:rsidRDefault="00BE6854" w:rsidP="00BE6854">
      <w:pPr>
        <w:ind w:firstLine="900"/>
        <w:jc w:val="right"/>
        <w:rPr>
          <w:sz w:val="16"/>
          <w:szCs w:val="16"/>
        </w:rPr>
      </w:pPr>
      <w:r w:rsidRPr="004839A5">
        <w:rPr>
          <w:sz w:val="16"/>
          <w:szCs w:val="16"/>
        </w:rPr>
        <w:t xml:space="preserve">к постановлению администрации </w:t>
      </w:r>
    </w:p>
    <w:p w:rsidR="00BE6854" w:rsidRPr="004839A5" w:rsidRDefault="00BE6854" w:rsidP="00BE6854">
      <w:pPr>
        <w:ind w:firstLine="900"/>
        <w:jc w:val="right"/>
        <w:rPr>
          <w:sz w:val="16"/>
          <w:szCs w:val="16"/>
        </w:rPr>
      </w:pPr>
      <w:r w:rsidRPr="004839A5">
        <w:rPr>
          <w:sz w:val="16"/>
          <w:szCs w:val="16"/>
        </w:rPr>
        <w:t>Большелукинского  сельсовета</w:t>
      </w:r>
    </w:p>
    <w:p w:rsidR="00BE6854" w:rsidRPr="004839A5" w:rsidRDefault="00BE6854" w:rsidP="00BE6854">
      <w:pPr>
        <w:jc w:val="right"/>
        <w:rPr>
          <w:sz w:val="16"/>
          <w:szCs w:val="16"/>
        </w:rPr>
      </w:pPr>
      <w:r w:rsidRPr="004839A5">
        <w:rPr>
          <w:sz w:val="16"/>
          <w:szCs w:val="16"/>
        </w:rPr>
        <w:t xml:space="preserve">от </w:t>
      </w:r>
      <w:r>
        <w:rPr>
          <w:sz w:val="16"/>
          <w:szCs w:val="16"/>
        </w:rPr>
        <w:t>15.04.2020</w:t>
      </w:r>
      <w:r w:rsidRPr="004839A5">
        <w:rPr>
          <w:sz w:val="16"/>
          <w:szCs w:val="16"/>
        </w:rPr>
        <w:t xml:space="preserve">    № </w:t>
      </w:r>
      <w:r>
        <w:rPr>
          <w:sz w:val="16"/>
          <w:szCs w:val="16"/>
        </w:rPr>
        <w:t>13</w:t>
      </w:r>
      <w:r w:rsidRPr="004839A5">
        <w:rPr>
          <w:sz w:val="16"/>
          <w:szCs w:val="16"/>
        </w:rPr>
        <w:t xml:space="preserve"> </w:t>
      </w:r>
    </w:p>
    <w:p w:rsidR="00BE6854" w:rsidRDefault="00BE6854" w:rsidP="00BE6854">
      <w:pPr>
        <w:jc w:val="center"/>
        <w:rPr>
          <w:b/>
          <w:sz w:val="16"/>
          <w:szCs w:val="16"/>
        </w:rPr>
      </w:pPr>
    </w:p>
    <w:p w:rsidR="00BE6854" w:rsidRPr="004839A5" w:rsidRDefault="00BE6854" w:rsidP="00BE6854">
      <w:pPr>
        <w:jc w:val="center"/>
        <w:rPr>
          <w:b/>
          <w:sz w:val="16"/>
          <w:szCs w:val="16"/>
        </w:rPr>
      </w:pPr>
      <w:r w:rsidRPr="004839A5">
        <w:rPr>
          <w:b/>
          <w:sz w:val="16"/>
          <w:szCs w:val="16"/>
        </w:rPr>
        <w:t>Положение</w:t>
      </w:r>
    </w:p>
    <w:p w:rsidR="00BE6854" w:rsidRDefault="00BE6854" w:rsidP="00BE6854">
      <w:pPr>
        <w:jc w:val="center"/>
        <w:rPr>
          <w:b/>
          <w:sz w:val="16"/>
          <w:szCs w:val="16"/>
        </w:rPr>
      </w:pPr>
      <w:r w:rsidRPr="004839A5">
        <w:rPr>
          <w:b/>
          <w:sz w:val="16"/>
          <w:szCs w:val="16"/>
        </w:rPr>
        <w:t>об аукционной  комиссии для проведения    аукциона на право заключения договора аренды муниципального имущества</w:t>
      </w:r>
    </w:p>
    <w:p w:rsidR="00BE6854" w:rsidRPr="004839A5" w:rsidRDefault="00BE6854" w:rsidP="00BE6854">
      <w:pPr>
        <w:jc w:val="center"/>
        <w:rPr>
          <w:b/>
          <w:sz w:val="16"/>
          <w:szCs w:val="16"/>
        </w:rPr>
      </w:pPr>
    </w:p>
    <w:p w:rsidR="00BE6854" w:rsidRPr="004839A5" w:rsidRDefault="00BE6854" w:rsidP="00BE6854">
      <w:pPr>
        <w:jc w:val="both"/>
        <w:rPr>
          <w:sz w:val="16"/>
          <w:szCs w:val="16"/>
        </w:rPr>
      </w:pPr>
    </w:p>
    <w:p w:rsidR="00BE6854" w:rsidRPr="004839A5" w:rsidRDefault="00BE6854" w:rsidP="00BE6854">
      <w:pPr>
        <w:ind w:firstLine="426"/>
        <w:jc w:val="both"/>
        <w:rPr>
          <w:sz w:val="16"/>
          <w:szCs w:val="16"/>
        </w:rPr>
      </w:pPr>
      <w:r w:rsidRPr="004839A5">
        <w:rPr>
          <w:sz w:val="16"/>
          <w:szCs w:val="16"/>
        </w:rPr>
        <w:t xml:space="preserve">1.Настоящее Положение определяет порядок деятельности аукционной комиссии для проведения    аукциона на право заключения договора аренды муниципального имущества. </w:t>
      </w:r>
    </w:p>
    <w:p w:rsidR="00BE6854" w:rsidRPr="004839A5" w:rsidRDefault="00BE6854" w:rsidP="00BE6854">
      <w:pPr>
        <w:ind w:firstLine="426"/>
        <w:jc w:val="both"/>
        <w:rPr>
          <w:sz w:val="16"/>
          <w:szCs w:val="16"/>
        </w:rPr>
      </w:pPr>
      <w:r w:rsidRPr="004839A5">
        <w:rPr>
          <w:sz w:val="16"/>
          <w:szCs w:val="16"/>
        </w:rPr>
        <w:t>2. Основными принципами деятельности комиссии являются создание равных  условий для участников  по продаже муниципального имущества,  а также единство требований, объективность оценок, гласность и конфиденциальность.</w:t>
      </w:r>
    </w:p>
    <w:p w:rsidR="00BE6854" w:rsidRPr="004839A5" w:rsidRDefault="00BE6854" w:rsidP="00BE6854">
      <w:pPr>
        <w:ind w:firstLine="426"/>
        <w:jc w:val="both"/>
        <w:rPr>
          <w:sz w:val="16"/>
          <w:szCs w:val="16"/>
        </w:rPr>
      </w:pPr>
      <w:r w:rsidRPr="004839A5">
        <w:rPr>
          <w:sz w:val="16"/>
          <w:szCs w:val="16"/>
        </w:rPr>
        <w:t>3. При проведении   аукциона комиссия  руководствуется аукционной документацией по проведению  аукциона на право заключения договора аренды муниципального имущества.</w:t>
      </w:r>
    </w:p>
    <w:p w:rsidR="00BE6854" w:rsidRPr="004839A5" w:rsidRDefault="00BE6854" w:rsidP="00BE6854">
      <w:pPr>
        <w:ind w:firstLine="426"/>
        <w:jc w:val="both"/>
        <w:rPr>
          <w:sz w:val="16"/>
          <w:szCs w:val="16"/>
        </w:rPr>
      </w:pPr>
      <w:r w:rsidRPr="004839A5">
        <w:rPr>
          <w:sz w:val="16"/>
          <w:szCs w:val="16"/>
        </w:rPr>
        <w:t>4. Аукционная комиссия осуществляет следующие функции:</w:t>
      </w:r>
    </w:p>
    <w:p w:rsidR="00BE6854" w:rsidRPr="004839A5" w:rsidRDefault="00BE6854" w:rsidP="00BE6854">
      <w:pPr>
        <w:ind w:firstLine="426"/>
        <w:jc w:val="both"/>
        <w:rPr>
          <w:sz w:val="16"/>
          <w:szCs w:val="16"/>
        </w:rPr>
      </w:pPr>
      <w:r w:rsidRPr="004839A5">
        <w:rPr>
          <w:sz w:val="16"/>
          <w:szCs w:val="16"/>
        </w:rPr>
        <w:t>-  вскрытие конвертов с заявками на участие в аукционе;</w:t>
      </w:r>
    </w:p>
    <w:p w:rsidR="00BE6854" w:rsidRPr="004839A5" w:rsidRDefault="00BE6854" w:rsidP="00BE6854">
      <w:pPr>
        <w:ind w:firstLine="426"/>
        <w:jc w:val="both"/>
        <w:rPr>
          <w:sz w:val="16"/>
          <w:szCs w:val="16"/>
        </w:rPr>
      </w:pPr>
      <w:r w:rsidRPr="004839A5">
        <w:rPr>
          <w:sz w:val="16"/>
          <w:szCs w:val="16"/>
        </w:rPr>
        <w:t>- открытие доступа к поданным в форме электронных документов заявкам на участие в  аукционе;</w:t>
      </w:r>
    </w:p>
    <w:p w:rsidR="00BE6854" w:rsidRPr="004839A5" w:rsidRDefault="00BE6854" w:rsidP="00BE6854">
      <w:pPr>
        <w:ind w:firstLine="426"/>
        <w:jc w:val="both"/>
        <w:rPr>
          <w:sz w:val="16"/>
          <w:szCs w:val="16"/>
        </w:rPr>
      </w:pPr>
      <w:r w:rsidRPr="004839A5">
        <w:rPr>
          <w:sz w:val="16"/>
          <w:szCs w:val="16"/>
        </w:rPr>
        <w:t>- определение участников   аукциона;</w:t>
      </w:r>
    </w:p>
    <w:p w:rsidR="00BE6854" w:rsidRPr="004839A5" w:rsidRDefault="00BE6854" w:rsidP="00BE6854">
      <w:pPr>
        <w:ind w:firstLine="426"/>
        <w:jc w:val="both"/>
        <w:rPr>
          <w:sz w:val="16"/>
          <w:szCs w:val="16"/>
        </w:rPr>
      </w:pPr>
      <w:r w:rsidRPr="004839A5">
        <w:rPr>
          <w:sz w:val="16"/>
          <w:szCs w:val="16"/>
        </w:rPr>
        <w:t>- рассмотрение, оценка и сопоставление заявок на участие в аукционе;</w:t>
      </w:r>
    </w:p>
    <w:p w:rsidR="00BE6854" w:rsidRPr="004839A5" w:rsidRDefault="00BE6854" w:rsidP="00BE6854">
      <w:pPr>
        <w:ind w:firstLine="426"/>
        <w:jc w:val="both"/>
        <w:rPr>
          <w:sz w:val="16"/>
          <w:szCs w:val="16"/>
        </w:rPr>
      </w:pPr>
      <w:r w:rsidRPr="004839A5">
        <w:rPr>
          <w:sz w:val="16"/>
          <w:szCs w:val="16"/>
        </w:rPr>
        <w:t>- определение победителя в аукционе;</w:t>
      </w:r>
    </w:p>
    <w:p w:rsidR="00BE6854" w:rsidRPr="004839A5" w:rsidRDefault="00BE6854" w:rsidP="00BE6854">
      <w:pPr>
        <w:ind w:firstLine="426"/>
        <w:jc w:val="both"/>
        <w:rPr>
          <w:sz w:val="16"/>
          <w:szCs w:val="16"/>
        </w:rPr>
      </w:pPr>
      <w:r w:rsidRPr="004839A5">
        <w:rPr>
          <w:sz w:val="16"/>
          <w:szCs w:val="16"/>
        </w:rPr>
        <w:t>- ведение протокола вскрытия конвертов с заявками  и открытия доступа к поданным в форме электронных документов заявкам на участие в аукционе;</w:t>
      </w:r>
    </w:p>
    <w:p w:rsidR="00BE6854" w:rsidRPr="004839A5" w:rsidRDefault="00BE6854" w:rsidP="00BE6854">
      <w:pPr>
        <w:ind w:firstLine="426"/>
        <w:jc w:val="both"/>
        <w:rPr>
          <w:sz w:val="16"/>
          <w:szCs w:val="16"/>
        </w:rPr>
      </w:pPr>
      <w:r w:rsidRPr="004839A5">
        <w:rPr>
          <w:sz w:val="16"/>
          <w:szCs w:val="16"/>
        </w:rPr>
        <w:t>- ведение протокола рассмотрения заявок на участие в  аукционе, протокола оценки и сопоставления заявок на участие в  аукционе, протокола об отказе от заключения договора.</w:t>
      </w:r>
    </w:p>
    <w:p w:rsidR="00BE6854" w:rsidRPr="004839A5" w:rsidRDefault="00BE6854" w:rsidP="00BE6854">
      <w:pPr>
        <w:ind w:firstLine="426"/>
        <w:jc w:val="both"/>
        <w:rPr>
          <w:sz w:val="16"/>
          <w:szCs w:val="16"/>
        </w:rPr>
      </w:pPr>
      <w:r w:rsidRPr="004839A5">
        <w:rPr>
          <w:sz w:val="16"/>
          <w:szCs w:val="16"/>
        </w:rPr>
        <w:t>5. Число членов  комиссии должно быть не менее пяти человек.</w:t>
      </w:r>
    </w:p>
    <w:p w:rsidR="00BE6854" w:rsidRPr="004839A5" w:rsidRDefault="00BE6854" w:rsidP="00BE6854">
      <w:pPr>
        <w:ind w:firstLine="426"/>
        <w:jc w:val="both"/>
        <w:rPr>
          <w:sz w:val="16"/>
          <w:szCs w:val="16"/>
        </w:rPr>
      </w:pPr>
      <w:r w:rsidRPr="004839A5">
        <w:rPr>
          <w:sz w:val="16"/>
          <w:szCs w:val="16"/>
        </w:rPr>
        <w:t>6. Замена члена комиссии допускается только по решению организатора  аукциона.</w:t>
      </w:r>
    </w:p>
    <w:p w:rsidR="00BE6854" w:rsidRPr="004839A5" w:rsidRDefault="00BE6854" w:rsidP="00BE6854">
      <w:pPr>
        <w:ind w:firstLine="426"/>
        <w:jc w:val="both"/>
        <w:rPr>
          <w:sz w:val="16"/>
          <w:szCs w:val="16"/>
        </w:rPr>
      </w:pPr>
      <w:r w:rsidRPr="004839A5">
        <w:rPr>
          <w:sz w:val="16"/>
          <w:szCs w:val="16"/>
        </w:rPr>
        <w:t>7. Комиссия состоит из председателя комиссии, заместителя председателя комиссии, секретаря комиссии. В случае необходимости комиссия вправе привлекать независимых экспертов, которые принимают участие в голосовании с правом совещательного голоса.</w:t>
      </w:r>
    </w:p>
    <w:p w:rsidR="00BE6854" w:rsidRPr="004839A5" w:rsidRDefault="00BE6854" w:rsidP="00BE6854">
      <w:pPr>
        <w:ind w:firstLine="426"/>
        <w:jc w:val="both"/>
        <w:rPr>
          <w:sz w:val="16"/>
          <w:szCs w:val="16"/>
        </w:rPr>
      </w:pPr>
      <w:r w:rsidRPr="004839A5">
        <w:rPr>
          <w:sz w:val="16"/>
          <w:szCs w:val="16"/>
        </w:rPr>
        <w:t>8. Комиссию возглавляет председатель комиссии, который:</w:t>
      </w:r>
    </w:p>
    <w:p w:rsidR="00BE6854" w:rsidRPr="004839A5" w:rsidRDefault="00BE6854" w:rsidP="00BE6854">
      <w:pPr>
        <w:ind w:firstLine="426"/>
        <w:jc w:val="both"/>
        <w:rPr>
          <w:sz w:val="16"/>
          <w:szCs w:val="16"/>
        </w:rPr>
      </w:pPr>
      <w:r w:rsidRPr="004839A5">
        <w:rPr>
          <w:sz w:val="16"/>
          <w:szCs w:val="16"/>
        </w:rPr>
        <w:t>- руководит деятельностью комиссии;</w:t>
      </w:r>
    </w:p>
    <w:p w:rsidR="00BE6854" w:rsidRPr="004839A5" w:rsidRDefault="00BE6854" w:rsidP="00BE6854">
      <w:pPr>
        <w:ind w:firstLine="426"/>
        <w:jc w:val="both"/>
        <w:rPr>
          <w:sz w:val="16"/>
          <w:szCs w:val="16"/>
        </w:rPr>
      </w:pPr>
      <w:r w:rsidRPr="004839A5">
        <w:rPr>
          <w:sz w:val="16"/>
          <w:szCs w:val="16"/>
        </w:rPr>
        <w:t>- принимает решение по процедурным вопросам;</w:t>
      </w:r>
    </w:p>
    <w:p w:rsidR="00BE6854" w:rsidRPr="004839A5" w:rsidRDefault="00BE6854" w:rsidP="00BE6854">
      <w:pPr>
        <w:ind w:firstLine="426"/>
        <w:jc w:val="both"/>
        <w:rPr>
          <w:sz w:val="16"/>
          <w:szCs w:val="16"/>
        </w:rPr>
      </w:pPr>
      <w:r w:rsidRPr="004839A5">
        <w:rPr>
          <w:sz w:val="16"/>
          <w:szCs w:val="16"/>
        </w:rPr>
        <w:t>- объявляет победителей конкурса или открытого аукциона;</w:t>
      </w:r>
    </w:p>
    <w:p w:rsidR="00BE6854" w:rsidRPr="004839A5" w:rsidRDefault="00BE6854" w:rsidP="00BE6854">
      <w:pPr>
        <w:ind w:firstLine="426"/>
        <w:jc w:val="both"/>
        <w:rPr>
          <w:sz w:val="16"/>
          <w:szCs w:val="16"/>
        </w:rPr>
      </w:pPr>
      <w:r w:rsidRPr="004839A5">
        <w:rPr>
          <w:sz w:val="16"/>
          <w:szCs w:val="16"/>
        </w:rPr>
        <w:t>- осуществляет общий контроль за реализацией решений, принятых комиссией.</w:t>
      </w:r>
    </w:p>
    <w:p w:rsidR="00BE6854" w:rsidRPr="004839A5" w:rsidRDefault="00BE6854" w:rsidP="00BE6854">
      <w:pPr>
        <w:ind w:firstLine="426"/>
        <w:jc w:val="both"/>
        <w:rPr>
          <w:sz w:val="16"/>
          <w:szCs w:val="16"/>
        </w:rPr>
      </w:pPr>
      <w:r w:rsidRPr="004839A5">
        <w:rPr>
          <w:sz w:val="16"/>
          <w:szCs w:val="16"/>
        </w:rPr>
        <w:t>9. В отсутствие председателя комиссии заседание ведет заместитель председателя комиссии.</w:t>
      </w:r>
    </w:p>
    <w:p w:rsidR="00BE6854" w:rsidRPr="004839A5" w:rsidRDefault="00BE6854" w:rsidP="00BE6854">
      <w:pPr>
        <w:ind w:firstLine="426"/>
        <w:jc w:val="both"/>
        <w:rPr>
          <w:sz w:val="16"/>
          <w:szCs w:val="16"/>
        </w:rPr>
      </w:pPr>
      <w:r w:rsidRPr="004839A5">
        <w:rPr>
          <w:sz w:val="16"/>
          <w:szCs w:val="16"/>
        </w:rPr>
        <w:t>10. Секретарь комиссии:</w:t>
      </w:r>
    </w:p>
    <w:p w:rsidR="00BE6854" w:rsidRPr="004839A5" w:rsidRDefault="00BE6854" w:rsidP="00BE6854">
      <w:pPr>
        <w:ind w:firstLine="426"/>
        <w:jc w:val="both"/>
        <w:rPr>
          <w:sz w:val="16"/>
          <w:szCs w:val="16"/>
        </w:rPr>
      </w:pPr>
      <w:r w:rsidRPr="004839A5">
        <w:rPr>
          <w:sz w:val="16"/>
          <w:szCs w:val="16"/>
        </w:rPr>
        <w:t>- принимает конверты с заявками на участие в  аукционе и осуществляет их регистрацию;</w:t>
      </w:r>
    </w:p>
    <w:p w:rsidR="00BE6854" w:rsidRPr="004839A5" w:rsidRDefault="00BE6854" w:rsidP="00BE6854">
      <w:pPr>
        <w:ind w:firstLine="426"/>
        <w:jc w:val="both"/>
        <w:rPr>
          <w:sz w:val="16"/>
          <w:szCs w:val="16"/>
        </w:rPr>
      </w:pPr>
      <w:r w:rsidRPr="004839A5">
        <w:rPr>
          <w:sz w:val="16"/>
          <w:szCs w:val="16"/>
        </w:rPr>
        <w:t>- ведет протоколы вскрытия конвертов с заявками на участие в  аукционе,  рассмотрения заявок на участие в   аукционе, оценки и сопоставления заявок на участие в  аукционе, об отказе от заключения договора;</w:t>
      </w:r>
    </w:p>
    <w:p w:rsidR="00BE6854" w:rsidRPr="004839A5" w:rsidRDefault="00BE6854" w:rsidP="00BE6854">
      <w:pPr>
        <w:ind w:firstLine="426"/>
        <w:jc w:val="both"/>
        <w:rPr>
          <w:sz w:val="16"/>
          <w:szCs w:val="16"/>
        </w:rPr>
      </w:pPr>
      <w:r w:rsidRPr="004839A5">
        <w:rPr>
          <w:sz w:val="16"/>
          <w:szCs w:val="16"/>
        </w:rPr>
        <w:t>- раздает протоколы членам комиссии для подписания;</w:t>
      </w:r>
    </w:p>
    <w:p w:rsidR="00BE6854" w:rsidRPr="004839A5" w:rsidRDefault="00BE6854" w:rsidP="00BE6854">
      <w:pPr>
        <w:ind w:firstLine="426"/>
        <w:jc w:val="both"/>
        <w:rPr>
          <w:sz w:val="16"/>
          <w:szCs w:val="16"/>
        </w:rPr>
      </w:pPr>
      <w:r w:rsidRPr="004839A5">
        <w:rPr>
          <w:sz w:val="16"/>
          <w:szCs w:val="16"/>
        </w:rPr>
        <w:t>- формирует после проведения   аукциона дело с занесением в него документации по проведению   аукциона;</w:t>
      </w:r>
    </w:p>
    <w:p w:rsidR="00BE6854" w:rsidRPr="004839A5" w:rsidRDefault="00BE6854" w:rsidP="00BE6854">
      <w:pPr>
        <w:ind w:firstLine="426"/>
        <w:jc w:val="both"/>
        <w:rPr>
          <w:sz w:val="16"/>
          <w:szCs w:val="16"/>
        </w:rPr>
      </w:pPr>
      <w:r w:rsidRPr="004839A5">
        <w:rPr>
          <w:sz w:val="16"/>
          <w:szCs w:val="16"/>
        </w:rPr>
        <w:t>- осуществляет  хранение заявок участников  аукциона.</w:t>
      </w:r>
    </w:p>
    <w:p w:rsidR="00BE6854" w:rsidRPr="004839A5" w:rsidRDefault="00BE6854" w:rsidP="00BE6854">
      <w:pPr>
        <w:pStyle w:val="ConsPlusNormal"/>
        <w:widowControl/>
        <w:ind w:firstLine="540"/>
        <w:jc w:val="both"/>
        <w:rPr>
          <w:rFonts w:ascii="Times New Roman" w:hAnsi="Times New Roman" w:cs="Times New Roman"/>
          <w:sz w:val="16"/>
          <w:szCs w:val="16"/>
        </w:rPr>
      </w:pPr>
      <w:r w:rsidRPr="004839A5">
        <w:rPr>
          <w:rFonts w:ascii="Times New Roman" w:hAnsi="Times New Roman" w:cs="Times New Roman"/>
          <w:sz w:val="16"/>
          <w:szCs w:val="16"/>
        </w:rPr>
        <w:lastRenderedPageBreak/>
        <w:t>11.  Комиссия правомочна осуществлять функции, если на заседании комиссии присутствует не менее пятидесяти процентов общего числа ее членов. Члены комиссии должны быть уведомлены о месте, дате и времени проведения заседания комиссии. Члены комиссии лично участвуют в заседаниях и подписывают протоколы заседаний комиссии. Решения комиссии принимаются открытым голосованием простым большинством голосов членов комиссии, присутствующих на заседании. Каждый член комиссии  имеет один голос.</w:t>
      </w:r>
    </w:p>
    <w:p w:rsidR="00BE6854" w:rsidRPr="004839A5" w:rsidRDefault="00BE6854" w:rsidP="00BE6854">
      <w:pPr>
        <w:jc w:val="both"/>
        <w:rPr>
          <w:sz w:val="16"/>
          <w:szCs w:val="16"/>
        </w:rPr>
      </w:pPr>
      <w:r w:rsidRPr="004839A5">
        <w:rPr>
          <w:sz w:val="16"/>
          <w:szCs w:val="16"/>
        </w:rPr>
        <w:t xml:space="preserve">Глава администрации </w:t>
      </w:r>
    </w:p>
    <w:p w:rsidR="00BE6854" w:rsidRPr="004839A5" w:rsidRDefault="00BE6854" w:rsidP="00BE6854">
      <w:pPr>
        <w:jc w:val="both"/>
        <w:rPr>
          <w:sz w:val="16"/>
          <w:szCs w:val="16"/>
        </w:rPr>
      </w:pPr>
      <w:r w:rsidRPr="004839A5">
        <w:rPr>
          <w:sz w:val="16"/>
          <w:szCs w:val="16"/>
        </w:rPr>
        <w:t xml:space="preserve">Большелукинского сельсовета </w:t>
      </w:r>
    </w:p>
    <w:p w:rsidR="00BE6854" w:rsidRPr="004839A5" w:rsidRDefault="00BE6854" w:rsidP="00BE6854">
      <w:pPr>
        <w:jc w:val="both"/>
        <w:rPr>
          <w:sz w:val="16"/>
          <w:szCs w:val="16"/>
        </w:rPr>
      </w:pPr>
      <w:r w:rsidRPr="004839A5">
        <w:rPr>
          <w:sz w:val="16"/>
          <w:szCs w:val="16"/>
        </w:rPr>
        <w:t>Вадинского района Пензенской области                                                          Ю.В.Коровин</w:t>
      </w:r>
    </w:p>
    <w:p w:rsidR="00BE6854" w:rsidRPr="004839A5" w:rsidRDefault="00BE6854" w:rsidP="00BE6854">
      <w:pPr>
        <w:ind w:left="2127"/>
        <w:jc w:val="both"/>
        <w:rPr>
          <w:sz w:val="16"/>
          <w:szCs w:val="16"/>
        </w:rPr>
      </w:pPr>
    </w:p>
    <w:p w:rsidR="00BE6854" w:rsidRPr="004839A5" w:rsidRDefault="00BE6854" w:rsidP="00BE6854">
      <w:pPr>
        <w:ind w:left="2127"/>
        <w:jc w:val="right"/>
        <w:rPr>
          <w:sz w:val="16"/>
          <w:szCs w:val="16"/>
        </w:rPr>
      </w:pPr>
      <w:r w:rsidRPr="004839A5">
        <w:rPr>
          <w:sz w:val="16"/>
          <w:szCs w:val="16"/>
        </w:rPr>
        <w:t>Приложение №3</w:t>
      </w:r>
    </w:p>
    <w:p w:rsidR="00BE6854" w:rsidRPr="004839A5" w:rsidRDefault="00BE6854" w:rsidP="00BE6854">
      <w:pPr>
        <w:ind w:left="2127"/>
        <w:jc w:val="right"/>
        <w:rPr>
          <w:sz w:val="16"/>
          <w:szCs w:val="16"/>
        </w:rPr>
      </w:pPr>
      <w:r w:rsidRPr="004839A5">
        <w:rPr>
          <w:sz w:val="16"/>
          <w:szCs w:val="16"/>
        </w:rPr>
        <w:t>к постановлению администрации</w:t>
      </w:r>
    </w:p>
    <w:p w:rsidR="00BE6854" w:rsidRPr="004839A5" w:rsidRDefault="00BE6854" w:rsidP="00BE6854">
      <w:pPr>
        <w:ind w:left="2127"/>
        <w:jc w:val="right"/>
        <w:rPr>
          <w:sz w:val="16"/>
          <w:szCs w:val="16"/>
        </w:rPr>
      </w:pPr>
      <w:r w:rsidRPr="004839A5">
        <w:rPr>
          <w:sz w:val="16"/>
          <w:szCs w:val="16"/>
        </w:rPr>
        <w:t>Большелукинского  сельсовета</w:t>
      </w:r>
    </w:p>
    <w:p w:rsidR="00BE6854" w:rsidRPr="004839A5" w:rsidRDefault="00BE6854" w:rsidP="00BE6854">
      <w:pPr>
        <w:jc w:val="both"/>
        <w:rPr>
          <w:sz w:val="16"/>
          <w:szCs w:val="16"/>
        </w:rPr>
      </w:pPr>
      <w:r w:rsidRPr="004839A5">
        <w:rPr>
          <w:sz w:val="16"/>
          <w:szCs w:val="16"/>
        </w:rPr>
        <w:t>от   __________  №  ______</w:t>
      </w:r>
    </w:p>
    <w:p w:rsidR="00BE6854" w:rsidRPr="004839A5" w:rsidRDefault="00BE6854" w:rsidP="00BE6854">
      <w:pPr>
        <w:jc w:val="both"/>
        <w:rPr>
          <w:sz w:val="16"/>
          <w:szCs w:val="16"/>
        </w:rPr>
      </w:pPr>
    </w:p>
    <w:p w:rsidR="00BE6854" w:rsidRPr="004839A5" w:rsidRDefault="00BE6854" w:rsidP="00BE6854">
      <w:pPr>
        <w:jc w:val="both"/>
        <w:rPr>
          <w:sz w:val="16"/>
          <w:szCs w:val="16"/>
        </w:rPr>
      </w:pPr>
    </w:p>
    <w:p w:rsidR="00BE6854" w:rsidRPr="004839A5" w:rsidRDefault="00BE6854" w:rsidP="00BE6854">
      <w:pPr>
        <w:jc w:val="both"/>
        <w:rPr>
          <w:b/>
          <w:sz w:val="16"/>
          <w:szCs w:val="16"/>
        </w:rPr>
      </w:pPr>
      <w:r w:rsidRPr="004839A5">
        <w:rPr>
          <w:b/>
          <w:sz w:val="16"/>
          <w:szCs w:val="16"/>
        </w:rPr>
        <w:t>Состав</w:t>
      </w:r>
    </w:p>
    <w:p w:rsidR="00BE6854" w:rsidRPr="004839A5" w:rsidRDefault="00BE6854" w:rsidP="00BE6854">
      <w:pPr>
        <w:jc w:val="both"/>
        <w:rPr>
          <w:b/>
          <w:sz w:val="16"/>
          <w:szCs w:val="16"/>
        </w:rPr>
      </w:pPr>
      <w:r w:rsidRPr="004839A5">
        <w:rPr>
          <w:b/>
          <w:sz w:val="16"/>
          <w:szCs w:val="16"/>
        </w:rPr>
        <w:t>аукционной комиссии для проведения</w:t>
      </w:r>
      <w:r w:rsidRPr="004839A5">
        <w:rPr>
          <w:sz w:val="16"/>
          <w:szCs w:val="16"/>
        </w:rPr>
        <w:t xml:space="preserve"> </w:t>
      </w:r>
      <w:r w:rsidRPr="004839A5">
        <w:rPr>
          <w:b/>
          <w:sz w:val="16"/>
          <w:szCs w:val="16"/>
        </w:rPr>
        <w:t xml:space="preserve"> аукциона на право заключения договора аренды муниципального имущества</w:t>
      </w:r>
    </w:p>
    <w:p w:rsidR="00BE6854" w:rsidRPr="004839A5" w:rsidRDefault="00BE6854" w:rsidP="00BE6854">
      <w:pPr>
        <w:jc w:val="both"/>
        <w:rPr>
          <w:b/>
          <w:sz w:val="16"/>
          <w:szCs w:val="16"/>
        </w:rPr>
      </w:pPr>
    </w:p>
    <w:p w:rsidR="00BE6854" w:rsidRPr="004839A5" w:rsidRDefault="00BE6854" w:rsidP="00BE6854">
      <w:pPr>
        <w:tabs>
          <w:tab w:val="left" w:pos="2540"/>
        </w:tabs>
        <w:jc w:val="both"/>
        <w:rPr>
          <w:sz w:val="16"/>
          <w:szCs w:val="16"/>
        </w:rPr>
      </w:pPr>
      <w:r w:rsidRPr="004839A5">
        <w:rPr>
          <w:sz w:val="16"/>
          <w:szCs w:val="16"/>
        </w:rPr>
        <w:t>Коровин Ю.В. –  Глава  администрации   Большелукинского  сельсовета Вадинского района Пензенской области, председатель комиссии;</w:t>
      </w:r>
    </w:p>
    <w:p w:rsidR="00BE6854" w:rsidRPr="004839A5" w:rsidRDefault="00BE6854" w:rsidP="00BE6854">
      <w:pPr>
        <w:tabs>
          <w:tab w:val="left" w:pos="2540"/>
        </w:tabs>
        <w:jc w:val="both"/>
        <w:rPr>
          <w:sz w:val="16"/>
          <w:szCs w:val="16"/>
        </w:rPr>
      </w:pPr>
    </w:p>
    <w:p w:rsidR="00BE6854" w:rsidRPr="004839A5" w:rsidRDefault="00BE6854" w:rsidP="00BE6854">
      <w:pPr>
        <w:tabs>
          <w:tab w:val="left" w:pos="2540"/>
        </w:tabs>
        <w:jc w:val="both"/>
        <w:rPr>
          <w:sz w:val="16"/>
          <w:szCs w:val="16"/>
        </w:rPr>
      </w:pPr>
      <w:r w:rsidRPr="004839A5">
        <w:rPr>
          <w:sz w:val="16"/>
          <w:szCs w:val="16"/>
        </w:rPr>
        <w:t>Ячменева Л.П. –     главный бухгалтер  администрации Большелукинского сельсовета, заместитель председателя  комиссии;</w:t>
      </w:r>
    </w:p>
    <w:p w:rsidR="00BE6854" w:rsidRPr="004839A5" w:rsidRDefault="00BE6854" w:rsidP="00BE6854">
      <w:pPr>
        <w:tabs>
          <w:tab w:val="left" w:pos="2540"/>
        </w:tabs>
        <w:jc w:val="both"/>
        <w:rPr>
          <w:sz w:val="16"/>
          <w:szCs w:val="16"/>
        </w:rPr>
      </w:pPr>
      <w:r w:rsidRPr="004839A5">
        <w:rPr>
          <w:sz w:val="16"/>
          <w:szCs w:val="16"/>
        </w:rPr>
        <w:t xml:space="preserve"> </w:t>
      </w:r>
    </w:p>
    <w:p w:rsidR="00BE6854" w:rsidRPr="004839A5" w:rsidRDefault="00BE6854" w:rsidP="00BE6854">
      <w:pPr>
        <w:tabs>
          <w:tab w:val="left" w:pos="2540"/>
        </w:tabs>
        <w:jc w:val="both"/>
        <w:rPr>
          <w:sz w:val="16"/>
          <w:szCs w:val="16"/>
        </w:rPr>
      </w:pPr>
      <w:r w:rsidRPr="004839A5">
        <w:rPr>
          <w:sz w:val="16"/>
          <w:szCs w:val="16"/>
        </w:rPr>
        <w:t>Борисова Н.Н. –  заместитель главы администрации Большелукинского сельсовета,  секретарь комиссии;</w:t>
      </w:r>
    </w:p>
    <w:p w:rsidR="00BE6854" w:rsidRPr="004839A5" w:rsidRDefault="00BE6854" w:rsidP="00BE6854">
      <w:pPr>
        <w:tabs>
          <w:tab w:val="left" w:pos="2540"/>
        </w:tabs>
        <w:jc w:val="both"/>
        <w:rPr>
          <w:sz w:val="16"/>
          <w:szCs w:val="16"/>
        </w:rPr>
      </w:pPr>
      <w:r w:rsidRPr="004839A5">
        <w:rPr>
          <w:sz w:val="16"/>
          <w:szCs w:val="16"/>
        </w:rPr>
        <w:t xml:space="preserve">  </w:t>
      </w:r>
    </w:p>
    <w:p w:rsidR="00BE6854" w:rsidRPr="004839A5" w:rsidRDefault="00BE6854" w:rsidP="00BE6854">
      <w:pPr>
        <w:tabs>
          <w:tab w:val="left" w:pos="2540"/>
        </w:tabs>
        <w:jc w:val="both"/>
        <w:rPr>
          <w:sz w:val="16"/>
          <w:szCs w:val="16"/>
        </w:rPr>
      </w:pPr>
      <w:r w:rsidRPr="004839A5">
        <w:rPr>
          <w:sz w:val="16"/>
          <w:szCs w:val="16"/>
        </w:rPr>
        <w:t>Члены комиссии:</w:t>
      </w:r>
    </w:p>
    <w:p w:rsidR="00BE6854" w:rsidRPr="004839A5" w:rsidRDefault="00BE6854" w:rsidP="00BE6854">
      <w:pPr>
        <w:tabs>
          <w:tab w:val="left" w:pos="2540"/>
        </w:tabs>
        <w:jc w:val="both"/>
        <w:rPr>
          <w:sz w:val="16"/>
          <w:szCs w:val="16"/>
        </w:rPr>
      </w:pPr>
    </w:p>
    <w:p w:rsidR="00BE6854" w:rsidRPr="004839A5" w:rsidRDefault="00BE6854" w:rsidP="00BE6854">
      <w:pPr>
        <w:tabs>
          <w:tab w:val="left" w:pos="2540"/>
        </w:tabs>
        <w:jc w:val="both"/>
        <w:rPr>
          <w:sz w:val="16"/>
          <w:szCs w:val="16"/>
        </w:rPr>
      </w:pPr>
      <w:r w:rsidRPr="004839A5">
        <w:rPr>
          <w:sz w:val="16"/>
          <w:szCs w:val="16"/>
        </w:rPr>
        <w:t xml:space="preserve">Каледина Н.А. – Глава Большелукинского сельсовета Вадинского района Пензенской области (по согласованию) </w:t>
      </w:r>
    </w:p>
    <w:p w:rsidR="00BE6854" w:rsidRPr="004839A5" w:rsidRDefault="00BE6854" w:rsidP="00BE6854">
      <w:pPr>
        <w:tabs>
          <w:tab w:val="left" w:pos="2540"/>
        </w:tabs>
        <w:jc w:val="both"/>
        <w:rPr>
          <w:sz w:val="16"/>
          <w:szCs w:val="16"/>
        </w:rPr>
      </w:pPr>
      <w:r w:rsidRPr="004839A5">
        <w:rPr>
          <w:sz w:val="16"/>
          <w:szCs w:val="16"/>
        </w:rPr>
        <w:t>Г.А.Хромова – организатор культурно-досуговой деятельности МУК «БКЦ Вадинского района» Пензенской области в с.Ртищево (по согласованию)</w:t>
      </w:r>
    </w:p>
    <w:tbl>
      <w:tblPr>
        <w:tblW w:w="9748" w:type="dxa"/>
        <w:tblLayout w:type="fixed"/>
        <w:tblCellMar>
          <w:left w:w="0" w:type="dxa"/>
          <w:right w:w="0" w:type="dxa"/>
        </w:tblCellMar>
        <w:tblLook w:val="01E0"/>
      </w:tblPr>
      <w:tblGrid>
        <w:gridCol w:w="9748"/>
      </w:tblGrid>
      <w:tr w:rsidR="00BE6854" w:rsidRPr="00145200" w:rsidTr="00EA2931">
        <w:tc>
          <w:tcPr>
            <w:tcW w:w="9748" w:type="dxa"/>
          </w:tcPr>
          <w:p w:rsidR="00BE6854" w:rsidRPr="00145200" w:rsidRDefault="00BE6854" w:rsidP="00EA2931">
            <w:pPr>
              <w:jc w:val="center"/>
              <w:rPr>
                <w:b/>
                <w:sz w:val="16"/>
                <w:szCs w:val="16"/>
              </w:rPr>
            </w:pPr>
            <w:r w:rsidRPr="00145200">
              <w:rPr>
                <w:b/>
                <w:sz w:val="16"/>
                <w:szCs w:val="16"/>
              </w:rPr>
              <w:t>АДМИНИСТРАЦИЯ БОЛЬШЕЛУКИНСКОГО СЕЛЬСОВЕТА</w:t>
            </w:r>
          </w:p>
        </w:tc>
      </w:tr>
      <w:tr w:rsidR="00BE6854" w:rsidRPr="00145200" w:rsidTr="00EA2931">
        <w:trPr>
          <w:trHeight w:val="301"/>
        </w:trPr>
        <w:tc>
          <w:tcPr>
            <w:tcW w:w="9748" w:type="dxa"/>
          </w:tcPr>
          <w:p w:rsidR="00BE6854" w:rsidRPr="00145200" w:rsidRDefault="00BE6854" w:rsidP="00EA2931">
            <w:pPr>
              <w:jc w:val="center"/>
              <w:rPr>
                <w:b/>
                <w:sz w:val="16"/>
                <w:szCs w:val="16"/>
              </w:rPr>
            </w:pPr>
            <w:r w:rsidRPr="00145200">
              <w:rPr>
                <w:b/>
                <w:sz w:val="16"/>
                <w:szCs w:val="16"/>
              </w:rPr>
              <w:t>ВАДИНСКОГО РАЙОНА ПЕНЗЕНСКОЙ ОБЛАСТИ</w:t>
            </w:r>
          </w:p>
        </w:tc>
      </w:tr>
      <w:tr w:rsidR="00BE6854" w:rsidRPr="00145200" w:rsidTr="00EA2931">
        <w:trPr>
          <w:trHeight w:val="705"/>
        </w:trPr>
        <w:tc>
          <w:tcPr>
            <w:tcW w:w="9748" w:type="dxa"/>
            <w:vAlign w:val="center"/>
          </w:tcPr>
          <w:p w:rsidR="00BE6854" w:rsidRPr="00145200" w:rsidRDefault="00BE6854" w:rsidP="00EA2931">
            <w:pPr>
              <w:pStyle w:val="31"/>
              <w:jc w:val="center"/>
              <w:rPr>
                <w:sz w:val="16"/>
                <w:szCs w:val="16"/>
              </w:rPr>
            </w:pPr>
            <w:r w:rsidRPr="00145200">
              <w:rPr>
                <w:rFonts w:ascii="Times New Roman" w:hAnsi="Times New Roman" w:cs="Times New Roman"/>
                <w:sz w:val="16"/>
                <w:szCs w:val="16"/>
              </w:rPr>
              <w:t>ПОСТАНОВЛЕНИЕ</w:t>
            </w:r>
          </w:p>
        </w:tc>
      </w:tr>
    </w:tbl>
    <w:tbl>
      <w:tblPr>
        <w:tblpPr w:leftFromText="180" w:rightFromText="180" w:vertAnchor="text" w:horzAnchor="margin" w:tblpXSpec="center" w:tblpY="301"/>
        <w:tblW w:w="0" w:type="auto"/>
        <w:tblLayout w:type="fixed"/>
        <w:tblCellMar>
          <w:left w:w="0" w:type="dxa"/>
          <w:right w:w="0" w:type="dxa"/>
        </w:tblCellMar>
        <w:tblLook w:val="0000"/>
      </w:tblPr>
      <w:tblGrid>
        <w:gridCol w:w="284"/>
        <w:gridCol w:w="2835"/>
        <w:gridCol w:w="397"/>
        <w:gridCol w:w="1134"/>
      </w:tblGrid>
      <w:tr w:rsidR="00BE6854" w:rsidRPr="00145200" w:rsidTr="00EA2931">
        <w:tc>
          <w:tcPr>
            <w:tcW w:w="284" w:type="dxa"/>
            <w:vAlign w:val="bottom"/>
          </w:tcPr>
          <w:p w:rsidR="00BE6854" w:rsidRPr="00145200" w:rsidRDefault="00BE6854" w:rsidP="00EA2931">
            <w:pPr>
              <w:rPr>
                <w:sz w:val="16"/>
                <w:szCs w:val="16"/>
              </w:rPr>
            </w:pPr>
            <w:r w:rsidRPr="00145200">
              <w:rPr>
                <w:sz w:val="16"/>
                <w:szCs w:val="16"/>
              </w:rPr>
              <w:t>от</w:t>
            </w:r>
          </w:p>
        </w:tc>
        <w:tc>
          <w:tcPr>
            <w:tcW w:w="2835" w:type="dxa"/>
            <w:tcBorders>
              <w:top w:val="nil"/>
              <w:left w:val="nil"/>
              <w:bottom w:val="single" w:sz="6" w:space="0" w:color="auto"/>
              <w:right w:val="nil"/>
            </w:tcBorders>
          </w:tcPr>
          <w:p w:rsidR="00BE6854" w:rsidRPr="00145200" w:rsidRDefault="00BE6854" w:rsidP="00EA2931">
            <w:pPr>
              <w:jc w:val="center"/>
              <w:rPr>
                <w:sz w:val="16"/>
                <w:szCs w:val="16"/>
              </w:rPr>
            </w:pPr>
            <w:r w:rsidRPr="00145200">
              <w:rPr>
                <w:sz w:val="16"/>
                <w:szCs w:val="16"/>
              </w:rPr>
              <w:t>15.</w:t>
            </w:r>
            <w:r w:rsidRPr="00145200">
              <w:rPr>
                <w:sz w:val="16"/>
                <w:szCs w:val="16"/>
                <w:lang w:val="en-US"/>
              </w:rPr>
              <w:t>0</w:t>
            </w:r>
            <w:r w:rsidRPr="00145200">
              <w:rPr>
                <w:sz w:val="16"/>
                <w:szCs w:val="16"/>
              </w:rPr>
              <w:t xml:space="preserve">4.2020 </w:t>
            </w:r>
          </w:p>
        </w:tc>
        <w:tc>
          <w:tcPr>
            <w:tcW w:w="397" w:type="dxa"/>
          </w:tcPr>
          <w:p w:rsidR="00BE6854" w:rsidRPr="00145200" w:rsidRDefault="00BE6854" w:rsidP="00EA2931">
            <w:pPr>
              <w:jc w:val="center"/>
              <w:rPr>
                <w:sz w:val="16"/>
                <w:szCs w:val="16"/>
              </w:rPr>
            </w:pPr>
            <w:r w:rsidRPr="00145200">
              <w:rPr>
                <w:sz w:val="16"/>
                <w:szCs w:val="16"/>
              </w:rPr>
              <w:t xml:space="preserve">№  </w:t>
            </w:r>
          </w:p>
        </w:tc>
        <w:tc>
          <w:tcPr>
            <w:tcW w:w="1134" w:type="dxa"/>
            <w:tcBorders>
              <w:top w:val="nil"/>
              <w:left w:val="nil"/>
              <w:bottom w:val="single" w:sz="6" w:space="0" w:color="auto"/>
              <w:right w:val="nil"/>
            </w:tcBorders>
          </w:tcPr>
          <w:p w:rsidR="00BE6854" w:rsidRPr="00145200" w:rsidRDefault="00BE6854" w:rsidP="00EA2931">
            <w:pPr>
              <w:jc w:val="center"/>
              <w:rPr>
                <w:sz w:val="16"/>
                <w:szCs w:val="16"/>
              </w:rPr>
            </w:pPr>
            <w:r w:rsidRPr="00145200">
              <w:rPr>
                <w:sz w:val="16"/>
                <w:szCs w:val="16"/>
              </w:rPr>
              <w:t>14</w:t>
            </w:r>
          </w:p>
        </w:tc>
      </w:tr>
      <w:tr w:rsidR="00BE6854" w:rsidRPr="00145200" w:rsidTr="00EA2931">
        <w:tc>
          <w:tcPr>
            <w:tcW w:w="4650" w:type="dxa"/>
            <w:gridSpan w:val="4"/>
          </w:tcPr>
          <w:p w:rsidR="00BE6854" w:rsidRPr="00145200" w:rsidRDefault="00BE6854" w:rsidP="00EA2931">
            <w:pPr>
              <w:jc w:val="center"/>
              <w:rPr>
                <w:sz w:val="16"/>
                <w:szCs w:val="16"/>
              </w:rPr>
            </w:pPr>
            <w:r w:rsidRPr="00145200">
              <w:rPr>
                <w:sz w:val="16"/>
                <w:szCs w:val="16"/>
              </w:rPr>
              <w:t xml:space="preserve"> </w:t>
            </w:r>
          </w:p>
          <w:p w:rsidR="00BE6854" w:rsidRPr="00145200" w:rsidRDefault="00BE6854" w:rsidP="00EA2931">
            <w:pPr>
              <w:jc w:val="center"/>
              <w:rPr>
                <w:sz w:val="16"/>
                <w:szCs w:val="16"/>
              </w:rPr>
            </w:pPr>
            <w:r w:rsidRPr="00145200">
              <w:rPr>
                <w:sz w:val="16"/>
                <w:szCs w:val="16"/>
              </w:rPr>
              <w:t>с. Большая Лука</w:t>
            </w:r>
          </w:p>
        </w:tc>
      </w:tr>
    </w:tbl>
    <w:p w:rsidR="00BE6854" w:rsidRPr="00145200" w:rsidRDefault="00BE6854" w:rsidP="00BE6854">
      <w:pPr>
        <w:rPr>
          <w:sz w:val="16"/>
          <w:szCs w:val="16"/>
          <w:lang w:eastAsia="en-US"/>
        </w:rPr>
      </w:pPr>
    </w:p>
    <w:p w:rsidR="00BE6854" w:rsidRPr="00145200" w:rsidRDefault="00BE6854" w:rsidP="00BE6854">
      <w:pPr>
        <w:jc w:val="center"/>
        <w:rPr>
          <w:sz w:val="16"/>
          <w:szCs w:val="16"/>
          <w:lang w:eastAsia="en-US"/>
        </w:rPr>
      </w:pPr>
    </w:p>
    <w:p w:rsidR="00BE6854" w:rsidRPr="00145200" w:rsidRDefault="00BE6854" w:rsidP="00BE6854">
      <w:pPr>
        <w:jc w:val="center"/>
        <w:rPr>
          <w:sz w:val="16"/>
          <w:szCs w:val="16"/>
          <w:lang w:eastAsia="en-US"/>
        </w:rPr>
      </w:pPr>
    </w:p>
    <w:p w:rsidR="00BE6854" w:rsidRPr="00145200" w:rsidRDefault="00BE6854" w:rsidP="00BE6854">
      <w:pPr>
        <w:jc w:val="center"/>
        <w:rPr>
          <w:sz w:val="16"/>
          <w:szCs w:val="16"/>
          <w:lang w:eastAsia="en-US"/>
        </w:rPr>
      </w:pPr>
    </w:p>
    <w:p w:rsidR="00BE6854" w:rsidRDefault="00BE6854" w:rsidP="00BE6854">
      <w:pPr>
        <w:jc w:val="center"/>
        <w:rPr>
          <w:b/>
          <w:sz w:val="16"/>
          <w:szCs w:val="16"/>
          <w:lang w:eastAsia="en-US"/>
        </w:rPr>
      </w:pPr>
    </w:p>
    <w:p w:rsidR="00BE6854" w:rsidRPr="00145200" w:rsidRDefault="00BE6854" w:rsidP="00BE6854">
      <w:pPr>
        <w:jc w:val="center"/>
        <w:rPr>
          <w:b/>
          <w:iCs/>
          <w:sz w:val="16"/>
          <w:szCs w:val="16"/>
        </w:rPr>
      </w:pPr>
      <w:r w:rsidRPr="00145200">
        <w:rPr>
          <w:b/>
          <w:sz w:val="16"/>
          <w:szCs w:val="16"/>
          <w:lang w:eastAsia="en-US"/>
        </w:rPr>
        <w:t xml:space="preserve">О внесении изменений в Положение о </w:t>
      </w:r>
      <w:r w:rsidRPr="00145200">
        <w:rPr>
          <w:b/>
          <w:sz w:val="16"/>
          <w:szCs w:val="16"/>
        </w:rPr>
        <w:t xml:space="preserve">Комиссии по исчислению стажа муниципальной службы </w:t>
      </w:r>
      <w:r w:rsidRPr="00145200">
        <w:rPr>
          <w:b/>
          <w:iCs/>
          <w:sz w:val="16"/>
          <w:szCs w:val="16"/>
        </w:rPr>
        <w:t>в администрации Большелукинского сельсовета Вадинского района Пензенской области</w:t>
      </w:r>
    </w:p>
    <w:p w:rsidR="00BE6854" w:rsidRPr="00145200" w:rsidRDefault="00BE6854" w:rsidP="00BE6854">
      <w:pPr>
        <w:jc w:val="center"/>
        <w:rPr>
          <w:b/>
          <w:sz w:val="16"/>
          <w:szCs w:val="16"/>
        </w:rPr>
      </w:pPr>
      <w:r w:rsidRPr="00145200">
        <w:rPr>
          <w:b/>
          <w:sz w:val="16"/>
          <w:szCs w:val="16"/>
        </w:rPr>
        <w:t xml:space="preserve"> </w:t>
      </w:r>
    </w:p>
    <w:p w:rsidR="00BE6854" w:rsidRPr="00145200" w:rsidRDefault="00BE6854" w:rsidP="00BE6854">
      <w:pPr>
        <w:ind w:firstLine="708"/>
        <w:jc w:val="both"/>
        <w:rPr>
          <w:iCs/>
          <w:sz w:val="16"/>
          <w:szCs w:val="16"/>
        </w:rPr>
      </w:pPr>
      <w:r w:rsidRPr="00145200">
        <w:rPr>
          <w:sz w:val="16"/>
          <w:szCs w:val="16"/>
        </w:rPr>
        <w:t xml:space="preserve">В соответствии с Трудовым кодексом Российской Федерации, руководствуясь Уставом </w:t>
      </w:r>
      <w:r w:rsidRPr="00145200">
        <w:rPr>
          <w:iCs/>
          <w:sz w:val="16"/>
          <w:szCs w:val="16"/>
        </w:rPr>
        <w:t>Большелукинского  сельсовета  Вадинского района  Пензенской  области (с  последующими  изменениями),</w:t>
      </w:r>
    </w:p>
    <w:p w:rsidR="00BE6854" w:rsidRPr="00145200" w:rsidRDefault="00BE6854" w:rsidP="00BE6854">
      <w:pPr>
        <w:ind w:firstLine="708"/>
        <w:jc w:val="both"/>
        <w:rPr>
          <w:i/>
          <w:sz w:val="16"/>
          <w:szCs w:val="16"/>
        </w:rPr>
      </w:pPr>
    </w:p>
    <w:p w:rsidR="00BE6854" w:rsidRPr="00145200" w:rsidRDefault="00BE6854" w:rsidP="00BE6854">
      <w:pPr>
        <w:ind w:firstLine="900"/>
        <w:jc w:val="center"/>
        <w:rPr>
          <w:sz w:val="16"/>
          <w:szCs w:val="16"/>
        </w:rPr>
      </w:pPr>
      <w:r w:rsidRPr="00145200">
        <w:rPr>
          <w:sz w:val="16"/>
          <w:szCs w:val="16"/>
        </w:rPr>
        <w:t>администрация Большелукинского сельсовета Вадинского района Пензенской области  постановляет:</w:t>
      </w:r>
    </w:p>
    <w:p w:rsidR="00BE6854" w:rsidRPr="00145200" w:rsidRDefault="00BE6854" w:rsidP="00BE6854">
      <w:pPr>
        <w:ind w:firstLine="708"/>
        <w:jc w:val="both"/>
        <w:rPr>
          <w:sz w:val="16"/>
          <w:szCs w:val="16"/>
        </w:rPr>
      </w:pPr>
    </w:p>
    <w:p w:rsidR="00BE6854" w:rsidRPr="00145200" w:rsidRDefault="00BE6854" w:rsidP="00BE6854">
      <w:pPr>
        <w:pStyle w:val="11"/>
        <w:ind w:firstLine="709"/>
        <w:rPr>
          <w:b/>
          <w:sz w:val="16"/>
          <w:szCs w:val="16"/>
        </w:rPr>
      </w:pPr>
      <w:r w:rsidRPr="00145200">
        <w:rPr>
          <w:b/>
          <w:sz w:val="16"/>
          <w:szCs w:val="16"/>
        </w:rPr>
        <w:t xml:space="preserve">1. Внести в </w:t>
      </w:r>
      <w:hyperlink r:id="rId9" w:anchor="Par77" w:history="1">
        <w:r w:rsidRPr="00145200">
          <w:rPr>
            <w:rStyle w:val="ad"/>
            <w:b/>
            <w:iCs/>
            <w:sz w:val="16"/>
            <w:szCs w:val="16"/>
          </w:rPr>
          <w:t>Положение</w:t>
        </w:r>
      </w:hyperlink>
      <w:r w:rsidRPr="00145200">
        <w:rPr>
          <w:b/>
          <w:iCs/>
          <w:sz w:val="16"/>
          <w:szCs w:val="16"/>
        </w:rPr>
        <w:t xml:space="preserve"> о </w:t>
      </w:r>
      <w:r w:rsidRPr="00145200">
        <w:rPr>
          <w:b/>
          <w:sz w:val="16"/>
          <w:szCs w:val="16"/>
        </w:rPr>
        <w:t xml:space="preserve">Комиссии по исчислению стажа муниципальной службы </w:t>
      </w:r>
      <w:r w:rsidRPr="00145200">
        <w:rPr>
          <w:b/>
          <w:iCs/>
          <w:sz w:val="16"/>
          <w:szCs w:val="16"/>
        </w:rPr>
        <w:t>в администрации Большелукинского сельсовета Вадинского района Пензенской области</w:t>
      </w:r>
      <w:r w:rsidRPr="00145200">
        <w:rPr>
          <w:b/>
          <w:sz w:val="16"/>
          <w:szCs w:val="16"/>
        </w:rPr>
        <w:t>, утвержденное постановлением администрации Большелукинского сельсовета  Вадинского района Пензенской области от 18.03.2019  № 19 изменение, изложив абзац пятый пункта 2.2 в следующей редакции:</w:t>
      </w:r>
    </w:p>
    <w:p w:rsidR="00BE6854" w:rsidRPr="00145200" w:rsidRDefault="00BE6854" w:rsidP="00BE6854">
      <w:pPr>
        <w:pStyle w:val="11"/>
        <w:ind w:firstLine="709"/>
        <w:rPr>
          <w:b/>
          <w:sz w:val="16"/>
          <w:szCs w:val="16"/>
        </w:rPr>
      </w:pPr>
      <w:r w:rsidRPr="00145200">
        <w:rPr>
          <w:b/>
          <w:sz w:val="16"/>
          <w:szCs w:val="16"/>
        </w:rPr>
        <w:t>«- копии трудовой книжки (при наличии) и (или) сведений о трудовой деятельности.».</w:t>
      </w:r>
    </w:p>
    <w:p w:rsidR="00BE6854" w:rsidRPr="00145200" w:rsidRDefault="00BE6854" w:rsidP="00BE6854">
      <w:pPr>
        <w:autoSpaceDE w:val="0"/>
        <w:autoSpaceDN w:val="0"/>
        <w:adjustRightInd w:val="0"/>
        <w:spacing w:line="276" w:lineRule="auto"/>
        <w:ind w:firstLine="708"/>
        <w:jc w:val="both"/>
        <w:rPr>
          <w:bCs/>
          <w:sz w:val="16"/>
          <w:szCs w:val="16"/>
        </w:rPr>
      </w:pPr>
      <w:r w:rsidRPr="00145200">
        <w:rPr>
          <w:iCs/>
          <w:sz w:val="16"/>
          <w:szCs w:val="16"/>
        </w:rPr>
        <w:t>2. Опубликовать настоящее постановление в информационном бюллетене «Большелукинские вести»</w:t>
      </w:r>
    </w:p>
    <w:p w:rsidR="00BE6854" w:rsidRPr="00145200" w:rsidRDefault="00BE6854" w:rsidP="00BE6854">
      <w:pPr>
        <w:autoSpaceDE w:val="0"/>
        <w:autoSpaceDN w:val="0"/>
        <w:adjustRightInd w:val="0"/>
        <w:spacing w:line="276" w:lineRule="auto"/>
        <w:ind w:firstLine="709"/>
        <w:jc w:val="both"/>
        <w:rPr>
          <w:iCs/>
          <w:sz w:val="16"/>
          <w:szCs w:val="16"/>
        </w:rPr>
      </w:pPr>
      <w:r w:rsidRPr="00145200">
        <w:rPr>
          <w:iCs/>
          <w:sz w:val="16"/>
          <w:szCs w:val="16"/>
        </w:rPr>
        <w:t>3. Настоящее постановление вступает в силу на следующий день после дня его официального опубликования.</w:t>
      </w:r>
    </w:p>
    <w:p w:rsidR="00BE6854" w:rsidRPr="00145200" w:rsidRDefault="00BE6854" w:rsidP="00BE6854">
      <w:pPr>
        <w:autoSpaceDE w:val="0"/>
        <w:autoSpaceDN w:val="0"/>
        <w:adjustRightInd w:val="0"/>
        <w:spacing w:line="276" w:lineRule="auto"/>
        <w:ind w:firstLine="709"/>
        <w:jc w:val="both"/>
        <w:rPr>
          <w:iCs/>
          <w:sz w:val="16"/>
          <w:szCs w:val="16"/>
        </w:rPr>
      </w:pPr>
      <w:r w:rsidRPr="00145200">
        <w:rPr>
          <w:iCs/>
          <w:sz w:val="16"/>
          <w:szCs w:val="16"/>
        </w:rPr>
        <w:t>4. Контроль за исполнением настоящего постановления возложить на ведущего эксперта администрации Большелукинского сельсовета.</w:t>
      </w:r>
    </w:p>
    <w:p w:rsidR="00BE6854" w:rsidRPr="00145200" w:rsidRDefault="00BE6854" w:rsidP="00BE6854">
      <w:pPr>
        <w:autoSpaceDE w:val="0"/>
        <w:autoSpaceDN w:val="0"/>
        <w:adjustRightInd w:val="0"/>
        <w:spacing w:line="276" w:lineRule="auto"/>
        <w:ind w:firstLine="709"/>
        <w:jc w:val="both"/>
        <w:rPr>
          <w:iCs/>
          <w:sz w:val="16"/>
          <w:szCs w:val="16"/>
        </w:rPr>
      </w:pPr>
    </w:p>
    <w:p w:rsidR="00BE6854" w:rsidRPr="00145200" w:rsidRDefault="00BE6854" w:rsidP="00BE6854">
      <w:pPr>
        <w:jc w:val="both"/>
        <w:rPr>
          <w:sz w:val="16"/>
          <w:szCs w:val="16"/>
        </w:rPr>
      </w:pPr>
      <w:r w:rsidRPr="00145200">
        <w:rPr>
          <w:sz w:val="16"/>
          <w:szCs w:val="16"/>
        </w:rPr>
        <w:t>Глава администрации Большелукинского сельсовета</w:t>
      </w:r>
    </w:p>
    <w:p w:rsidR="00BE6854" w:rsidRPr="00145200" w:rsidRDefault="00BE6854" w:rsidP="00BE6854">
      <w:pPr>
        <w:autoSpaceDE w:val="0"/>
        <w:autoSpaceDN w:val="0"/>
        <w:adjustRightInd w:val="0"/>
        <w:spacing w:line="276" w:lineRule="auto"/>
        <w:jc w:val="both"/>
        <w:rPr>
          <w:iCs/>
          <w:sz w:val="16"/>
          <w:szCs w:val="16"/>
        </w:rPr>
      </w:pPr>
      <w:r w:rsidRPr="00145200">
        <w:rPr>
          <w:sz w:val="16"/>
          <w:szCs w:val="16"/>
        </w:rPr>
        <w:t xml:space="preserve">Вадинского района Пензенской области                                  Ю.В.Коровин             </w:t>
      </w:r>
    </w:p>
    <w:p w:rsidR="00BE6854" w:rsidRPr="00145200" w:rsidRDefault="00BE6854" w:rsidP="00BE6854">
      <w:pPr>
        <w:overflowPunct w:val="0"/>
        <w:autoSpaceDE w:val="0"/>
        <w:autoSpaceDN w:val="0"/>
        <w:adjustRightInd w:val="0"/>
        <w:spacing w:line="264" w:lineRule="auto"/>
        <w:jc w:val="center"/>
        <w:textAlignment w:val="baseline"/>
        <w:rPr>
          <w:iCs/>
          <w:sz w:val="16"/>
          <w:szCs w:val="16"/>
        </w:rPr>
      </w:pPr>
    </w:p>
    <w:p w:rsidR="00BE6854" w:rsidRDefault="00BE6854" w:rsidP="00BE6854"/>
    <w:p w:rsidR="00BE6854" w:rsidRPr="00EB5066" w:rsidRDefault="00BE6854" w:rsidP="00BE6854">
      <w:pPr>
        <w:widowControl w:val="0"/>
        <w:jc w:val="both"/>
        <w:rPr>
          <w:b/>
          <w:bCs/>
        </w:rPr>
      </w:pPr>
      <w:r w:rsidRPr="00EB5066">
        <w:rPr>
          <w:b/>
          <w:bCs/>
          <w:u w:val="single"/>
        </w:rPr>
        <w:t>Главный редактор:</w:t>
      </w:r>
      <w:r w:rsidRPr="00EB5066">
        <w:rPr>
          <w:b/>
          <w:bCs/>
        </w:rPr>
        <w:t xml:space="preserve"> Коровин Юрий Васильевич   </w:t>
      </w:r>
    </w:p>
    <w:p w:rsidR="00BE6854" w:rsidRPr="00EB5066" w:rsidRDefault="00BE6854" w:rsidP="00BE6854">
      <w:pPr>
        <w:pStyle w:val="a1"/>
        <w:spacing w:after="0"/>
        <w:ind w:right="-365"/>
        <w:jc w:val="both"/>
        <w:rPr>
          <w:b/>
          <w:bCs/>
          <w:sz w:val="20"/>
          <w:szCs w:val="20"/>
        </w:rPr>
      </w:pPr>
      <w:r w:rsidRPr="00EB5066">
        <w:rPr>
          <w:b/>
          <w:bCs/>
          <w:sz w:val="20"/>
          <w:szCs w:val="20"/>
        </w:rPr>
        <w:t xml:space="preserve"> «БЕСПЛАТНО» тираж 20 экз.                                                                  </w:t>
      </w:r>
    </w:p>
    <w:p w:rsidR="00BE6854" w:rsidRPr="00EB5066" w:rsidRDefault="00BE6854" w:rsidP="00BE6854">
      <w:pPr>
        <w:pStyle w:val="a1"/>
        <w:ind w:right="-365"/>
        <w:jc w:val="both"/>
        <w:rPr>
          <w:b/>
          <w:bCs/>
          <w:sz w:val="20"/>
          <w:szCs w:val="20"/>
          <w:u w:val="single"/>
        </w:rPr>
      </w:pPr>
      <w:r w:rsidRPr="00EB5066">
        <w:rPr>
          <w:b/>
          <w:bCs/>
          <w:sz w:val="20"/>
          <w:szCs w:val="20"/>
          <w:u w:val="single"/>
        </w:rPr>
        <w:t xml:space="preserve">Учредитель: </w:t>
      </w:r>
      <w:r w:rsidRPr="00EB5066">
        <w:rPr>
          <w:b/>
          <w:bCs/>
          <w:sz w:val="20"/>
          <w:szCs w:val="20"/>
        </w:rPr>
        <w:t>Комитет местного самоуправления Большелукинского сельсовета Вадинского района Пензенской области.</w:t>
      </w:r>
    </w:p>
    <w:p w:rsidR="00BE6854" w:rsidRPr="00EB5066" w:rsidRDefault="00BE6854" w:rsidP="00BE6854">
      <w:pPr>
        <w:pStyle w:val="a1"/>
        <w:ind w:left="-426" w:right="-365"/>
        <w:jc w:val="both"/>
        <w:rPr>
          <w:b/>
          <w:bCs/>
          <w:sz w:val="20"/>
          <w:szCs w:val="20"/>
        </w:rPr>
      </w:pPr>
      <w:r w:rsidRPr="00EB5066">
        <w:rPr>
          <w:b/>
          <w:bCs/>
          <w:sz w:val="20"/>
          <w:szCs w:val="20"/>
        </w:rPr>
        <w:t xml:space="preserve">                </w:t>
      </w:r>
      <w:r>
        <w:rPr>
          <w:b/>
          <w:bCs/>
          <w:sz w:val="20"/>
          <w:szCs w:val="20"/>
        </w:rPr>
        <w:t xml:space="preserve">   </w:t>
      </w:r>
      <w:r w:rsidRPr="00EB5066">
        <w:rPr>
          <w:b/>
          <w:bCs/>
          <w:sz w:val="20"/>
          <w:szCs w:val="20"/>
        </w:rPr>
        <w:t xml:space="preserve"> </w:t>
      </w:r>
      <w:r w:rsidRPr="00EB5066">
        <w:rPr>
          <w:b/>
          <w:bCs/>
          <w:sz w:val="20"/>
          <w:szCs w:val="20"/>
          <w:u w:val="single"/>
        </w:rPr>
        <w:t>Адрес редакции</w:t>
      </w:r>
      <w:r w:rsidRPr="00EB5066">
        <w:rPr>
          <w:b/>
          <w:bCs/>
          <w:sz w:val="20"/>
          <w:szCs w:val="20"/>
        </w:rPr>
        <w:t>: 442173 Пензенская область, Вадинский район, с. Большая Лука, ул. Советская, д. 81</w:t>
      </w:r>
    </w:p>
    <w:p w:rsidR="00BE6854" w:rsidRPr="00EB5066" w:rsidRDefault="00BE6854" w:rsidP="00BE6854">
      <w:pPr>
        <w:pStyle w:val="a1"/>
        <w:ind w:left="-1080" w:right="-365"/>
        <w:jc w:val="both"/>
        <w:rPr>
          <w:b/>
          <w:bCs/>
          <w:sz w:val="20"/>
          <w:szCs w:val="20"/>
        </w:rPr>
      </w:pPr>
      <w:r w:rsidRPr="00EB5066">
        <w:rPr>
          <w:b/>
          <w:bCs/>
          <w:sz w:val="20"/>
          <w:szCs w:val="20"/>
        </w:rPr>
        <w:t xml:space="preserve">                     </w:t>
      </w:r>
      <w:r w:rsidRPr="00EB5066">
        <w:rPr>
          <w:b/>
          <w:bCs/>
          <w:sz w:val="20"/>
          <w:szCs w:val="20"/>
          <w:u w:val="single"/>
        </w:rPr>
        <w:t>Издатель:</w:t>
      </w:r>
      <w:r w:rsidRPr="00EB5066">
        <w:rPr>
          <w:b/>
          <w:bCs/>
          <w:sz w:val="20"/>
          <w:szCs w:val="20"/>
        </w:rPr>
        <w:t xml:space="preserve"> Администрация Большелукинского сельсовета Вадинского района Пензенской области  </w:t>
      </w:r>
    </w:p>
    <w:p w:rsidR="00BE6854" w:rsidRPr="000655EE" w:rsidRDefault="00BE6854" w:rsidP="00BE6854"/>
    <w:p w:rsidR="005B7309" w:rsidRPr="004839A5" w:rsidRDefault="005B7309" w:rsidP="005B7309">
      <w:pPr>
        <w:jc w:val="both"/>
        <w:rPr>
          <w:sz w:val="16"/>
          <w:szCs w:val="16"/>
        </w:rPr>
      </w:pPr>
    </w:p>
    <w:p w:rsidR="005B7309" w:rsidRPr="004839A5" w:rsidRDefault="005B7309" w:rsidP="005B7309">
      <w:pPr>
        <w:tabs>
          <w:tab w:val="left" w:pos="5805"/>
        </w:tabs>
        <w:spacing w:before="100" w:beforeAutospacing="1" w:after="100" w:afterAutospacing="1"/>
        <w:jc w:val="both"/>
        <w:rPr>
          <w:color w:val="000000"/>
          <w:sz w:val="16"/>
          <w:szCs w:val="16"/>
        </w:rPr>
      </w:pPr>
    </w:p>
    <w:p w:rsidR="000655EE" w:rsidRPr="00EB5066" w:rsidRDefault="005B7309" w:rsidP="00BE6854">
      <w:pPr>
        <w:jc w:val="right"/>
        <w:rPr>
          <w:b/>
          <w:bCs/>
        </w:rPr>
      </w:pPr>
      <w:r w:rsidRPr="004839A5">
        <w:rPr>
          <w:color w:val="000000"/>
          <w:sz w:val="16"/>
          <w:szCs w:val="16"/>
        </w:rPr>
        <w:br w:type="page"/>
      </w:r>
      <w:r w:rsidR="000655EE" w:rsidRPr="00EB5066">
        <w:rPr>
          <w:b/>
          <w:bCs/>
        </w:rPr>
        <w:lastRenderedPageBreak/>
        <w:t xml:space="preserve"> </w:t>
      </w:r>
    </w:p>
    <w:p w:rsidR="009972F8" w:rsidRPr="000655EE" w:rsidRDefault="009972F8" w:rsidP="000655EE"/>
    <w:sectPr w:rsidR="009972F8" w:rsidRPr="000655EE" w:rsidSect="00BE6854">
      <w:footerReference w:type="default" r:id="rId10"/>
      <w:pgSz w:w="11906" w:h="16838"/>
      <w:pgMar w:top="425" w:right="851"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07D" w:rsidRDefault="00B8207D">
      <w:pPr>
        <w:widowControl w:val="0"/>
      </w:pPr>
      <w:r>
        <w:separator/>
      </w:r>
    </w:p>
  </w:endnote>
  <w:endnote w:type="continuationSeparator" w:id="0">
    <w:p w:rsidR="00B8207D" w:rsidRDefault="00B8207D">
      <w:pPr>
        <w:widowControl w:val="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OpenSymbol">
    <w:altName w:val="Courier New"/>
    <w:charset w:val="00"/>
    <w:family w:val="auto"/>
    <w:pitch w:val="variable"/>
    <w:sig w:usb0="800000AF" w:usb1="1001ECEA"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FrankRuehl">
    <w:charset w:val="B1"/>
    <w:family w:val="swiss"/>
    <w:pitch w:val="variable"/>
    <w:sig w:usb0="00000801" w:usb1="00000000" w:usb2="00000000" w:usb3="00000000" w:csb0="00000020" w:csb1="00000000"/>
  </w:font>
  <w:font w:name="Consolas">
    <w:panose1 w:val="020B0609020204030204"/>
    <w:charset w:val="CC"/>
    <w:family w:val="modern"/>
    <w:pitch w:val="fixed"/>
    <w:sig w:usb0="E10002FF" w:usb1="4000FCFF" w:usb2="00000009" w:usb3="00000000" w:csb0="0000019F" w:csb1="00000000"/>
  </w:font>
  <w:font w:name="David">
    <w:charset w:val="B1"/>
    <w:family w:val="swiss"/>
    <w:pitch w:val="variable"/>
    <w:sig w:usb0="00000801" w:usb1="00000000" w:usb2="00000000" w:usb3="00000000" w:csb0="00000020"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2CC" w:rsidRDefault="001C0724">
    <w:pPr>
      <w:pStyle w:val="a7"/>
    </w:pPr>
    <w:fldSimple w:instr=" PAGE   \* MERGEFORMAT ">
      <w:r w:rsidR="00027572" w:rsidRPr="00027572">
        <w:rPr>
          <w:noProof/>
          <w:sz w:val="16"/>
          <w:szCs w:val="16"/>
          <w:lang w:eastAsia="en-US"/>
        </w:rPr>
        <w:t>1</w:t>
      </w:r>
    </w:fldSimple>
  </w:p>
  <w:p w:rsidR="009022CC" w:rsidRDefault="009022CC" w:rsidP="003740B6">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07D" w:rsidRDefault="00B8207D">
      <w:pPr>
        <w:widowControl w:val="0"/>
      </w:pPr>
      <w:r>
        <w:separator/>
      </w:r>
    </w:p>
  </w:footnote>
  <w:footnote w:type="continuationSeparator" w:id="0">
    <w:p w:rsidR="00B8207D" w:rsidRDefault="00B8207D">
      <w:pPr>
        <w:widowControl w:val="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A43C28"/>
    <w:multiLevelType w:val="hybridMultilevel"/>
    <w:tmpl w:val="40E2A68A"/>
    <w:lvl w:ilvl="0" w:tplc="0419000F">
      <w:start w:val="4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0BC5E3A"/>
    <w:multiLevelType w:val="multilevel"/>
    <w:tmpl w:val="3A7038A0"/>
    <w:lvl w:ilvl="0">
      <w:start w:val="22"/>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1640252"/>
    <w:multiLevelType w:val="multilevel"/>
    <w:tmpl w:val="5C964924"/>
    <w:name w:val="WW8Num5"/>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4254" w:hanging="1134"/>
      </w:pPr>
      <w:rPr>
        <w:rFonts w:hint="default"/>
        <w:b/>
        <w:i w:val="0"/>
        <w:sz w:val="28"/>
        <w:szCs w:val="28"/>
      </w:rPr>
    </w:lvl>
    <w:lvl w:ilvl="3">
      <w:start w:val="5"/>
      <w:numFmt w:val="none"/>
      <w:lvlRestart w:val="2"/>
      <w:suff w:val="nothing"/>
      <w:lvlText w:val="Статья 10"/>
      <w:lvlJc w:val="left"/>
      <w:pPr>
        <w:ind w:left="2214"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320"/>
        </w:tabs>
        <w:ind w:left="393"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nsid w:val="074C1952"/>
    <w:multiLevelType w:val="hybridMultilevel"/>
    <w:tmpl w:val="A45E52B0"/>
    <w:lvl w:ilvl="0" w:tplc="C17C67FA">
      <w:start w:val="1"/>
      <w:numFmt w:val="decimal"/>
      <w:pStyle w:val="S"/>
      <w:lvlText w:val="Таблица %1."/>
      <w:lvlJc w:val="left"/>
      <w:pPr>
        <w:tabs>
          <w:tab w:val="num" w:pos="1440"/>
        </w:tabs>
        <w:ind w:left="1440" w:hanging="360"/>
      </w:pPr>
      <w:rPr>
        <w:rFonts w:cs="Times New Roman"/>
        <w:color w:val="auto"/>
      </w:rPr>
    </w:lvl>
    <w:lvl w:ilvl="1" w:tplc="73D87EA0">
      <w:start w:val="1"/>
      <w:numFmt w:val="bullet"/>
      <w:lvlText w:val=""/>
      <w:lvlJc w:val="left"/>
      <w:pPr>
        <w:tabs>
          <w:tab w:val="num" w:pos="2160"/>
        </w:tabs>
        <w:ind w:left="2160" w:hanging="360"/>
      </w:pPr>
      <w:rPr>
        <w:rFonts w:ascii="Symbol" w:hAnsi="Symbol" w:hint="default"/>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078A5A97"/>
    <w:multiLevelType w:val="multilevel"/>
    <w:tmpl w:val="6846CA98"/>
    <w:lvl w:ilvl="0">
      <w:start w:val="1"/>
      <w:numFmt w:val="decimal"/>
      <w:lvlText w:val="%1"/>
      <w:lvlJc w:val="left"/>
      <w:pPr>
        <w:tabs>
          <w:tab w:val="num" w:pos="720"/>
        </w:tabs>
        <w:ind w:left="720" w:hanging="360"/>
      </w:pPr>
      <w:rPr>
        <w:rFonts w:cs="Times New Roman"/>
        <w:b/>
      </w:rPr>
    </w:lvl>
    <w:lvl w:ilvl="1">
      <w:start w:val="1"/>
      <w:numFmt w:val="decimal"/>
      <w:lvlText w:val="%1.%2"/>
      <w:lvlJc w:val="left"/>
      <w:pPr>
        <w:tabs>
          <w:tab w:val="num" w:pos="510"/>
        </w:tabs>
        <w:ind w:firstLine="340"/>
      </w:pPr>
      <w:rPr>
        <w:rFonts w:cs="Times New Roman"/>
        <w:b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160"/>
        </w:tabs>
        <w:ind w:left="2160" w:hanging="720"/>
      </w:pPr>
      <w:rPr>
        <w:rFonts w:cs="Times New Roman"/>
      </w:rPr>
    </w:lvl>
    <w:lvl w:ilvl="4">
      <w:start w:val="1"/>
      <w:numFmt w:val="decimal"/>
      <w:lvlText w:val="%1.%2.%3.%4.%5"/>
      <w:lvlJc w:val="left"/>
      <w:pPr>
        <w:tabs>
          <w:tab w:val="num" w:pos="2880"/>
        </w:tabs>
        <w:ind w:left="2880" w:hanging="1080"/>
      </w:pPr>
      <w:rPr>
        <w:rFonts w:cs="Times New Roman"/>
      </w:rPr>
    </w:lvl>
    <w:lvl w:ilvl="5">
      <w:start w:val="1"/>
      <w:numFmt w:val="decimal"/>
      <w:lvlText w:val="%1.%2.%3.%4.%5.%6"/>
      <w:lvlJc w:val="left"/>
      <w:pPr>
        <w:tabs>
          <w:tab w:val="num" w:pos="3240"/>
        </w:tabs>
        <w:ind w:left="3240" w:hanging="1080"/>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7">
    <w:nsid w:val="09DE37D1"/>
    <w:multiLevelType w:val="hybridMultilevel"/>
    <w:tmpl w:val="6A0CD1B8"/>
    <w:lvl w:ilvl="0" w:tplc="3F7CDF4E">
      <w:start w:val="1"/>
      <w:numFmt w:val="decimal"/>
      <w:lvlText w:val="%1."/>
      <w:lvlJc w:val="left"/>
      <w:pPr>
        <w:tabs>
          <w:tab w:val="num" w:pos="675"/>
        </w:tabs>
        <w:ind w:left="675" w:hanging="36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8">
    <w:nsid w:val="0C735213"/>
    <w:multiLevelType w:val="multilevel"/>
    <w:tmpl w:val="B4300D88"/>
    <w:lvl w:ilvl="0">
      <w:start w:val="40"/>
      <w:numFmt w:val="decimal"/>
      <w:lvlText w:val="%1."/>
      <w:lvlJc w:val="left"/>
      <w:pPr>
        <w:tabs>
          <w:tab w:val="num" w:pos="525"/>
        </w:tabs>
        <w:ind w:left="525" w:hanging="52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3720"/>
        </w:tabs>
        <w:ind w:left="3720" w:hanging="1800"/>
      </w:pPr>
      <w:rPr>
        <w:rFonts w:hint="default"/>
      </w:rPr>
    </w:lvl>
  </w:abstractNum>
  <w:abstractNum w:abstractNumId="9">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667C8B"/>
    <w:multiLevelType w:val="multilevel"/>
    <w:tmpl w:val="5EC4FE94"/>
    <w:lvl w:ilvl="0">
      <w:start w:val="21"/>
      <w:numFmt w:val="decimal"/>
      <w:lvlText w:val="%1."/>
      <w:lvlJc w:val="left"/>
      <w:pPr>
        <w:tabs>
          <w:tab w:val="num" w:pos="525"/>
        </w:tabs>
        <w:ind w:left="525" w:hanging="52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44"/>
        </w:tabs>
        <w:ind w:left="-144" w:hanging="720"/>
      </w:pPr>
      <w:rPr>
        <w:rFonts w:hint="default"/>
      </w:rPr>
    </w:lvl>
    <w:lvl w:ilvl="3">
      <w:start w:val="1"/>
      <w:numFmt w:val="decimal"/>
      <w:lvlText w:val="%1.%2.%3.%4."/>
      <w:lvlJc w:val="left"/>
      <w:pPr>
        <w:tabs>
          <w:tab w:val="num" w:pos="-216"/>
        </w:tabs>
        <w:ind w:left="-216" w:hanging="1080"/>
      </w:pPr>
      <w:rPr>
        <w:rFonts w:hint="default"/>
      </w:rPr>
    </w:lvl>
    <w:lvl w:ilvl="4">
      <w:start w:val="1"/>
      <w:numFmt w:val="decimal"/>
      <w:lvlText w:val="%1.%2.%3.%4.%5."/>
      <w:lvlJc w:val="left"/>
      <w:pPr>
        <w:tabs>
          <w:tab w:val="num" w:pos="-648"/>
        </w:tabs>
        <w:ind w:left="-648" w:hanging="1080"/>
      </w:pPr>
      <w:rPr>
        <w:rFonts w:hint="default"/>
      </w:rPr>
    </w:lvl>
    <w:lvl w:ilvl="5">
      <w:start w:val="1"/>
      <w:numFmt w:val="decimal"/>
      <w:lvlText w:val="%1.%2.%3.%4.%5.%6."/>
      <w:lvlJc w:val="left"/>
      <w:pPr>
        <w:tabs>
          <w:tab w:val="num" w:pos="-720"/>
        </w:tabs>
        <w:ind w:left="-720" w:hanging="1440"/>
      </w:pPr>
      <w:rPr>
        <w:rFonts w:hint="default"/>
      </w:rPr>
    </w:lvl>
    <w:lvl w:ilvl="6">
      <w:start w:val="1"/>
      <w:numFmt w:val="decimal"/>
      <w:lvlText w:val="%1.%2.%3.%4.%5.%6.%7."/>
      <w:lvlJc w:val="left"/>
      <w:pPr>
        <w:tabs>
          <w:tab w:val="num" w:pos="-1152"/>
        </w:tabs>
        <w:ind w:left="-1152" w:hanging="1440"/>
      </w:pPr>
      <w:rPr>
        <w:rFonts w:hint="default"/>
      </w:rPr>
    </w:lvl>
    <w:lvl w:ilvl="7">
      <w:start w:val="1"/>
      <w:numFmt w:val="decimal"/>
      <w:lvlText w:val="%1.%2.%3.%4.%5.%6.%7.%8."/>
      <w:lvlJc w:val="left"/>
      <w:pPr>
        <w:tabs>
          <w:tab w:val="num" w:pos="-1224"/>
        </w:tabs>
        <w:ind w:left="-1224" w:hanging="1800"/>
      </w:pPr>
      <w:rPr>
        <w:rFonts w:hint="default"/>
      </w:rPr>
    </w:lvl>
    <w:lvl w:ilvl="8">
      <w:start w:val="1"/>
      <w:numFmt w:val="decimal"/>
      <w:lvlText w:val="%1.%2.%3.%4.%5.%6.%7.%8.%9."/>
      <w:lvlJc w:val="left"/>
      <w:pPr>
        <w:tabs>
          <w:tab w:val="num" w:pos="-1656"/>
        </w:tabs>
        <w:ind w:left="-1656" w:hanging="1800"/>
      </w:pPr>
      <w:rPr>
        <w:rFonts w:hint="default"/>
      </w:rPr>
    </w:lvl>
  </w:abstractNum>
  <w:abstractNum w:abstractNumId="11">
    <w:nsid w:val="14832380"/>
    <w:multiLevelType w:val="multilevel"/>
    <w:tmpl w:val="8226746C"/>
    <w:lvl w:ilvl="0">
      <w:start w:val="52"/>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48D1BBA"/>
    <w:multiLevelType w:val="multilevel"/>
    <w:tmpl w:val="05B413E0"/>
    <w:lvl w:ilvl="0">
      <w:start w:val="2"/>
      <w:numFmt w:val="decimal"/>
      <w:lvlText w:val="%1."/>
      <w:lvlJc w:val="left"/>
      <w:pPr>
        <w:tabs>
          <w:tab w:val="num" w:pos="675"/>
        </w:tabs>
        <w:ind w:left="675" w:hanging="360"/>
      </w:pPr>
      <w:rPr>
        <w:rFonts w:hint="default"/>
      </w:rPr>
    </w:lvl>
    <w:lvl w:ilvl="1">
      <w:start w:val="8"/>
      <w:numFmt w:val="decimal"/>
      <w:isLgl/>
      <w:lvlText w:val="%1.%2."/>
      <w:lvlJc w:val="left"/>
      <w:pPr>
        <w:ind w:left="1035" w:hanging="720"/>
      </w:pPr>
      <w:rPr>
        <w:rFonts w:hint="default"/>
      </w:rPr>
    </w:lvl>
    <w:lvl w:ilvl="2">
      <w:start w:val="1"/>
      <w:numFmt w:val="decimal"/>
      <w:isLgl/>
      <w:lvlText w:val="%1.%2.%3."/>
      <w:lvlJc w:val="left"/>
      <w:pPr>
        <w:ind w:left="1035" w:hanging="720"/>
      </w:pPr>
      <w:rPr>
        <w:rFonts w:hint="default"/>
      </w:rPr>
    </w:lvl>
    <w:lvl w:ilvl="3">
      <w:start w:val="1"/>
      <w:numFmt w:val="decimal"/>
      <w:isLgl/>
      <w:lvlText w:val="%1.%2.%3.%4."/>
      <w:lvlJc w:val="left"/>
      <w:pPr>
        <w:ind w:left="1395" w:hanging="1080"/>
      </w:pPr>
      <w:rPr>
        <w:rFonts w:hint="default"/>
      </w:rPr>
    </w:lvl>
    <w:lvl w:ilvl="4">
      <w:start w:val="1"/>
      <w:numFmt w:val="decimal"/>
      <w:isLgl/>
      <w:lvlText w:val="%1.%2.%3.%4.%5."/>
      <w:lvlJc w:val="left"/>
      <w:pPr>
        <w:ind w:left="1395" w:hanging="1080"/>
      </w:pPr>
      <w:rPr>
        <w:rFonts w:hint="default"/>
      </w:rPr>
    </w:lvl>
    <w:lvl w:ilvl="5">
      <w:start w:val="1"/>
      <w:numFmt w:val="decimal"/>
      <w:isLgl/>
      <w:lvlText w:val="%1.%2.%3.%4.%5.%6."/>
      <w:lvlJc w:val="left"/>
      <w:pPr>
        <w:ind w:left="1755" w:hanging="1440"/>
      </w:pPr>
      <w:rPr>
        <w:rFonts w:hint="default"/>
      </w:rPr>
    </w:lvl>
    <w:lvl w:ilvl="6">
      <w:start w:val="1"/>
      <w:numFmt w:val="decimal"/>
      <w:isLgl/>
      <w:lvlText w:val="%1.%2.%3.%4.%5.%6.%7."/>
      <w:lvlJc w:val="left"/>
      <w:pPr>
        <w:ind w:left="1755" w:hanging="1440"/>
      </w:pPr>
      <w:rPr>
        <w:rFonts w:hint="default"/>
      </w:rPr>
    </w:lvl>
    <w:lvl w:ilvl="7">
      <w:start w:val="1"/>
      <w:numFmt w:val="decimal"/>
      <w:isLgl/>
      <w:lvlText w:val="%1.%2.%3.%4.%5.%6.%7.%8."/>
      <w:lvlJc w:val="left"/>
      <w:pPr>
        <w:ind w:left="2115" w:hanging="1800"/>
      </w:pPr>
      <w:rPr>
        <w:rFonts w:hint="default"/>
      </w:rPr>
    </w:lvl>
    <w:lvl w:ilvl="8">
      <w:start w:val="1"/>
      <w:numFmt w:val="decimal"/>
      <w:isLgl/>
      <w:lvlText w:val="%1.%2.%3.%4.%5.%6.%7.%8.%9."/>
      <w:lvlJc w:val="left"/>
      <w:pPr>
        <w:ind w:left="2115" w:hanging="1800"/>
      </w:pPr>
      <w:rPr>
        <w:rFonts w:hint="default"/>
      </w:rPr>
    </w:lvl>
  </w:abstractNum>
  <w:abstractNum w:abstractNumId="13">
    <w:nsid w:val="17054409"/>
    <w:multiLevelType w:val="hybridMultilevel"/>
    <w:tmpl w:val="DB2CB58C"/>
    <w:lvl w:ilvl="0" w:tplc="0B168BDC">
      <w:start w:val="57"/>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17112CC7"/>
    <w:multiLevelType w:val="hybridMultilevel"/>
    <w:tmpl w:val="048A9398"/>
    <w:lvl w:ilvl="0" w:tplc="FAC881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6">
    <w:nsid w:val="17E027BB"/>
    <w:multiLevelType w:val="hybridMultilevel"/>
    <w:tmpl w:val="B6A8E476"/>
    <w:lvl w:ilvl="0" w:tplc="02CA76B4">
      <w:start w:val="1"/>
      <w:numFmt w:val="decimal"/>
      <w:pStyle w:val="S3"/>
      <w:lvlText w:val="%1)"/>
      <w:lvlJc w:val="left"/>
      <w:pPr>
        <w:tabs>
          <w:tab w:val="num" w:pos="1188"/>
        </w:tabs>
        <w:ind w:firstLine="73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1CE35F14"/>
    <w:multiLevelType w:val="hybridMultilevel"/>
    <w:tmpl w:val="54DCCCF0"/>
    <w:lvl w:ilvl="0" w:tplc="D27C78A2">
      <w:start w:val="16"/>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25"/>
        </w:tabs>
        <w:ind w:left="1425" w:hanging="360"/>
      </w:pPr>
    </w:lvl>
    <w:lvl w:ilvl="2" w:tplc="0419001B" w:tentative="1">
      <w:start w:val="1"/>
      <w:numFmt w:val="lowerRoman"/>
      <w:lvlText w:val="%3."/>
      <w:lvlJc w:val="right"/>
      <w:pPr>
        <w:tabs>
          <w:tab w:val="num" w:pos="2145"/>
        </w:tabs>
        <w:ind w:left="2145" w:hanging="180"/>
      </w:pPr>
    </w:lvl>
    <w:lvl w:ilvl="3" w:tplc="0419000F" w:tentative="1">
      <w:start w:val="1"/>
      <w:numFmt w:val="decimal"/>
      <w:lvlText w:val="%4."/>
      <w:lvlJc w:val="left"/>
      <w:pPr>
        <w:tabs>
          <w:tab w:val="num" w:pos="2865"/>
        </w:tabs>
        <w:ind w:left="2865" w:hanging="360"/>
      </w:pPr>
    </w:lvl>
    <w:lvl w:ilvl="4" w:tplc="04190019" w:tentative="1">
      <w:start w:val="1"/>
      <w:numFmt w:val="lowerLetter"/>
      <w:lvlText w:val="%5."/>
      <w:lvlJc w:val="left"/>
      <w:pPr>
        <w:tabs>
          <w:tab w:val="num" w:pos="3585"/>
        </w:tabs>
        <w:ind w:left="3585" w:hanging="360"/>
      </w:pPr>
    </w:lvl>
    <w:lvl w:ilvl="5" w:tplc="0419001B" w:tentative="1">
      <w:start w:val="1"/>
      <w:numFmt w:val="lowerRoman"/>
      <w:lvlText w:val="%6."/>
      <w:lvlJc w:val="right"/>
      <w:pPr>
        <w:tabs>
          <w:tab w:val="num" w:pos="4305"/>
        </w:tabs>
        <w:ind w:left="4305" w:hanging="180"/>
      </w:pPr>
    </w:lvl>
    <w:lvl w:ilvl="6" w:tplc="0419000F" w:tentative="1">
      <w:start w:val="1"/>
      <w:numFmt w:val="decimal"/>
      <w:lvlText w:val="%7."/>
      <w:lvlJc w:val="left"/>
      <w:pPr>
        <w:tabs>
          <w:tab w:val="num" w:pos="5025"/>
        </w:tabs>
        <w:ind w:left="5025" w:hanging="360"/>
      </w:pPr>
    </w:lvl>
    <w:lvl w:ilvl="7" w:tplc="04190019" w:tentative="1">
      <w:start w:val="1"/>
      <w:numFmt w:val="lowerLetter"/>
      <w:lvlText w:val="%8."/>
      <w:lvlJc w:val="left"/>
      <w:pPr>
        <w:tabs>
          <w:tab w:val="num" w:pos="5745"/>
        </w:tabs>
        <w:ind w:left="5745" w:hanging="360"/>
      </w:pPr>
    </w:lvl>
    <w:lvl w:ilvl="8" w:tplc="0419001B" w:tentative="1">
      <w:start w:val="1"/>
      <w:numFmt w:val="lowerRoman"/>
      <w:lvlText w:val="%9."/>
      <w:lvlJc w:val="right"/>
      <w:pPr>
        <w:tabs>
          <w:tab w:val="num" w:pos="6465"/>
        </w:tabs>
        <w:ind w:left="6465" w:hanging="180"/>
      </w:pPr>
    </w:lvl>
  </w:abstractNum>
  <w:abstractNum w:abstractNumId="18">
    <w:nsid w:val="1E107E3A"/>
    <w:multiLevelType w:val="multilevel"/>
    <w:tmpl w:val="7DC0985A"/>
    <w:lvl w:ilvl="0">
      <w:start w:val="40"/>
      <w:numFmt w:val="decimal"/>
      <w:lvlText w:val="%1."/>
      <w:lvlJc w:val="left"/>
      <w:pPr>
        <w:tabs>
          <w:tab w:val="num" w:pos="525"/>
        </w:tabs>
        <w:ind w:left="525" w:hanging="525"/>
      </w:pPr>
      <w:rPr>
        <w:rFonts w:hint="default"/>
      </w:rPr>
    </w:lvl>
    <w:lvl w:ilvl="1">
      <w:start w:val="5"/>
      <w:numFmt w:val="decimal"/>
      <w:lvlText w:val="%1.%2."/>
      <w:lvlJc w:val="left"/>
      <w:pPr>
        <w:tabs>
          <w:tab w:val="num" w:pos="870"/>
        </w:tabs>
        <w:ind w:left="870" w:hanging="720"/>
      </w:pPr>
      <w:rPr>
        <w:rFonts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530"/>
        </w:tabs>
        <w:ind w:left="153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190"/>
        </w:tabs>
        <w:ind w:left="2190" w:hanging="1440"/>
      </w:pPr>
      <w:rPr>
        <w:rFonts w:hint="default"/>
      </w:rPr>
    </w:lvl>
    <w:lvl w:ilvl="6">
      <w:start w:val="1"/>
      <w:numFmt w:val="decimal"/>
      <w:lvlText w:val="%1.%2.%3.%4.%5.%6.%7."/>
      <w:lvlJc w:val="left"/>
      <w:pPr>
        <w:tabs>
          <w:tab w:val="num" w:pos="2340"/>
        </w:tabs>
        <w:ind w:left="2340" w:hanging="1440"/>
      </w:pPr>
      <w:rPr>
        <w:rFonts w:hint="default"/>
      </w:rPr>
    </w:lvl>
    <w:lvl w:ilvl="7">
      <w:start w:val="1"/>
      <w:numFmt w:val="decimal"/>
      <w:lvlText w:val="%1.%2.%3.%4.%5.%6.%7.%8."/>
      <w:lvlJc w:val="left"/>
      <w:pPr>
        <w:tabs>
          <w:tab w:val="num" w:pos="2850"/>
        </w:tabs>
        <w:ind w:left="2850" w:hanging="1800"/>
      </w:pPr>
      <w:rPr>
        <w:rFonts w:hint="default"/>
      </w:rPr>
    </w:lvl>
    <w:lvl w:ilvl="8">
      <w:start w:val="1"/>
      <w:numFmt w:val="decimal"/>
      <w:lvlText w:val="%1.%2.%3.%4.%5.%6.%7.%8.%9."/>
      <w:lvlJc w:val="left"/>
      <w:pPr>
        <w:tabs>
          <w:tab w:val="num" w:pos="3000"/>
        </w:tabs>
        <w:ind w:left="3000" w:hanging="1800"/>
      </w:pPr>
      <w:rPr>
        <w:rFonts w:hint="default"/>
      </w:rPr>
    </w:lvl>
  </w:abstractNum>
  <w:abstractNum w:abstractNumId="19">
    <w:nsid w:val="20D3768B"/>
    <w:multiLevelType w:val="hybridMultilevel"/>
    <w:tmpl w:val="6C22BD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3352A23"/>
    <w:multiLevelType w:val="hybridMultilevel"/>
    <w:tmpl w:val="84A06E42"/>
    <w:lvl w:ilvl="0" w:tplc="19CC14C0">
      <w:start w:val="3"/>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1">
    <w:nsid w:val="338A72E1"/>
    <w:multiLevelType w:val="hybridMultilevel"/>
    <w:tmpl w:val="F7B6A088"/>
    <w:lvl w:ilvl="0" w:tplc="0419000F">
      <w:start w:val="6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59B384F"/>
    <w:multiLevelType w:val="multilevel"/>
    <w:tmpl w:val="D7683DD2"/>
    <w:lvl w:ilvl="0">
      <w:start w:val="1"/>
      <w:numFmt w:val="decimal"/>
      <w:lvlText w:val="%1."/>
      <w:lvlJc w:val="left"/>
      <w:pPr>
        <w:ind w:left="360" w:hanging="360"/>
      </w:pPr>
      <w:rPr>
        <w:b w:val="0"/>
      </w:r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AE07B9"/>
    <w:multiLevelType w:val="multilevel"/>
    <w:tmpl w:val="A05EDDE2"/>
    <w:lvl w:ilvl="0">
      <w:start w:val="1"/>
      <w:numFmt w:val="decimal"/>
      <w:lvlText w:val="%1"/>
      <w:lvlJc w:val="left"/>
      <w:pPr>
        <w:tabs>
          <w:tab w:val="num" w:pos="1963"/>
        </w:tabs>
        <w:ind w:left="1963" w:hanging="360"/>
      </w:pPr>
      <w:rPr>
        <w:rFonts w:cs="Times New Roman"/>
        <w:b/>
        <w:i w:val="0"/>
      </w:rPr>
    </w:lvl>
    <w:lvl w:ilvl="1">
      <w:start w:val="1"/>
      <w:numFmt w:val="decimal"/>
      <w:lvlText w:val="2.%2"/>
      <w:lvlJc w:val="left"/>
      <w:pPr>
        <w:tabs>
          <w:tab w:val="num" w:pos="964"/>
        </w:tabs>
        <w:ind w:firstLine="397"/>
      </w:pPr>
      <w:rPr>
        <w:rFonts w:cs="Times New Roman"/>
        <w:b w:val="0"/>
        <w:i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3403"/>
        </w:tabs>
        <w:ind w:left="3403" w:hanging="720"/>
      </w:pPr>
      <w:rPr>
        <w:rFonts w:cs="Times New Roman"/>
      </w:rPr>
    </w:lvl>
    <w:lvl w:ilvl="4">
      <w:start w:val="1"/>
      <w:numFmt w:val="decimal"/>
      <w:lvlText w:val="%1.%2.%3.%4.%5"/>
      <w:lvlJc w:val="left"/>
      <w:pPr>
        <w:tabs>
          <w:tab w:val="num" w:pos="4123"/>
        </w:tabs>
        <w:ind w:left="4123" w:hanging="1080"/>
      </w:pPr>
      <w:rPr>
        <w:rFonts w:cs="Times New Roman"/>
      </w:rPr>
    </w:lvl>
    <w:lvl w:ilvl="5">
      <w:start w:val="1"/>
      <w:numFmt w:val="decimal"/>
      <w:lvlText w:val="%1.%2.%3.%4.%5.%6"/>
      <w:lvlJc w:val="left"/>
      <w:pPr>
        <w:tabs>
          <w:tab w:val="num" w:pos="4483"/>
        </w:tabs>
        <w:ind w:left="4483" w:hanging="1080"/>
      </w:pPr>
      <w:rPr>
        <w:rFonts w:cs="Times New Roman"/>
      </w:rPr>
    </w:lvl>
    <w:lvl w:ilvl="6">
      <w:start w:val="1"/>
      <w:numFmt w:val="decimal"/>
      <w:lvlText w:val="%1.%2.%3.%4.%5.%6.%7"/>
      <w:lvlJc w:val="left"/>
      <w:pPr>
        <w:tabs>
          <w:tab w:val="num" w:pos="5203"/>
        </w:tabs>
        <w:ind w:left="5203" w:hanging="1440"/>
      </w:pPr>
      <w:rPr>
        <w:rFonts w:cs="Times New Roman"/>
      </w:rPr>
    </w:lvl>
    <w:lvl w:ilvl="7">
      <w:start w:val="1"/>
      <w:numFmt w:val="decimal"/>
      <w:lvlText w:val="%1.%2.%3.%4.%5.%6.%7.%8"/>
      <w:lvlJc w:val="left"/>
      <w:pPr>
        <w:tabs>
          <w:tab w:val="num" w:pos="5563"/>
        </w:tabs>
        <w:ind w:left="5563" w:hanging="1440"/>
      </w:pPr>
      <w:rPr>
        <w:rFonts w:cs="Times New Roman"/>
      </w:rPr>
    </w:lvl>
    <w:lvl w:ilvl="8">
      <w:start w:val="1"/>
      <w:numFmt w:val="decimal"/>
      <w:lvlText w:val="%1.%2.%3.%4.%5.%6.%7.%8.%9"/>
      <w:lvlJc w:val="left"/>
      <w:pPr>
        <w:tabs>
          <w:tab w:val="num" w:pos="6283"/>
        </w:tabs>
        <w:ind w:left="6283" w:hanging="1800"/>
      </w:pPr>
      <w:rPr>
        <w:rFonts w:cs="Times New Roman"/>
      </w:rPr>
    </w:lvl>
  </w:abstractNum>
  <w:abstractNum w:abstractNumId="25">
    <w:nsid w:val="3D6F1589"/>
    <w:multiLevelType w:val="hybridMultilevel"/>
    <w:tmpl w:val="2B7A4B80"/>
    <w:lvl w:ilvl="0" w:tplc="0419000F">
      <w:start w:val="1"/>
      <w:numFmt w:val="bullet"/>
      <w:pStyle w:val="3"/>
      <w:lvlText w:val=""/>
      <w:lvlJc w:val="left"/>
      <w:pPr>
        <w:tabs>
          <w:tab w:val="num" w:pos="851"/>
        </w:tabs>
        <w:ind w:left="851" w:hanging="284"/>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6">
    <w:nsid w:val="41CC7886"/>
    <w:multiLevelType w:val="hybridMultilevel"/>
    <w:tmpl w:val="D400BB88"/>
    <w:lvl w:ilvl="0" w:tplc="AE5CAB42">
      <w:start w:val="1"/>
      <w:numFmt w:val="decimal"/>
      <w:pStyle w:val="S0"/>
      <w:lvlText w:val="%1."/>
      <w:lvlJc w:val="left"/>
      <w:pPr>
        <w:tabs>
          <w:tab w:val="num" w:pos="1134"/>
        </w:tabs>
        <w:ind w:firstLine="794"/>
      </w:pPr>
      <w:rPr>
        <w:rFonts w:cs="Times New Roman"/>
      </w:rPr>
    </w:lvl>
    <w:lvl w:ilvl="1" w:tplc="6F06AAB8">
      <w:start w:val="1"/>
      <w:numFmt w:val="lowerLetter"/>
      <w:lvlText w:val="%2."/>
      <w:lvlJc w:val="left"/>
      <w:pPr>
        <w:tabs>
          <w:tab w:val="num" w:pos="1440"/>
        </w:tabs>
        <w:ind w:left="1440" w:hanging="360"/>
      </w:pPr>
      <w:rPr>
        <w:rFonts w:cs="Times New Roman"/>
      </w:rPr>
    </w:lvl>
    <w:lvl w:ilvl="2" w:tplc="002CF2C8">
      <w:start w:val="1"/>
      <w:numFmt w:val="lowerRoman"/>
      <w:lvlText w:val="%3."/>
      <w:lvlJc w:val="right"/>
      <w:pPr>
        <w:tabs>
          <w:tab w:val="num" w:pos="2160"/>
        </w:tabs>
        <w:ind w:left="2160" w:hanging="180"/>
      </w:pPr>
      <w:rPr>
        <w:rFonts w:cs="Times New Roman"/>
      </w:rPr>
    </w:lvl>
    <w:lvl w:ilvl="3" w:tplc="76EE1470">
      <w:start w:val="1"/>
      <w:numFmt w:val="decimal"/>
      <w:lvlText w:val="%4."/>
      <w:lvlJc w:val="left"/>
      <w:pPr>
        <w:tabs>
          <w:tab w:val="num" w:pos="2880"/>
        </w:tabs>
        <w:ind w:left="2880" w:hanging="360"/>
      </w:pPr>
      <w:rPr>
        <w:rFonts w:cs="Times New Roman"/>
      </w:rPr>
    </w:lvl>
    <w:lvl w:ilvl="4" w:tplc="5CA6A05E">
      <w:start w:val="1"/>
      <w:numFmt w:val="lowerLetter"/>
      <w:lvlText w:val="%5."/>
      <w:lvlJc w:val="left"/>
      <w:pPr>
        <w:tabs>
          <w:tab w:val="num" w:pos="3600"/>
        </w:tabs>
        <w:ind w:left="3600" w:hanging="360"/>
      </w:pPr>
      <w:rPr>
        <w:rFonts w:cs="Times New Roman"/>
      </w:rPr>
    </w:lvl>
    <w:lvl w:ilvl="5" w:tplc="BA722376">
      <w:start w:val="1"/>
      <w:numFmt w:val="lowerRoman"/>
      <w:lvlText w:val="%6."/>
      <w:lvlJc w:val="right"/>
      <w:pPr>
        <w:tabs>
          <w:tab w:val="num" w:pos="4320"/>
        </w:tabs>
        <w:ind w:left="4320" w:hanging="180"/>
      </w:pPr>
      <w:rPr>
        <w:rFonts w:cs="Times New Roman"/>
      </w:rPr>
    </w:lvl>
    <w:lvl w:ilvl="6" w:tplc="BCBE4ADE">
      <w:start w:val="1"/>
      <w:numFmt w:val="decimal"/>
      <w:lvlText w:val="%7."/>
      <w:lvlJc w:val="left"/>
      <w:pPr>
        <w:tabs>
          <w:tab w:val="num" w:pos="5040"/>
        </w:tabs>
        <w:ind w:left="5040" w:hanging="360"/>
      </w:pPr>
      <w:rPr>
        <w:rFonts w:cs="Times New Roman"/>
      </w:rPr>
    </w:lvl>
    <w:lvl w:ilvl="7" w:tplc="A14C906C">
      <w:start w:val="1"/>
      <w:numFmt w:val="lowerLetter"/>
      <w:lvlText w:val="%8."/>
      <w:lvlJc w:val="left"/>
      <w:pPr>
        <w:tabs>
          <w:tab w:val="num" w:pos="5760"/>
        </w:tabs>
        <w:ind w:left="5760" w:hanging="360"/>
      </w:pPr>
      <w:rPr>
        <w:rFonts w:cs="Times New Roman"/>
      </w:rPr>
    </w:lvl>
    <w:lvl w:ilvl="8" w:tplc="1E340B42">
      <w:start w:val="1"/>
      <w:numFmt w:val="lowerRoman"/>
      <w:lvlText w:val="%9."/>
      <w:lvlJc w:val="right"/>
      <w:pPr>
        <w:tabs>
          <w:tab w:val="num" w:pos="6480"/>
        </w:tabs>
        <w:ind w:left="6480" w:hanging="180"/>
      </w:pPr>
      <w:rPr>
        <w:rFonts w:cs="Times New Roman"/>
      </w:rPr>
    </w:lvl>
  </w:abstractNum>
  <w:abstractNum w:abstractNumId="27">
    <w:nsid w:val="45A51EF4"/>
    <w:multiLevelType w:val="hybridMultilevel"/>
    <w:tmpl w:val="CEEA5EF2"/>
    <w:lvl w:ilvl="0" w:tplc="0419000F">
      <w:start w:val="1"/>
      <w:numFmt w:val="decimal"/>
      <w:lvlText w:val="%1."/>
      <w:lvlJc w:val="left"/>
      <w:pPr>
        <w:ind w:left="360" w:hanging="360"/>
      </w:pPr>
    </w:lvl>
    <w:lvl w:ilvl="1" w:tplc="F46EDC68">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A2F353E"/>
    <w:multiLevelType w:val="hybridMultilevel"/>
    <w:tmpl w:val="C1D0C1FA"/>
    <w:lvl w:ilvl="0" w:tplc="9154AE1C">
      <w:start w:val="1"/>
      <w:numFmt w:val="decimal"/>
      <w:pStyle w:val="S1"/>
      <w:lvlText w:val="Рисунок. %1"/>
      <w:lvlJc w:val="left"/>
      <w:pPr>
        <w:tabs>
          <w:tab w:val="num" w:pos="2149"/>
        </w:tabs>
        <w:ind w:left="2149" w:hanging="360"/>
      </w:pPr>
      <w:rPr>
        <w:rFonts w:cs="Times New Roman"/>
      </w:rPr>
    </w:lvl>
    <w:lvl w:ilvl="1" w:tplc="1C52C40A">
      <w:start w:val="1"/>
      <w:numFmt w:val="lowerLetter"/>
      <w:lvlText w:val="%2."/>
      <w:lvlJc w:val="left"/>
      <w:pPr>
        <w:tabs>
          <w:tab w:val="num" w:pos="2149"/>
        </w:tabs>
        <w:ind w:left="2149" w:hanging="360"/>
      </w:pPr>
      <w:rPr>
        <w:rFonts w:cs="Times New Roman"/>
      </w:rPr>
    </w:lvl>
    <w:lvl w:ilvl="2" w:tplc="35627BD2">
      <w:start w:val="1"/>
      <w:numFmt w:val="lowerRoman"/>
      <w:lvlText w:val="%3."/>
      <w:lvlJc w:val="right"/>
      <w:pPr>
        <w:tabs>
          <w:tab w:val="num" w:pos="2869"/>
        </w:tabs>
        <w:ind w:left="2869" w:hanging="180"/>
      </w:pPr>
      <w:rPr>
        <w:rFonts w:cs="Times New Roman"/>
      </w:rPr>
    </w:lvl>
    <w:lvl w:ilvl="3" w:tplc="97B81D4A">
      <w:start w:val="1"/>
      <w:numFmt w:val="decimal"/>
      <w:lvlText w:val="%4."/>
      <w:lvlJc w:val="left"/>
      <w:pPr>
        <w:tabs>
          <w:tab w:val="num" w:pos="3589"/>
        </w:tabs>
        <w:ind w:left="3589" w:hanging="360"/>
      </w:pPr>
      <w:rPr>
        <w:rFonts w:cs="Times New Roman"/>
      </w:rPr>
    </w:lvl>
    <w:lvl w:ilvl="4" w:tplc="E766F524">
      <w:start w:val="1"/>
      <w:numFmt w:val="lowerLetter"/>
      <w:lvlText w:val="%5."/>
      <w:lvlJc w:val="left"/>
      <w:pPr>
        <w:tabs>
          <w:tab w:val="num" w:pos="4309"/>
        </w:tabs>
        <w:ind w:left="4309" w:hanging="360"/>
      </w:pPr>
      <w:rPr>
        <w:rFonts w:cs="Times New Roman"/>
      </w:rPr>
    </w:lvl>
    <w:lvl w:ilvl="5" w:tplc="1848FA96">
      <w:start w:val="1"/>
      <w:numFmt w:val="lowerRoman"/>
      <w:lvlText w:val="%6."/>
      <w:lvlJc w:val="right"/>
      <w:pPr>
        <w:tabs>
          <w:tab w:val="num" w:pos="5029"/>
        </w:tabs>
        <w:ind w:left="5029" w:hanging="180"/>
      </w:pPr>
      <w:rPr>
        <w:rFonts w:cs="Times New Roman"/>
      </w:rPr>
    </w:lvl>
    <w:lvl w:ilvl="6" w:tplc="03E49E98">
      <w:start w:val="1"/>
      <w:numFmt w:val="decimal"/>
      <w:lvlText w:val="%7."/>
      <w:lvlJc w:val="left"/>
      <w:pPr>
        <w:tabs>
          <w:tab w:val="num" w:pos="5749"/>
        </w:tabs>
        <w:ind w:left="5749" w:hanging="360"/>
      </w:pPr>
      <w:rPr>
        <w:rFonts w:cs="Times New Roman"/>
      </w:rPr>
    </w:lvl>
    <w:lvl w:ilvl="7" w:tplc="94E24EE2">
      <w:start w:val="1"/>
      <w:numFmt w:val="lowerLetter"/>
      <w:lvlText w:val="%8."/>
      <w:lvlJc w:val="left"/>
      <w:pPr>
        <w:tabs>
          <w:tab w:val="num" w:pos="6469"/>
        </w:tabs>
        <w:ind w:left="6469" w:hanging="360"/>
      </w:pPr>
      <w:rPr>
        <w:rFonts w:cs="Times New Roman"/>
      </w:rPr>
    </w:lvl>
    <w:lvl w:ilvl="8" w:tplc="B298E1F6">
      <w:start w:val="1"/>
      <w:numFmt w:val="lowerRoman"/>
      <w:lvlText w:val="%9."/>
      <w:lvlJc w:val="right"/>
      <w:pPr>
        <w:tabs>
          <w:tab w:val="num" w:pos="7189"/>
        </w:tabs>
        <w:ind w:left="7189" w:hanging="180"/>
      </w:pPr>
      <w:rPr>
        <w:rFonts w:cs="Times New Roman"/>
      </w:rPr>
    </w:lvl>
  </w:abstractNum>
  <w:abstractNum w:abstractNumId="29">
    <w:nsid w:val="4A8049B8"/>
    <w:multiLevelType w:val="hybridMultilevel"/>
    <w:tmpl w:val="ADAC32EE"/>
    <w:lvl w:ilvl="0" w:tplc="0419000F">
      <w:start w:val="3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360"/>
        </w:tabs>
        <w:ind w:left="36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BC62B7D"/>
    <w:multiLevelType w:val="hybridMultilevel"/>
    <w:tmpl w:val="5DFC06EC"/>
    <w:lvl w:ilvl="0" w:tplc="0419000F">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BD163B7"/>
    <w:multiLevelType w:val="multilevel"/>
    <w:tmpl w:val="A2BC9C8C"/>
    <w:lvl w:ilvl="0">
      <w:start w:val="1"/>
      <w:numFmt w:val="decimal"/>
      <w:pStyle w:val="a"/>
      <w:lvlText w:val="%1. "/>
      <w:lvlJc w:val="left"/>
      <w:pPr>
        <w:tabs>
          <w:tab w:val="num" w:pos="153"/>
        </w:tabs>
        <w:ind w:left="153" w:hanging="153"/>
      </w:pPr>
      <w:rPr>
        <w:rFonts w:cs="Times New Roman"/>
        <w:vertAlign w:val="baseline"/>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nsid w:val="50D23C63"/>
    <w:multiLevelType w:val="hybridMultilevel"/>
    <w:tmpl w:val="4D7E37EC"/>
    <w:lvl w:ilvl="0" w:tplc="60701DE6">
      <w:start w:val="98"/>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3">
    <w:nsid w:val="59E60585"/>
    <w:multiLevelType w:val="hybridMultilevel"/>
    <w:tmpl w:val="E78C7934"/>
    <w:lvl w:ilvl="0" w:tplc="9F5068A4">
      <w:start w:val="1"/>
      <w:numFmt w:val="bullet"/>
      <w:lvlText w:val=""/>
      <w:lvlJc w:val="left"/>
      <w:pPr>
        <w:tabs>
          <w:tab w:val="num" w:pos="3346"/>
        </w:tabs>
        <w:ind w:left="3346" w:hanging="360"/>
      </w:pPr>
      <w:rPr>
        <w:rFonts w:ascii="Symbol" w:hAnsi="Symbol" w:hint="default"/>
        <w:color w:val="auto"/>
      </w:rPr>
    </w:lvl>
    <w:lvl w:ilvl="1" w:tplc="BBC0439C">
      <w:start w:val="1"/>
      <w:numFmt w:val="bullet"/>
      <w:pStyle w:val="1"/>
      <w:lvlText w:val=""/>
      <w:lvlJc w:val="left"/>
      <w:pPr>
        <w:tabs>
          <w:tab w:val="num" w:pos="2149"/>
        </w:tabs>
        <w:ind w:left="2149" w:hanging="360"/>
      </w:pPr>
      <w:rPr>
        <w:rFonts w:ascii="Symbol" w:hAnsi="Symbol" w:hint="default"/>
        <w:color w:val="auto"/>
      </w:rPr>
    </w:lvl>
    <w:lvl w:ilvl="2" w:tplc="4E28BD68">
      <w:start w:val="1"/>
      <w:numFmt w:val="bullet"/>
      <w:lvlText w:val=""/>
      <w:lvlJc w:val="left"/>
      <w:pPr>
        <w:tabs>
          <w:tab w:val="num" w:pos="2869"/>
        </w:tabs>
        <w:ind w:left="2869" w:hanging="360"/>
      </w:pPr>
      <w:rPr>
        <w:rFonts w:ascii="Wingdings" w:hAnsi="Wingdings" w:hint="default"/>
      </w:rPr>
    </w:lvl>
    <w:lvl w:ilvl="3" w:tplc="ADC2752E">
      <w:start w:val="1"/>
      <w:numFmt w:val="bullet"/>
      <w:lvlText w:val=""/>
      <w:lvlJc w:val="left"/>
      <w:pPr>
        <w:tabs>
          <w:tab w:val="num" w:pos="3589"/>
        </w:tabs>
        <w:ind w:left="3589" w:hanging="360"/>
      </w:pPr>
      <w:rPr>
        <w:rFonts w:ascii="Symbol" w:hAnsi="Symbol" w:hint="default"/>
      </w:rPr>
    </w:lvl>
    <w:lvl w:ilvl="4" w:tplc="F10E5494">
      <w:start w:val="1"/>
      <w:numFmt w:val="bullet"/>
      <w:lvlText w:val="o"/>
      <w:lvlJc w:val="left"/>
      <w:pPr>
        <w:tabs>
          <w:tab w:val="num" w:pos="4309"/>
        </w:tabs>
        <w:ind w:left="4309" w:hanging="360"/>
      </w:pPr>
      <w:rPr>
        <w:rFonts w:ascii="Courier New" w:hAnsi="Courier New" w:hint="default"/>
      </w:rPr>
    </w:lvl>
    <w:lvl w:ilvl="5" w:tplc="3056CE00">
      <w:start w:val="1"/>
      <w:numFmt w:val="bullet"/>
      <w:lvlText w:val=""/>
      <w:lvlJc w:val="left"/>
      <w:pPr>
        <w:tabs>
          <w:tab w:val="num" w:pos="5029"/>
        </w:tabs>
        <w:ind w:left="5029" w:hanging="360"/>
      </w:pPr>
      <w:rPr>
        <w:rFonts w:ascii="Wingdings" w:hAnsi="Wingdings" w:hint="default"/>
      </w:rPr>
    </w:lvl>
    <w:lvl w:ilvl="6" w:tplc="914222CC">
      <w:start w:val="1"/>
      <w:numFmt w:val="bullet"/>
      <w:lvlText w:val=""/>
      <w:lvlJc w:val="left"/>
      <w:pPr>
        <w:tabs>
          <w:tab w:val="num" w:pos="5749"/>
        </w:tabs>
        <w:ind w:left="5749" w:hanging="360"/>
      </w:pPr>
      <w:rPr>
        <w:rFonts w:ascii="Symbol" w:hAnsi="Symbol" w:hint="default"/>
      </w:rPr>
    </w:lvl>
    <w:lvl w:ilvl="7" w:tplc="439C3E70">
      <w:start w:val="1"/>
      <w:numFmt w:val="bullet"/>
      <w:lvlText w:val="o"/>
      <w:lvlJc w:val="left"/>
      <w:pPr>
        <w:tabs>
          <w:tab w:val="num" w:pos="6469"/>
        </w:tabs>
        <w:ind w:left="6469" w:hanging="360"/>
      </w:pPr>
      <w:rPr>
        <w:rFonts w:ascii="Courier New" w:hAnsi="Courier New" w:hint="default"/>
      </w:rPr>
    </w:lvl>
    <w:lvl w:ilvl="8" w:tplc="B80C5B94">
      <w:start w:val="1"/>
      <w:numFmt w:val="bullet"/>
      <w:lvlText w:val=""/>
      <w:lvlJc w:val="left"/>
      <w:pPr>
        <w:tabs>
          <w:tab w:val="num" w:pos="7189"/>
        </w:tabs>
        <w:ind w:left="7189" w:hanging="360"/>
      </w:pPr>
      <w:rPr>
        <w:rFonts w:ascii="Wingdings" w:hAnsi="Wingdings" w:hint="default"/>
      </w:rPr>
    </w:lvl>
  </w:abstractNum>
  <w:abstractNum w:abstractNumId="34">
    <w:nsid w:val="5FE5258D"/>
    <w:multiLevelType w:val="multilevel"/>
    <w:tmpl w:val="29286BFA"/>
    <w:lvl w:ilvl="0">
      <w:start w:val="1"/>
      <w:numFmt w:val="none"/>
      <w:pStyle w:val="2"/>
      <w:suff w:val="space"/>
      <w:lvlText w:val=""/>
      <w:lvlJc w:val="left"/>
      <w:pPr>
        <w:ind w:left="1725"/>
      </w:pPr>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szCs w:val="24"/>
      </w:rPr>
    </w:lvl>
    <w:lvl w:ilvl="2">
      <w:start w:val="400"/>
      <w:numFmt w:val="decimal"/>
      <w:pStyle w:val="30"/>
      <w:suff w:val="space"/>
      <w:lvlText w:val="№ %3 - 14/4  ЗС"/>
      <w:lvlJc w:val="left"/>
      <w:pPr>
        <w:ind w:left="1588" w:hanging="1588"/>
      </w:pPr>
      <w:rPr>
        <w:rFonts w:ascii="Times New Roman" w:hAnsi="Times New Roman" w:cs="Times New Roman" w:hint="default"/>
      </w:rPr>
    </w:lvl>
    <w:lvl w:ilvl="3">
      <w:start w:val="1480"/>
      <w:numFmt w:val="none"/>
      <w:lvlRestart w:val="0"/>
      <w:lvlText w:val=""/>
      <w:lvlJc w:val="left"/>
      <w:pPr>
        <w:tabs>
          <w:tab w:val="num" w:pos="1725"/>
        </w:tabs>
        <w:ind w:left="3710" w:hanging="1985"/>
      </w:pPr>
      <w:rPr>
        <w:rFonts w:hint="default"/>
      </w:rPr>
    </w:lvl>
    <w:lvl w:ilvl="4">
      <w:start w:val="16"/>
      <w:numFmt w:val="none"/>
      <w:lvlRestart w:val="0"/>
      <w:suff w:val="nothing"/>
      <w:lvlText w:val=""/>
      <w:lvlJc w:val="left"/>
      <w:pPr>
        <w:ind w:left="1385"/>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pPr>
      <w:rPr>
        <w:rFonts w:hint="default"/>
      </w:rPr>
    </w:lvl>
  </w:abstractNum>
  <w:abstractNum w:abstractNumId="35">
    <w:nsid w:val="603407F6"/>
    <w:multiLevelType w:val="multilevel"/>
    <w:tmpl w:val="2BEA017E"/>
    <w:lvl w:ilvl="0">
      <w:start w:val="5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0EA480D"/>
    <w:multiLevelType w:val="hybridMultilevel"/>
    <w:tmpl w:val="E860669C"/>
    <w:lvl w:ilvl="0" w:tplc="E64A26E4">
      <w:start w:val="1"/>
      <w:numFmt w:val="decimal"/>
      <w:lvlText w:val="%1."/>
      <w:lvlJc w:val="left"/>
      <w:pPr>
        <w:ind w:left="735" w:hanging="37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5659A1"/>
    <w:multiLevelType w:val="multilevel"/>
    <w:tmpl w:val="8AC89C7E"/>
    <w:lvl w:ilvl="0">
      <w:start w:val="40"/>
      <w:numFmt w:val="decimal"/>
      <w:lvlText w:val="%1"/>
      <w:lvlJc w:val="left"/>
      <w:pPr>
        <w:tabs>
          <w:tab w:val="num" w:pos="465"/>
        </w:tabs>
        <w:ind w:left="465" w:hanging="465"/>
      </w:pPr>
      <w:rPr>
        <w:rFonts w:hint="default"/>
      </w:rPr>
    </w:lvl>
    <w:lvl w:ilvl="1">
      <w:start w:val="1"/>
      <w:numFmt w:val="decimal"/>
      <w:lvlText w:val="%1.%2"/>
      <w:lvlJc w:val="left"/>
      <w:pPr>
        <w:tabs>
          <w:tab w:val="num" w:pos="165"/>
        </w:tabs>
        <w:ind w:left="165" w:hanging="465"/>
      </w:pPr>
      <w:rPr>
        <w:rFonts w:hint="default"/>
      </w:rPr>
    </w:lvl>
    <w:lvl w:ilvl="2">
      <w:start w:val="1"/>
      <w:numFmt w:val="decimal"/>
      <w:lvlText w:val="%1.%2.%3"/>
      <w:lvlJc w:val="left"/>
      <w:pPr>
        <w:tabs>
          <w:tab w:val="num" w:pos="120"/>
        </w:tabs>
        <w:ind w:left="12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60"/>
        </w:tabs>
        <w:ind w:left="-60" w:hanging="144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300"/>
        </w:tabs>
        <w:ind w:left="-300" w:hanging="1800"/>
      </w:pPr>
      <w:rPr>
        <w:rFonts w:hint="default"/>
      </w:rPr>
    </w:lvl>
    <w:lvl w:ilvl="8">
      <w:start w:val="1"/>
      <w:numFmt w:val="decimal"/>
      <w:lvlText w:val="%1.%2.%3.%4.%5.%6.%7.%8.%9"/>
      <w:lvlJc w:val="left"/>
      <w:pPr>
        <w:tabs>
          <w:tab w:val="num" w:pos="-600"/>
        </w:tabs>
        <w:ind w:left="-600" w:hanging="1800"/>
      </w:pPr>
      <w:rPr>
        <w:rFonts w:hint="default"/>
      </w:rPr>
    </w:lvl>
  </w:abstractNum>
  <w:abstractNum w:abstractNumId="38">
    <w:nsid w:val="6A337BF5"/>
    <w:multiLevelType w:val="hybridMultilevel"/>
    <w:tmpl w:val="C0E82358"/>
    <w:lvl w:ilvl="0" w:tplc="0419000F">
      <w:start w:val="2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D0819B7"/>
    <w:multiLevelType w:val="hybridMultilevel"/>
    <w:tmpl w:val="9D04429A"/>
    <w:lvl w:ilvl="0" w:tplc="99689E5C">
      <w:start w:val="96"/>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40">
    <w:nsid w:val="75516F13"/>
    <w:multiLevelType w:val="hybridMultilevel"/>
    <w:tmpl w:val="F3CA33E8"/>
    <w:lvl w:ilvl="0" w:tplc="D6E6BF86">
      <w:start w:val="39"/>
      <w:numFmt w:val="decimal"/>
      <w:lvlText w:val="%1."/>
      <w:lvlJc w:val="left"/>
      <w:pPr>
        <w:tabs>
          <w:tab w:val="num" w:pos="360"/>
        </w:tabs>
        <w:ind w:left="360" w:hanging="360"/>
      </w:pPr>
      <w:rPr>
        <w:rFonts w:hint="default"/>
      </w:rPr>
    </w:lvl>
    <w:lvl w:ilvl="1" w:tplc="04190019">
      <w:start w:val="1"/>
      <w:numFmt w:val="lowerLetter"/>
      <w:lvlText w:val="%2."/>
      <w:lvlJc w:val="left"/>
      <w:pPr>
        <w:tabs>
          <w:tab w:val="num" w:pos="360"/>
        </w:tabs>
        <w:ind w:left="36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75AD2F1A"/>
    <w:multiLevelType w:val="multilevel"/>
    <w:tmpl w:val="385813F0"/>
    <w:lvl w:ilvl="0">
      <w:start w:val="1"/>
      <w:numFmt w:val="decimal"/>
      <w:pStyle w:val="S10"/>
      <w:lvlText w:val="%1"/>
      <w:lvlJc w:val="center"/>
      <w:pPr>
        <w:tabs>
          <w:tab w:val="num" w:pos="907"/>
        </w:tabs>
        <w:ind w:left="340" w:firstLine="284"/>
      </w:pPr>
      <w:rPr>
        <w:rFonts w:cs="Times New Roman"/>
        <w:b/>
        <w:i w:val="0"/>
        <w:color w:val="auto"/>
      </w:rPr>
    </w:lvl>
    <w:lvl w:ilvl="1">
      <w:start w:val="1"/>
      <w:numFmt w:val="decimal"/>
      <w:pStyle w:val="S4"/>
      <w:lvlText w:val="7.%2"/>
      <w:lvlJc w:val="left"/>
      <w:pPr>
        <w:tabs>
          <w:tab w:val="num" w:pos="1287"/>
        </w:tabs>
        <w:ind w:left="323" w:firstLine="397"/>
      </w:pPr>
      <w:rPr>
        <w:rFonts w:cs="Times New Roman"/>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pStyle w:val="S40"/>
      <w:lvlText w:val="%1.%2.%3.%4"/>
      <w:lvlJc w:val="left"/>
      <w:pPr>
        <w:tabs>
          <w:tab w:val="num" w:pos="3726"/>
        </w:tabs>
        <w:ind w:left="3726" w:hanging="720"/>
      </w:pPr>
      <w:rPr>
        <w:rFonts w:cs="Times New Roman"/>
      </w:rPr>
    </w:lvl>
    <w:lvl w:ilvl="4">
      <w:start w:val="1"/>
      <w:numFmt w:val="decimal"/>
      <w:lvlText w:val="%1.%2.%3.%4.%5"/>
      <w:lvlJc w:val="left"/>
      <w:pPr>
        <w:tabs>
          <w:tab w:val="num" w:pos="4446"/>
        </w:tabs>
        <w:ind w:left="4446" w:hanging="1080"/>
      </w:pPr>
      <w:rPr>
        <w:rFonts w:cs="Times New Roman"/>
      </w:rPr>
    </w:lvl>
    <w:lvl w:ilvl="5">
      <w:start w:val="1"/>
      <w:numFmt w:val="decimal"/>
      <w:lvlText w:val="%1.%2.%3.%4.%5.%6"/>
      <w:lvlJc w:val="left"/>
      <w:pPr>
        <w:tabs>
          <w:tab w:val="num" w:pos="4806"/>
        </w:tabs>
        <w:ind w:left="4806" w:hanging="1080"/>
      </w:pPr>
      <w:rPr>
        <w:rFonts w:cs="Times New Roman"/>
      </w:rPr>
    </w:lvl>
    <w:lvl w:ilvl="6">
      <w:start w:val="1"/>
      <w:numFmt w:val="decimal"/>
      <w:lvlText w:val="%1.%2.%3.%4.%5.%6.%7"/>
      <w:lvlJc w:val="left"/>
      <w:pPr>
        <w:tabs>
          <w:tab w:val="num" w:pos="5526"/>
        </w:tabs>
        <w:ind w:left="5526" w:hanging="1440"/>
      </w:pPr>
      <w:rPr>
        <w:rFonts w:cs="Times New Roman"/>
      </w:rPr>
    </w:lvl>
    <w:lvl w:ilvl="7">
      <w:start w:val="1"/>
      <w:numFmt w:val="decimal"/>
      <w:lvlText w:val="%1.%2.%3.%4.%5.%6.%7.%8"/>
      <w:lvlJc w:val="left"/>
      <w:pPr>
        <w:tabs>
          <w:tab w:val="num" w:pos="5886"/>
        </w:tabs>
        <w:ind w:left="5886" w:hanging="1440"/>
      </w:pPr>
      <w:rPr>
        <w:rFonts w:cs="Times New Roman"/>
      </w:rPr>
    </w:lvl>
    <w:lvl w:ilvl="8">
      <w:start w:val="1"/>
      <w:numFmt w:val="decimal"/>
      <w:lvlText w:val="%1.%2.%3.%4.%5.%6.%7.%8.%9"/>
      <w:lvlJc w:val="left"/>
      <w:pPr>
        <w:tabs>
          <w:tab w:val="num" w:pos="6606"/>
        </w:tabs>
        <w:ind w:left="6606" w:hanging="1800"/>
      </w:pPr>
      <w:rPr>
        <w:rFonts w:cs="Times New Roman"/>
      </w:rPr>
    </w:lvl>
  </w:abstractNum>
  <w:abstractNum w:abstractNumId="42">
    <w:nsid w:val="7674070B"/>
    <w:multiLevelType w:val="hybridMultilevel"/>
    <w:tmpl w:val="3ED02E44"/>
    <w:lvl w:ilvl="0" w:tplc="0419000F">
      <w:start w:val="5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6C541EE"/>
    <w:multiLevelType w:val="hybridMultilevel"/>
    <w:tmpl w:val="DF64C174"/>
    <w:lvl w:ilvl="0" w:tplc="D3D059F0">
      <w:start w:val="1"/>
      <w:numFmt w:val="decimal"/>
      <w:pStyle w:val="10"/>
      <w:lvlText w:val="Таблица %1"/>
      <w:lvlJc w:val="right"/>
      <w:pPr>
        <w:tabs>
          <w:tab w:val="num" w:pos="4116"/>
        </w:tabs>
        <w:ind w:left="3949" w:firstLine="58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4">
    <w:nsid w:val="782B6168"/>
    <w:multiLevelType w:val="hybridMultilevel"/>
    <w:tmpl w:val="3F8EB45E"/>
    <w:lvl w:ilvl="0" w:tplc="33EC42D2">
      <w:start w:val="1"/>
      <w:numFmt w:val="upperRoman"/>
      <w:lvlText w:val="%1."/>
      <w:lvlJc w:val="left"/>
      <w:pPr>
        <w:ind w:left="1950" w:hanging="360"/>
      </w:pPr>
      <w:rPr>
        <w:rFonts w:hint="default"/>
      </w:rPr>
    </w:lvl>
    <w:lvl w:ilvl="1" w:tplc="04190019" w:tentative="1">
      <w:start w:val="1"/>
      <w:numFmt w:val="lowerLetter"/>
      <w:lvlText w:val="%2."/>
      <w:lvlJc w:val="left"/>
      <w:pPr>
        <w:ind w:left="2670" w:hanging="360"/>
      </w:pPr>
    </w:lvl>
    <w:lvl w:ilvl="2" w:tplc="0419001B" w:tentative="1">
      <w:start w:val="1"/>
      <w:numFmt w:val="lowerRoman"/>
      <w:lvlText w:val="%3."/>
      <w:lvlJc w:val="right"/>
      <w:pPr>
        <w:ind w:left="3390" w:hanging="180"/>
      </w:pPr>
    </w:lvl>
    <w:lvl w:ilvl="3" w:tplc="0419000F" w:tentative="1">
      <w:start w:val="1"/>
      <w:numFmt w:val="decimal"/>
      <w:lvlText w:val="%4."/>
      <w:lvlJc w:val="left"/>
      <w:pPr>
        <w:ind w:left="4110" w:hanging="360"/>
      </w:pPr>
    </w:lvl>
    <w:lvl w:ilvl="4" w:tplc="04190019" w:tentative="1">
      <w:start w:val="1"/>
      <w:numFmt w:val="lowerLetter"/>
      <w:lvlText w:val="%5."/>
      <w:lvlJc w:val="left"/>
      <w:pPr>
        <w:ind w:left="4830" w:hanging="360"/>
      </w:pPr>
    </w:lvl>
    <w:lvl w:ilvl="5" w:tplc="0419001B" w:tentative="1">
      <w:start w:val="1"/>
      <w:numFmt w:val="lowerRoman"/>
      <w:lvlText w:val="%6."/>
      <w:lvlJc w:val="right"/>
      <w:pPr>
        <w:ind w:left="5550" w:hanging="180"/>
      </w:pPr>
    </w:lvl>
    <w:lvl w:ilvl="6" w:tplc="0419000F" w:tentative="1">
      <w:start w:val="1"/>
      <w:numFmt w:val="decimal"/>
      <w:lvlText w:val="%7."/>
      <w:lvlJc w:val="left"/>
      <w:pPr>
        <w:ind w:left="6270" w:hanging="360"/>
      </w:pPr>
    </w:lvl>
    <w:lvl w:ilvl="7" w:tplc="04190019" w:tentative="1">
      <w:start w:val="1"/>
      <w:numFmt w:val="lowerLetter"/>
      <w:lvlText w:val="%8."/>
      <w:lvlJc w:val="left"/>
      <w:pPr>
        <w:ind w:left="6990" w:hanging="360"/>
      </w:pPr>
    </w:lvl>
    <w:lvl w:ilvl="8" w:tplc="0419001B" w:tentative="1">
      <w:start w:val="1"/>
      <w:numFmt w:val="lowerRoman"/>
      <w:lvlText w:val="%9."/>
      <w:lvlJc w:val="right"/>
      <w:pPr>
        <w:ind w:left="7710" w:hanging="180"/>
      </w:pPr>
    </w:lvl>
  </w:abstractNum>
  <w:abstractNum w:abstractNumId="45">
    <w:nsid w:val="7CCA282A"/>
    <w:multiLevelType w:val="multilevel"/>
    <w:tmpl w:val="201C2A88"/>
    <w:lvl w:ilvl="0">
      <w:start w:val="1"/>
      <w:numFmt w:val="none"/>
      <w:suff w:val="space"/>
      <w:lvlText w:val=""/>
      <w:lvlJc w:val="left"/>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szCs w:val="24"/>
      </w:rPr>
    </w:lvl>
    <w:lvl w:ilvl="2">
      <w:start w:val="1616"/>
      <w:numFmt w:val="decimal"/>
      <w:lvlText w:val="№ %3 - 57/3  ЗС"/>
      <w:lvlJc w:val="left"/>
      <w:pPr>
        <w:tabs>
          <w:tab w:val="num" w:pos="0"/>
        </w:tabs>
        <w:ind w:left="1701" w:hanging="1701"/>
      </w:pPr>
      <w:rPr>
        <w:rFonts w:hint="default"/>
      </w:rPr>
    </w:lvl>
    <w:lvl w:ilvl="3">
      <w:start w:val="1480"/>
      <w:numFmt w:val="decimal"/>
      <w:lvlRestart w:val="0"/>
      <w:pStyle w:val="4"/>
      <w:lvlText w:val="№ %4 - 54/3  ЗС"/>
      <w:lvlJc w:val="left"/>
      <w:pPr>
        <w:tabs>
          <w:tab w:val="num" w:pos="0"/>
        </w:tabs>
        <w:ind w:left="1985" w:hanging="1985"/>
      </w:pPr>
      <w:rPr>
        <w:rFonts w:hint="default"/>
      </w:rPr>
    </w:lvl>
    <w:lvl w:ilvl="4">
      <w:start w:val="16"/>
      <w:numFmt w:val="none"/>
      <w:lvlRestart w:val="0"/>
      <w:suff w:val="nothing"/>
      <w:lvlText w:val=""/>
      <w:lvlJc w:val="left"/>
      <w:pPr>
        <w:ind w:left="-34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pPr>
      <w:rPr>
        <w:rFonts w:hint="default"/>
      </w:rPr>
    </w:lvl>
  </w:abstractNum>
  <w:num w:numId="1">
    <w:abstractNumId w:val="15"/>
  </w:num>
  <w:num w:numId="2">
    <w:abstractNumId w:val="34"/>
  </w:num>
  <w:num w:numId="3">
    <w:abstractNumId w:val="45"/>
  </w:num>
  <w:num w:numId="4">
    <w:abstractNumId w:val="2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 w:ilvl="0">
        <w:start w:val="1"/>
        <w:numFmt w:val="decimal"/>
        <w:lvlText w:val="%1"/>
        <w:lvlJc w:val="left"/>
        <w:pPr>
          <w:tabs>
            <w:tab w:val="num" w:pos="720"/>
          </w:tabs>
          <w:ind w:left="720" w:hanging="360"/>
        </w:pPr>
        <w:rPr>
          <w:rFonts w:cs="Times New Roman"/>
          <w:b/>
        </w:rPr>
      </w:lvl>
    </w:lvlOverride>
    <w:lvlOverride w:ilvl="1">
      <w:lvl w:ilvl="1">
        <w:start w:val="1"/>
        <w:numFmt w:val="decimal"/>
        <w:lvlText w:val="%1.%2"/>
        <w:lvlJc w:val="left"/>
        <w:pPr>
          <w:tabs>
            <w:tab w:val="num" w:pos="510"/>
          </w:tabs>
          <w:ind w:firstLine="340"/>
        </w:pPr>
        <w:rPr>
          <w:rFonts w:cs="Times New Roman"/>
          <w:b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lvlOverride w:ilvl="3">
      <w:lvl w:ilvl="3">
        <w:start w:val="1"/>
        <w:numFmt w:val="decimal"/>
        <w:lvlText w:val="%1.%2.%3.%4"/>
        <w:lvlJc w:val="left"/>
        <w:pPr>
          <w:tabs>
            <w:tab w:val="num" w:pos="2160"/>
          </w:tabs>
          <w:ind w:left="2160" w:hanging="720"/>
        </w:pPr>
        <w:rPr>
          <w:rFonts w:cs="Times New Roman"/>
        </w:rPr>
      </w:lvl>
    </w:lvlOverride>
    <w:lvlOverride w:ilvl="4">
      <w:lvl w:ilvl="4">
        <w:start w:val="1"/>
        <w:numFmt w:val="decimal"/>
        <w:lvlText w:val="%1.%2.%3.%4.%5"/>
        <w:lvlJc w:val="left"/>
        <w:pPr>
          <w:tabs>
            <w:tab w:val="num" w:pos="2880"/>
          </w:tabs>
          <w:ind w:left="2880" w:hanging="1080"/>
        </w:pPr>
        <w:rPr>
          <w:rFonts w:cs="Times New Roman"/>
        </w:rPr>
      </w:lvl>
    </w:lvlOverride>
    <w:lvlOverride w:ilvl="5">
      <w:lvl w:ilvl="5">
        <w:start w:val="1"/>
        <w:numFmt w:val="decimal"/>
        <w:lvlText w:val="%1.%2.%3.%4.%5.%6"/>
        <w:lvlJc w:val="left"/>
        <w:pPr>
          <w:tabs>
            <w:tab w:val="num" w:pos="3240"/>
          </w:tabs>
          <w:ind w:left="3240" w:hanging="1080"/>
        </w:pPr>
        <w:rPr>
          <w:rFonts w:cs="Times New Roman"/>
        </w:rPr>
      </w:lvl>
    </w:lvlOverride>
    <w:lvlOverride w:ilvl="6">
      <w:lvl w:ilvl="6">
        <w:start w:val="1"/>
        <w:numFmt w:val="decimal"/>
        <w:lvlText w:val="%1.%2.%3.%4.%5.%6.%7"/>
        <w:lvlJc w:val="left"/>
        <w:pPr>
          <w:tabs>
            <w:tab w:val="num" w:pos="3960"/>
          </w:tabs>
          <w:ind w:left="3960" w:hanging="1440"/>
        </w:pPr>
        <w:rPr>
          <w:rFonts w:cs="Times New Roman"/>
        </w:rPr>
      </w:lvl>
    </w:lvlOverride>
    <w:lvlOverride w:ilvl="7">
      <w:lvl w:ilvl="7">
        <w:start w:val="1"/>
        <w:numFmt w:val="decimal"/>
        <w:lvlText w:val="%1.%2.%3.%4.%5.%6.%7.%8"/>
        <w:lvlJc w:val="left"/>
        <w:pPr>
          <w:tabs>
            <w:tab w:val="num" w:pos="4320"/>
          </w:tabs>
          <w:ind w:left="4320" w:hanging="1440"/>
        </w:pPr>
        <w:rPr>
          <w:rFonts w:cs="Times New Roman"/>
        </w:rPr>
      </w:lvl>
    </w:lvlOverride>
    <w:lvlOverride w:ilvl="8">
      <w:lvl w:ilvl="8">
        <w:start w:val="1"/>
        <w:numFmt w:val="decimal"/>
        <w:lvlText w:val="%1.%2.%3.%4.%5.%6.%7.%8.%9"/>
        <w:lvlJc w:val="left"/>
        <w:pPr>
          <w:tabs>
            <w:tab w:val="num" w:pos="5040"/>
          </w:tabs>
          <w:ind w:left="5040" w:hanging="1800"/>
        </w:pPr>
        <w:rPr>
          <w:rFonts w:cs="Times New Roman"/>
        </w:rPr>
      </w:lvl>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4"/>
  </w:num>
  <w:num w:numId="17">
    <w:abstractNumId w:val="44"/>
  </w:num>
  <w:num w:numId="18">
    <w:abstractNumId w:val="27"/>
  </w:num>
  <w:num w:numId="19">
    <w:abstractNumId w:val="30"/>
  </w:num>
  <w:num w:numId="20">
    <w:abstractNumId w:val="17"/>
  </w:num>
  <w:num w:numId="21">
    <w:abstractNumId w:val="10"/>
  </w:num>
  <w:num w:numId="22">
    <w:abstractNumId w:val="3"/>
  </w:num>
  <w:num w:numId="23">
    <w:abstractNumId w:val="29"/>
  </w:num>
  <w:num w:numId="24">
    <w:abstractNumId w:val="40"/>
  </w:num>
  <w:num w:numId="25">
    <w:abstractNumId w:val="37"/>
  </w:num>
  <w:num w:numId="26">
    <w:abstractNumId w:val="18"/>
  </w:num>
  <w:num w:numId="27">
    <w:abstractNumId w:val="8"/>
  </w:num>
  <w:num w:numId="28">
    <w:abstractNumId w:val="11"/>
  </w:num>
  <w:num w:numId="29">
    <w:abstractNumId w:val="42"/>
  </w:num>
  <w:num w:numId="30">
    <w:abstractNumId w:val="7"/>
  </w:num>
  <w:num w:numId="31">
    <w:abstractNumId w:val="13"/>
  </w:num>
  <w:num w:numId="32">
    <w:abstractNumId w:val="21"/>
  </w:num>
  <w:num w:numId="33">
    <w:abstractNumId w:val="35"/>
  </w:num>
  <w:num w:numId="34">
    <w:abstractNumId w:val="39"/>
  </w:num>
  <w:num w:numId="35">
    <w:abstractNumId w:val="32"/>
  </w:num>
  <w:num w:numId="36">
    <w:abstractNumId w:val="12"/>
  </w:num>
  <w:num w:numId="37">
    <w:abstractNumId w:val="38"/>
  </w:num>
  <w:num w:numId="38">
    <w:abstractNumId w:val="2"/>
  </w:num>
  <w:num w:numId="39">
    <w:abstractNumId w:val="22"/>
  </w:num>
  <w:num w:numId="40">
    <w:abstractNumId w:val="23"/>
  </w:num>
  <w:num w:numId="41">
    <w:abstractNumId w:val="9"/>
  </w:num>
  <w:num w:numId="42">
    <w:abstractNumId w:val="36"/>
  </w:num>
  <w:num w:numId="43">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hdrShapeDefaults>
    <o:shapedefaults v:ext="edit" spidmax="270338"/>
  </w:hdrShapeDefaults>
  <w:footnotePr>
    <w:footnote w:id="-1"/>
    <w:footnote w:id="0"/>
  </w:footnotePr>
  <w:endnotePr>
    <w:endnote w:id="-1"/>
    <w:endnote w:id="0"/>
  </w:endnotePr>
  <w:compat/>
  <w:rsids>
    <w:rsidRoot w:val="003740B6"/>
    <w:rsid w:val="00000246"/>
    <w:rsid w:val="000003D5"/>
    <w:rsid w:val="00001B85"/>
    <w:rsid w:val="00002E2C"/>
    <w:rsid w:val="00004500"/>
    <w:rsid w:val="00005B71"/>
    <w:rsid w:val="00011D0D"/>
    <w:rsid w:val="00012A5C"/>
    <w:rsid w:val="000145FA"/>
    <w:rsid w:val="0001776C"/>
    <w:rsid w:val="00017955"/>
    <w:rsid w:val="00020446"/>
    <w:rsid w:val="00021014"/>
    <w:rsid w:val="000214D0"/>
    <w:rsid w:val="000253A2"/>
    <w:rsid w:val="00025C2F"/>
    <w:rsid w:val="00026847"/>
    <w:rsid w:val="00027572"/>
    <w:rsid w:val="00030D44"/>
    <w:rsid w:val="00032471"/>
    <w:rsid w:val="000346F6"/>
    <w:rsid w:val="00034729"/>
    <w:rsid w:val="00037095"/>
    <w:rsid w:val="000378DB"/>
    <w:rsid w:val="0004513F"/>
    <w:rsid w:val="000454F2"/>
    <w:rsid w:val="00045C71"/>
    <w:rsid w:val="00046DA8"/>
    <w:rsid w:val="0004780C"/>
    <w:rsid w:val="0005544B"/>
    <w:rsid w:val="00056BD6"/>
    <w:rsid w:val="00063F16"/>
    <w:rsid w:val="000645F0"/>
    <w:rsid w:val="000655EE"/>
    <w:rsid w:val="00065865"/>
    <w:rsid w:val="00065C15"/>
    <w:rsid w:val="00066B08"/>
    <w:rsid w:val="00071F71"/>
    <w:rsid w:val="0007265E"/>
    <w:rsid w:val="00076989"/>
    <w:rsid w:val="00076BA3"/>
    <w:rsid w:val="000775A8"/>
    <w:rsid w:val="00091C4F"/>
    <w:rsid w:val="00093B12"/>
    <w:rsid w:val="00094CC5"/>
    <w:rsid w:val="000978A4"/>
    <w:rsid w:val="000A36EF"/>
    <w:rsid w:val="000A621E"/>
    <w:rsid w:val="000B16A1"/>
    <w:rsid w:val="000B2474"/>
    <w:rsid w:val="000B271C"/>
    <w:rsid w:val="000B4986"/>
    <w:rsid w:val="000B5C33"/>
    <w:rsid w:val="000C2050"/>
    <w:rsid w:val="000C7A75"/>
    <w:rsid w:val="000D0C40"/>
    <w:rsid w:val="000D2B43"/>
    <w:rsid w:val="000D3927"/>
    <w:rsid w:val="000D4335"/>
    <w:rsid w:val="000E061D"/>
    <w:rsid w:val="000E4BCA"/>
    <w:rsid w:val="000E57A7"/>
    <w:rsid w:val="000F1E43"/>
    <w:rsid w:val="000F24E4"/>
    <w:rsid w:val="000F2797"/>
    <w:rsid w:val="00103A70"/>
    <w:rsid w:val="00107A48"/>
    <w:rsid w:val="00107E26"/>
    <w:rsid w:val="00107EB1"/>
    <w:rsid w:val="0011019D"/>
    <w:rsid w:val="00112196"/>
    <w:rsid w:val="00113227"/>
    <w:rsid w:val="00116C0A"/>
    <w:rsid w:val="00116E8E"/>
    <w:rsid w:val="00120F08"/>
    <w:rsid w:val="00121BA5"/>
    <w:rsid w:val="001232B3"/>
    <w:rsid w:val="001365C6"/>
    <w:rsid w:val="0013691A"/>
    <w:rsid w:val="0014126D"/>
    <w:rsid w:val="001447AC"/>
    <w:rsid w:val="00145B85"/>
    <w:rsid w:val="00156B75"/>
    <w:rsid w:val="00160DFC"/>
    <w:rsid w:val="00161AD0"/>
    <w:rsid w:val="00162403"/>
    <w:rsid w:val="00165034"/>
    <w:rsid w:val="001653AD"/>
    <w:rsid w:val="00165455"/>
    <w:rsid w:val="0017164F"/>
    <w:rsid w:val="001717AB"/>
    <w:rsid w:val="00172CB3"/>
    <w:rsid w:val="0018289E"/>
    <w:rsid w:val="00182AA4"/>
    <w:rsid w:val="00184C2B"/>
    <w:rsid w:val="001878E3"/>
    <w:rsid w:val="00194F44"/>
    <w:rsid w:val="001962A1"/>
    <w:rsid w:val="001967DA"/>
    <w:rsid w:val="001976E6"/>
    <w:rsid w:val="00197EC9"/>
    <w:rsid w:val="001A32C4"/>
    <w:rsid w:val="001A3AF8"/>
    <w:rsid w:val="001A53AF"/>
    <w:rsid w:val="001B5AD6"/>
    <w:rsid w:val="001B7246"/>
    <w:rsid w:val="001C0724"/>
    <w:rsid w:val="001D1FD0"/>
    <w:rsid w:val="001D2731"/>
    <w:rsid w:val="001D3B18"/>
    <w:rsid w:val="001D517A"/>
    <w:rsid w:val="001E07B8"/>
    <w:rsid w:val="001E2D4F"/>
    <w:rsid w:val="001E4B10"/>
    <w:rsid w:val="001F7562"/>
    <w:rsid w:val="00200274"/>
    <w:rsid w:val="00202387"/>
    <w:rsid w:val="00204891"/>
    <w:rsid w:val="002060EE"/>
    <w:rsid w:val="002072D4"/>
    <w:rsid w:val="00217A7A"/>
    <w:rsid w:val="002325B0"/>
    <w:rsid w:val="0023276E"/>
    <w:rsid w:val="00234DF7"/>
    <w:rsid w:val="002357C2"/>
    <w:rsid w:val="00237021"/>
    <w:rsid w:val="00241D54"/>
    <w:rsid w:val="00243056"/>
    <w:rsid w:val="0024423F"/>
    <w:rsid w:val="00245BB5"/>
    <w:rsid w:val="00246D7A"/>
    <w:rsid w:val="00246FB4"/>
    <w:rsid w:val="0025175C"/>
    <w:rsid w:val="0025477D"/>
    <w:rsid w:val="00254B78"/>
    <w:rsid w:val="00254EAB"/>
    <w:rsid w:val="00261812"/>
    <w:rsid w:val="00265037"/>
    <w:rsid w:val="0026770A"/>
    <w:rsid w:val="0027221B"/>
    <w:rsid w:val="00272A1E"/>
    <w:rsid w:val="002749FD"/>
    <w:rsid w:val="0027544F"/>
    <w:rsid w:val="002760A5"/>
    <w:rsid w:val="0027700A"/>
    <w:rsid w:val="0028546F"/>
    <w:rsid w:val="00286015"/>
    <w:rsid w:val="0029164B"/>
    <w:rsid w:val="0029231A"/>
    <w:rsid w:val="002945C5"/>
    <w:rsid w:val="00294D84"/>
    <w:rsid w:val="00295537"/>
    <w:rsid w:val="002A13BA"/>
    <w:rsid w:val="002A3AE4"/>
    <w:rsid w:val="002B38C5"/>
    <w:rsid w:val="002B467F"/>
    <w:rsid w:val="002B5F0E"/>
    <w:rsid w:val="002B6890"/>
    <w:rsid w:val="002B7C8C"/>
    <w:rsid w:val="002C207E"/>
    <w:rsid w:val="002C356F"/>
    <w:rsid w:val="002C3AE0"/>
    <w:rsid w:val="002C3B4C"/>
    <w:rsid w:val="002D2B88"/>
    <w:rsid w:val="002E0317"/>
    <w:rsid w:val="002E2FBC"/>
    <w:rsid w:val="002E3D49"/>
    <w:rsid w:val="002E6FB6"/>
    <w:rsid w:val="002E7466"/>
    <w:rsid w:val="002E7872"/>
    <w:rsid w:val="002F39A7"/>
    <w:rsid w:val="002F6485"/>
    <w:rsid w:val="002F778D"/>
    <w:rsid w:val="00302668"/>
    <w:rsid w:val="00307582"/>
    <w:rsid w:val="003138B0"/>
    <w:rsid w:val="00323E56"/>
    <w:rsid w:val="00324347"/>
    <w:rsid w:val="00327BA3"/>
    <w:rsid w:val="00331613"/>
    <w:rsid w:val="00331E30"/>
    <w:rsid w:val="00332275"/>
    <w:rsid w:val="00334AB1"/>
    <w:rsid w:val="00341E99"/>
    <w:rsid w:val="0034218D"/>
    <w:rsid w:val="003437A4"/>
    <w:rsid w:val="00344B0B"/>
    <w:rsid w:val="0035057B"/>
    <w:rsid w:val="003515D4"/>
    <w:rsid w:val="00354838"/>
    <w:rsid w:val="003610DC"/>
    <w:rsid w:val="00363FF4"/>
    <w:rsid w:val="0037095F"/>
    <w:rsid w:val="003740B6"/>
    <w:rsid w:val="003846CA"/>
    <w:rsid w:val="00384C33"/>
    <w:rsid w:val="003859A5"/>
    <w:rsid w:val="0039174C"/>
    <w:rsid w:val="0039196A"/>
    <w:rsid w:val="00393140"/>
    <w:rsid w:val="00394888"/>
    <w:rsid w:val="00394EE8"/>
    <w:rsid w:val="003955DA"/>
    <w:rsid w:val="003969BE"/>
    <w:rsid w:val="003971AA"/>
    <w:rsid w:val="003973FA"/>
    <w:rsid w:val="003A3FB6"/>
    <w:rsid w:val="003A6A25"/>
    <w:rsid w:val="003A7482"/>
    <w:rsid w:val="003A760A"/>
    <w:rsid w:val="003B2A5E"/>
    <w:rsid w:val="003B3632"/>
    <w:rsid w:val="003B4F6F"/>
    <w:rsid w:val="003B5E14"/>
    <w:rsid w:val="003B77CE"/>
    <w:rsid w:val="003C2342"/>
    <w:rsid w:val="003C4272"/>
    <w:rsid w:val="003C508C"/>
    <w:rsid w:val="003C5D2B"/>
    <w:rsid w:val="003D00BA"/>
    <w:rsid w:val="003D1409"/>
    <w:rsid w:val="003D3A71"/>
    <w:rsid w:val="003E02C0"/>
    <w:rsid w:val="003E1900"/>
    <w:rsid w:val="003F2716"/>
    <w:rsid w:val="003F5A03"/>
    <w:rsid w:val="003F5A66"/>
    <w:rsid w:val="003F6174"/>
    <w:rsid w:val="003F76DE"/>
    <w:rsid w:val="004000E8"/>
    <w:rsid w:val="00400364"/>
    <w:rsid w:val="0040229A"/>
    <w:rsid w:val="004041F1"/>
    <w:rsid w:val="00413751"/>
    <w:rsid w:val="00413BB4"/>
    <w:rsid w:val="00413C81"/>
    <w:rsid w:val="00414292"/>
    <w:rsid w:val="004142B0"/>
    <w:rsid w:val="0041621D"/>
    <w:rsid w:val="0041633C"/>
    <w:rsid w:val="004165B9"/>
    <w:rsid w:val="0042177A"/>
    <w:rsid w:val="004268AA"/>
    <w:rsid w:val="00430221"/>
    <w:rsid w:val="00432EE8"/>
    <w:rsid w:val="0043330B"/>
    <w:rsid w:val="004348F9"/>
    <w:rsid w:val="00436C64"/>
    <w:rsid w:val="00436E30"/>
    <w:rsid w:val="0044652C"/>
    <w:rsid w:val="0044727F"/>
    <w:rsid w:val="004475D6"/>
    <w:rsid w:val="00450DF0"/>
    <w:rsid w:val="00451515"/>
    <w:rsid w:val="004515F0"/>
    <w:rsid w:val="00451830"/>
    <w:rsid w:val="00452069"/>
    <w:rsid w:val="00455EB4"/>
    <w:rsid w:val="00456EC2"/>
    <w:rsid w:val="004608F5"/>
    <w:rsid w:val="00461A97"/>
    <w:rsid w:val="00465960"/>
    <w:rsid w:val="0047030A"/>
    <w:rsid w:val="004747F9"/>
    <w:rsid w:val="0048490D"/>
    <w:rsid w:val="004858BA"/>
    <w:rsid w:val="00491E99"/>
    <w:rsid w:val="00493181"/>
    <w:rsid w:val="00494CAB"/>
    <w:rsid w:val="00494FB5"/>
    <w:rsid w:val="0049567B"/>
    <w:rsid w:val="0049746D"/>
    <w:rsid w:val="004977F7"/>
    <w:rsid w:val="004A09AE"/>
    <w:rsid w:val="004A25F8"/>
    <w:rsid w:val="004A4549"/>
    <w:rsid w:val="004A4C8E"/>
    <w:rsid w:val="004A7B96"/>
    <w:rsid w:val="004B0055"/>
    <w:rsid w:val="004B2568"/>
    <w:rsid w:val="004C0636"/>
    <w:rsid w:val="004C104F"/>
    <w:rsid w:val="004C4D9B"/>
    <w:rsid w:val="004C6B8F"/>
    <w:rsid w:val="004D082D"/>
    <w:rsid w:val="004D1376"/>
    <w:rsid w:val="004D18CA"/>
    <w:rsid w:val="004D2A74"/>
    <w:rsid w:val="004D2EDD"/>
    <w:rsid w:val="004D3F90"/>
    <w:rsid w:val="004D5565"/>
    <w:rsid w:val="004E1D16"/>
    <w:rsid w:val="004E21C8"/>
    <w:rsid w:val="004E3FB4"/>
    <w:rsid w:val="004E63BE"/>
    <w:rsid w:val="004E71C6"/>
    <w:rsid w:val="004E7578"/>
    <w:rsid w:val="004E787A"/>
    <w:rsid w:val="004F064D"/>
    <w:rsid w:val="004F2012"/>
    <w:rsid w:val="004F25A5"/>
    <w:rsid w:val="004F63B2"/>
    <w:rsid w:val="004F6ACE"/>
    <w:rsid w:val="004F72E8"/>
    <w:rsid w:val="00500627"/>
    <w:rsid w:val="00503F79"/>
    <w:rsid w:val="00504C0F"/>
    <w:rsid w:val="00504E56"/>
    <w:rsid w:val="00505AFE"/>
    <w:rsid w:val="005101EB"/>
    <w:rsid w:val="00510563"/>
    <w:rsid w:val="0051165C"/>
    <w:rsid w:val="00512A2E"/>
    <w:rsid w:val="00523C7D"/>
    <w:rsid w:val="00525323"/>
    <w:rsid w:val="0052727D"/>
    <w:rsid w:val="00527A8E"/>
    <w:rsid w:val="005311D0"/>
    <w:rsid w:val="005314BE"/>
    <w:rsid w:val="00532ADC"/>
    <w:rsid w:val="00532BCF"/>
    <w:rsid w:val="00532ED6"/>
    <w:rsid w:val="0053418F"/>
    <w:rsid w:val="005346CD"/>
    <w:rsid w:val="00537F72"/>
    <w:rsid w:val="00541DDF"/>
    <w:rsid w:val="00545731"/>
    <w:rsid w:val="005478CD"/>
    <w:rsid w:val="00554814"/>
    <w:rsid w:val="00554B37"/>
    <w:rsid w:val="00560282"/>
    <w:rsid w:val="00563358"/>
    <w:rsid w:val="00563E0C"/>
    <w:rsid w:val="00566959"/>
    <w:rsid w:val="00570752"/>
    <w:rsid w:val="00570A11"/>
    <w:rsid w:val="00570B2D"/>
    <w:rsid w:val="00570D6C"/>
    <w:rsid w:val="005724C0"/>
    <w:rsid w:val="00574205"/>
    <w:rsid w:val="00575000"/>
    <w:rsid w:val="0058090C"/>
    <w:rsid w:val="005820FF"/>
    <w:rsid w:val="005825CD"/>
    <w:rsid w:val="00584850"/>
    <w:rsid w:val="00593D85"/>
    <w:rsid w:val="005958AD"/>
    <w:rsid w:val="0059595D"/>
    <w:rsid w:val="00596DBF"/>
    <w:rsid w:val="0059750A"/>
    <w:rsid w:val="005A4362"/>
    <w:rsid w:val="005A52B1"/>
    <w:rsid w:val="005A7843"/>
    <w:rsid w:val="005A7D6C"/>
    <w:rsid w:val="005B00E0"/>
    <w:rsid w:val="005B01C0"/>
    <w:rsid w:val="005B045F"/>
    <w:rsid w:val="005B1A42"/>
    <w:rsid w:val="005B47AE"/>
    <w:rsid w:val="005B7309"/>
    <w:rsid w:val="005C1A4C"/>
    <w:rsid w:val="005C28DC"/>
    <w:rsid w:val="005C328E"/>
    <w:rsid w:val="005C5005"/>
    <w:rsid w:val="005C5736"/>
    <w:rsid w:val="005C5A28"/>
    <w:rsid w:val="005D11A0"/>
    <w:rsid w:val="005D25BB"/>
    <w:rsid w:val="005D3865"/>
    <w:rsid w:val="005D515C"/>
    <w:rsid w:val="005D667D"/>
    <w:rsid w:val="005E2EDC"/>
    <w:rsid w:val="005E3230"/>
    <w:rsid w:val="005E391E"/>
    <w:rsid w:val="005E549A"/>
    <w:rsid w:val="005F17A7"/>
    <w:rsid w:val="005F3802"/>
    <w:rsid w:val="005F54F5"/>
    <w:rsid w:val="00603173"/>
    <w:rsid w:val="0060389F"/>
    <w:rsid w:val="00607F99"/>
    <w:rsid w:val="006118B1"/>
    <w:rsid w:val="00612645"/>
    <w:rsid w:val="00617296"/>
    <w:rsid w:val="00621D0A"/>
    <w:rsid w:val="006253C7"/>
    <w:rsid w:val="006278C8"/>
    <w:rsid w:val="006279C3"/>
    <w:rsid w:val="00630815"/>
    <w:rsid w:val="0063088C"/>
    <w:rsid w:val="00631E44"/>
    <w:rsid w:val="00634192"/>
    <w:rsid w:val="00646269"/>
    <w:rsid w:val="00651E07"/>
    <w:rsid w:val="00653187"/>
    <w:rsid w:val="00653D85"/>
    <w:rsid w:val="00655CC3"/>
    <w:rsid w:val="00656464"/>
    <w:rsid w:val="00664671"/>
    <w:rsid w:val="006672DF"/>
    <w:rsid w:val="00671488"/>
    <w:rsid w:val="006719D3"/>
    <w:rsid w:val="00673AB7"/>
    <w:rsid w:val="006770FC"/>
    <w:rsid w:val="0067786F"/>
    <w:rsid w:val="00680AEE"/>
    <w:rsid w:val="00682B22"/>
    <w:rsid w:val="00685880"/>
    <w:rsid w:val="0068680A"/>
    <w:rsid w:val="00691BDC"/>
    <w:rsid w:val="00691EF3"/>
    <w:rsid w:val="00693FAD"/>
    <w:rsid w:val="00696306"/>
    <w:rsid w:val="00697573"/>
    <w:rsid w:val="006A0B29"/>
    <w:rsid w:val="006A20C0"/>
    <w:rsid w:val="006A2B2C"/>
    <w:rsid w:val="006A728C"/>
    <w:rsid w:val="006A7309"/>
    <w:rsid w:val="006B1CB4"/>
    <w:rsid w:val="006B756B"/>
    <w:rsid w:val="006C1DA3"/>
    <w:rsid w:val="006C57F7"/>
    <w:rsid w:val="006C6FC7"/>
    <w:rsid w:val="006D0B86"/>
    <w:rsid w:val="006D0E95"/>
    <w:rsid w:val="006D1A71"/>
    <w:rsid w:val="006D4411"/>
    <w:rsid w:val="006D65E2"/>
    <w:rsid w:val="006E155B"/>
    <w:rsid w:val="006E3AE7"/>
    <w:rsid w:val="006E5798"/>
    <w:rsid w:val="006F3410"/>
    <w:rsid w:val="006F3728"/>
    <w:rsid w:val="006F3AE2"/>
    <w:rsid w:val="006F496D"/>
    <w:rsid w:val="006F5F14"/>
    <w:rsid w:val="006F6DD9"/>
    <w:rsid w:val="0070103D"/>
    <w:rsid w:val="00720266"/>
    <w:rsid w:val="00722030"/>
    <w:rsid w:val="00724F47"/>
    <w:rsid w:val="00732954"/>
    <w:rsid w:val="00733222"/>
    <w:rsid w:val="00735BE0"/>
    <w:rsid w:val="00735F8D"/>
    <w:rsid w:val="007411B1"/>
    <w:rsid w:val="00742210"/>
    <w:rsid w:val="00750264"/>
    <w:rsid w:val="00756982"/>
    <w:rsid w:val="00757DA2"/>
    <w:rsid w:val="0076396A"/>
    <w:rsid w:val="007670C3"/>
    <w:rsid w:val="00770B8D"/>
    <w:rsid w:val="0077267C"/>
    <w:rsid w:val="00774112"/>
    <w:rsid w:val="00775B76"/>
    <w:rsid w:val="0077634E"/>
    <w:rsid w:val="00786BE4"/>
    <w:rsid w:val="007A0691"/>
    <w:rsid w:val="007A164C"/>
    <w:rsid w:val="007A6B1C"/>
    <w:rsid w:val="007A7C77"/>
    <w:rsid w:val="007B01A5"/>
    <w:rsid w:val="007B103D"/>
    <w:rsid w:val="007B2E09"/>
    <w:rsid w:val="007B3A5C"/>
    <w:rsid w:val="007B57B5"/>
    <w:rsid w:val="007B62F0"/>
    <w:rsid w:val="007B6523"/>
    <w:rsid w:val="007C27D2"/>
    <w:rsid w:val="007D7E2A"/>
    <w:rsid w:val="007E0DCB"/>
    <w:rsid w:val="007E59AA"/>
    <w:rsid w:val="007F0F68"/>
    <w:rsid w:val="007F5712"/>
    <w:rsid w:val="00800A2F"/>
    <w:rsid w:val="00801A65"/>
    <w:rsid w:val="00804E35"/>
    <w:rsid w:val="00804F6F"/>
    <w:rsid w:val="00810789"/>
    <w:rsid w:val="00811646"/>
    <w:rsid w:val="00812277"/>
    <w:rsid w:val="00812BD2"/>
    <w:rsid w:val="008138F2"/>
    <w:rsid w:val="00813940"/>
    <w:rsid w:val="00813B62"/>
    <w:rsid w:val="00813EEB"/>
    <w:rsid w:val="00815E4C"/>
    <w:rsid w:val="0081797A"/>
    <w:rsid w:val="00817B24"/>
    <w:rsid w:val="00822E99"/>
    <w:rsid w:val="0082535C"/>
    <w:rsid w:val="00826E7F"/>
    <w:rsid w:val="008275C0"/>
    <w:rsid w:val="008277E8"/>
    <w:rsid w:val="00833E18"/>
    <w:rsid w:val="00837FF7"/>
    <w:rsid w:val="0084418E"/>
    <w:rsid w:val="0084421D"/>
    <w:rsid w:val="008448B5"/>
    <w:rsid w:val="008472A5"/>
    <w:rsid w:val="00851320"/>
    <w:rsid w:val="00852C1C"/>
    <w:rsid w:val="00852C75"/>
    <w:rsid w:val="008532DD"/>
    <w:rsid w:val="00853575"/>
    <w:rsid w:val="00853C36"/>
    <w:rsid w:val="00860B09"/>
    <w:rsid w:val="00860BA4"/>
    <w:rsid w:val="00862318"/>
    <w:rsid w:val="00865909"/>
    <w:rsid w:val="00867220"/>
    <w:rsid w:val="00871CCC"/>
    <w:rsid w:val="008721F4"/>
    <w:rsid w:val="00882296"/>
    <w:rsid w:val="008830CC"/>
    <w:rsid w:val="0088548B"/>
    <w:rsid w:val="008910FD"/>
    <w:rsid w:val="008975D5"/>
    <w:rsid w:val="008A2845"/>
    <w:rsid w:val="008A41ED"/>
    <w:rsid w:val="008A54C2"/>
    <w:rsid w:val="008B0762"/>
    <w:rsid w:val="008B1A2A"/>
    <w:rsid w:val="008B2847"/>
    <w:rsid w:val="008B3EAD"/>
    <w:rsid w:val="008B4E00"/>
    <w:rsid w:val="008C4DA5"/>
    <w:rsid w:val="008C658A"/>
    <w:rsid w:val="008D3700"/>
    <w:rsid w:val="008D4590"/>
    <w:rsid w:val="008D4696"/>
    <w:rsid w:val="008D6AA8"/>
    <w:rsid w:val="008D70BB"/>
    <w:rsid w:val="008D7412"/>
    <w:rsid w:val="008E15EC"/>
    <w:rsid w:val="008E58A7"/>
    <w:rsid w:val="008F0147"/>
    <w:rsid w:val="008F0ABD"/>
    <w:rsid w:val="008F16AC"/>
    <w:rsid w:val="008F31D9"/>
    <w:rsid w:val="008F49B2"/>
    <w:rsid w:val="008F753B"/>
    <w:rsid w:val="008F79F2"/>
    <w:rsid w:val="009022CC"/>
    <w:rsid w:val="0090294C"/>
    <w:rsid w:val="00902998"/>
    <w:rsid w:val="00903091"/>
    <w:rsid w:val="009060DA"/>
    <w:rsid w:val="00911316"/>
    <w:rsid w:val="0091313E"/>
    <w:rsid w:val="00913CD6"/>
    <w:rsid w:val="009203B4"/>
    <w:rsid w:val="00920D00"/>
    <w:rsid w:val="00932090"/>
    <w:rsid w:val="00941372"/>
    <w:rsid w:val="00941FAF"/>
    <w:rsid w:val="00942287"/>
    <w:rsid w:val="00943D9F"/>
    <w:rsid w:val="00943F29"/>
    <w:rsid w:val="00945108"/>
    <w:rsid w:val="009479D5"/>
    <w:rsid w:val="00947C80"/>
    <w:rsid w:val="00950E92"/>
    <w:rsid w:val="00960814"/>
    <w:rsid w:val="009631A2"/>
    <w:rsid w:val="00967218"/>
    <w:rsid w:val="00971B3B"/>
    <w:rsid w:val="00973ED0"/>
    <w:rsid w:val="00974734"/>
    <w:rsid w:val="00974882"/>
    <w:rsid w:val="00980CBB"/>
    <w:rsid w:val="00980D8F"/>
    <w:rsid w:val="00983509"/>
    <w:rsid w:val="00987707"/>
    <w:rsid w:val="00990732"/>
    <w:rsid w:val="00991B26"/>
    <w:rsid w:val="009972F8"/>
    <w:rsid w:val="009A40B7"/>
    <w:rsid w:val="009A47DE"/>
    <w:rsid w:val="009A5F4F"/>
    <w:rsid w:val="009B1121"/>
    <w:rsid w:val="009B5C4D"/>
    <w:rsid w:val="009B7427"/>
    <w:rsid w:val="009C3894"/>
    <w:rsid w:val="009C7469"/>
    <w:rsid w:val="009D0663"/>
    <w:rsid w:val="009D0C40"/>
    <w:rsid w:val="009D0F19"/>
    <w:rsid w:val="009D5473"/>
    <w:rsid w:val="009E2FAD"/>
    <w:rsid w:val="009F0035"/>
    <w:rsid w:val="009F5A89"/>
    <w:rsid w:val="00A00856"/>
    <w:rsid w:val="00A0095F"/>
    <w:rsid w:val="00A01EC0"/>
    <w:rsid w:val="00A0595D"/>
    <w:rsid w:val="00A121F7"/>
    <w:rsid w:val="00A146E9"/>
    <w:rsid w:val="00A149F9"/>
    <w:rsid w:val="00A14FC5"/>
    <w:rsid w:val="00A151EC"/>
    <w:rsid w:val="00A15A06"/>
    <w:rsid w:val="00A16473"/>
    <w:rsid w:val="00A2129B"/>
    <w:rsid w:val="00A230FD"/>
    <w:rsid w:val="00A24F5D"/>
    <w:rsid w:val="00A30CEB"/>
    <w:rsid w:val="00A3499F"/>
    <w:rsid w:val="00A406F3"/>
    <w:rsid w:val="00A41120"/>
    <w:rsid w:val="00A4118E"/>
    <w:rsid w:val="00A51A02"/>
    <w:rsid w:val="00A531D6"/>
    <w:rsid w:val="00A54FDB"/>
    <w:rsid w:val="00A55DA8"/>
    <w:rsid w:val="00A66C39"/>
    <w:rsid w:val="00A67708"/>
    <w:rsid w:val="00A67D7B"/>
    <w:rsid w:val="00A72652"/>
    <w:rsid w:val="00A7306B"/>
    <w:rsid w:val="00A73DEE"/>
    <w:rsid w:val="00A744E5"/>
    <w:rsid w:val="00A75212"/>
    <w:rsid w:val="00A7717B"/>
    <w:rsid w:val="00A865D7"/>
    <w:rsid w:val="00A903D8"/>
    <w:rsid w:val="00A90C59"/>
    <w:rsid w:val="00AA1585"/>
    <w:rsid w:val="00AA2723"/>
    <w:rsid w:val="00AA3592"/>
    <w:rsid w:val="00AA7137"/>
    <w:rsid w:val="00AB1380"/>
    <w:rsid w:val="00AB1629"/>
    <w:rsid w:val="00AB191C"/>
    <w:rsid w:val="00AB2FA7"/>
    <w:rsid w:val="00AB3BB5"/>
    <w:rsid w:val="00AB49F1"/>
    <w:rsid w:val="00AB6E82"/>
    <w:rsid w:val="00AC2808"/>
    <w:rsid w:val="00AC5B52"/>
    <w:rsid w:val="00AC72C9"/>
    <w:rsid w:val="00AD0134"/>
    <w:rsid w:val="00AD161F"/>
    <w:rsid w:val="00AD325B"/>
    <w:rsid w:val="00AD35E3"/>
    <w:rsid w:val="00AF1421"/>
    <w:rsid w:val="00AF400E"/>
    <w:rsid w:val="00AF45FF"/>
    <w:rsid w:val="00AF46EB"/>
    <w:rsid w:val="00B00EA3"/>
    <w:rsid w:val="00B04541"/>
    <w:rsid w:val="00B11033"/>
    <w:rsid w:val="00B20AD5"/>
    <w:rsid w:val="00B21628"/>
    <w:rsid w:val="00B22019"/>
    <w:rsid w:val="00B2389F"/>
    <w:rsid w:val="00B258CE"/>
    <w:rsid w:val="00B26C77"/>
    <w:rsid w:val="00B30750"/>
    <w:rsid w:val="00B3192C"/>
    <w:rsid w:val="00B3506D"/>
    <w:rsid w:val="00B361B6"/>
    <w:rsid w:val="00B367C4"/>
    <w:rsid w:val="00B37674"/>
    <w:rsid w:val="00B3783B"/>
    <w:rsid w:val="00B40BE5"/>
    <w:rsid w:val="00B46E07"/>
    <w:rsid w:val="00B55A81"/>
    <w:rsid w:val="00B566E8"/>
    <w:rsid w:val="00B57610"/>
    <w:rsid w:val="00B60EAB"/>
    <w:rsid w:val="00B615BF"/>
    <w:rsid w:val="00B635D8"/>
    <w:rsid w:val="00B6386A"/>
    <w:rsid w:val="00B639EA"/>
    <w:rsid w:val="00B72903"/>
    <w:rsid w:val="00B7475F"/>
    <w:rsid w:val="00B74B0A"/>
    <w:rsid w:val="00B779FA"/>
    <w:rsid w:val="00B8207D"/>
    <w:rsid w:val="00B849A3"/>
    <w:rsid w:val="00B86DC8"/>
    <w:rsid w:val="00B90208"/>
    <w:rsid w:val="00B93749"/>
    <w:rsid w:val="00B94685"/>
    <w:rsid w:val="00B954F7"/>
    <w:rsid w:val="00B95CF9"/>
    <w:rsid w:val="00BA03BF"/>
    <w:rsid w:val="00BA3203"/>
    <w:rsid w:val="00BA7973"/>
    <w:rsid w:val="00BB04A0"/>
    <w:rsid w:val="00BB4C15"/>
    <w:rsid w:val="00BC02F6"/>
    <w:rsid w:val="00BC3DC8"/>
    <w:rsid w:val="00BC6142"/>
    <w:rsid w:val="00BC64DD"/>
    <w:rsid w:val="00BD0FD1"/>
    <w:rsid w:val="00BD3751"/>
    <w:rsid w:val="00BD3AF6"/>
    <w:rsid w:val="00BD4563"/>
    <w:rsid w:val="00BD62A7"/>
    <w:rsid w:val="00BD7FB5"/>
    <w:rsid w:val="00BE1774"/>
    <w:rsid w:val="00BE3267"/>
    <w:rsid w:val="00BE6854"/>
    <w:rsid w:val="00BE78EA"/>
    <w:rsid w:val="00BF2432"/>
    <w:rsid w:val="00BF3EEF"/>
    <w:rsid w:val="00BF570E"/>
    <w:rsid w:val="00C006FC"/>
    <w:rsid w:val="00C007A5"/>
    <w:rsid w:val="00C020D2"/>
    <w:rsid w:val="00C0317E"/>
    <w:rsid w:val="00C05C0B"/>
    <w:rsid w:val="00C140C3"/>
    <w:rsid w:val="00C1729F"/>
    <w:rsid w:val="00C23BA4"/>
    <w:rsid w:val="00C254B2"/>
    <w:rsid w:val="00C3127E"/>
    <w:rsid w:val="00C41580"/>
    <w:rsid w:val="00C510C1"/>
    <w:rsid w:val="00C5458E"/>
    <w:rsid w:val="00C5528C"/>
    <w:rsid w:val="00C575F4"/>
    <w:rsid w:val="00C6248E"/>
    <w:rsid w:val="00C63965"/>
    <w:rsid w:val="00C63F7C"/>
    <w:rsid w:val="00C6456F"/>
    <w:rsid w:val="00C65AEE"/>
    <w:rsid w:val="00C6720C"/>
    <w:rsid w:val="00C73D0D"/>
    <w:rsid w:val="00C85818"/>
    <w:rsid w:val="00C865C8"/>
    <w:rsid w:val="00C91D9F"/>
    <w:rsid w:val="00C925CE"/>
    <w:rsid w:val="00C930D8"/>
    <w:rsid w:val="00C931B5"/>
    <w:rsid w:val="00C96159"/>
    <w:rsid w:val="00CA162C"/>
    <w:rsid w:val="00CA2ED9"/>
    <w:rsid w:val="00CA4EEA"/>
    <w:rsid w:val="00CA7361"/>
    <w:rsid w:val="00CA76DA"/>
    <w:rsid w:val="00CB0DF1"/>
    <w:rsid w:val="00CB1DF5"/>
    <w:rsid w:val="00CB2C8C"/>
    <w:rsid w:val="00CB5797"/>
    <w:rsid w:val="00CB5ABB"/>
    <w:rsid w:val="00CB7F6D"/>
    <w:rsid w:val="00CC08B6"/>
    <w:rsid w:val="00CC0B3D"/>
    <w:rsid w:val="00CC442B"/>
    <w:rsid w:val="00CC68C4"/>
    <w:rsid w:val="00CD0C45"/>
    <w:rsid w:val="00CE1006"/>
    <w:rsid w:val="00CE4E8C"/>
    <w:rsid w:val="00CF09F6"/>
    <w:rsid w:val="00CF1CFA"/>
    <w:rsid w:val="00CF31C4"/>
    <w:rsid w:val="00CF7758"/>
    <w:rsid w:val="00D039D2"/>
    <w:rsid w:val="00D03FE1"/>
    <w:rsid w:val="00D06C1C"/>
    <w:rsid w:val="00D07C7C"/>
    <w:rsid w:val="00D20C50"/>
    <w:rsid w:val="00D20D3E"/>
    <w:rsid w:val="00D22031"/>
    <w:rsid w:val="00D23588"/>
    <w:rsid w:val="00D24706"/>
    <w:rsid w:val="00D30A83"/>
    <w:rsid w:val="00D32068"/>
    <w:rsid w:val="00D3486F"/>
    <w:rsid w:val="00D41716"/>
    <w:rsid w:val="00D43BE5"/>
    <w:rsid w:val="00D4759B"/>
    <w:rsid w:val="00D50D73"/>
    <w:rsid w:val="00D5296D"/>
    <w:rsid w:val="00D62A2B"/>
    <w:rsid w:val="00D6449E"/>
    <w:rsid w:val="00D646FF"/>
    <w:rsid w:val="00D64761"/>
    <w:rsid w:val="00D6655D"/>
    <w:rsid w:val="00D669CC"/>
    <w:rsid w:val="00D678AD"/>
    <w:rsid w:val="00D71CF1"/>
    <w:rsid w:val="00D75705"/>
    <w:rsid w:val="00D75AA2"/>
    <w:rsid w:val="00D77503"/>
    <w:rsid w:val="00D81575"/>
    <w:rsid w:val="00D816DD"/>
    <w:rsid w:val="00D84273"/>
    <w:rsid w:val="00D8455A"/>
    <w:rsid w:val="00D84845"/>
    <w:rsid w:val="00D911AA"/>
    <w:rsid w:val="00DA0379"/>
    <w:rsid w:val="00DA1BEE"/>
    <w:rsid w:val="00DB3FFF"/>
    <w:rsid w:val="00DB5476"/>
    <w:rsid w:val="00DC092B"/>
    <w:rsid w:val="00DC1272"/>
    <w:rsid w:val="00DC133B"/>
    <w:rsid w:val="00DC6D03"/>
    <w:rsid w:val="00DC76E6"/>
    <w:rsid w:val="00DD250F"/>
    <w:rsid w:val="00DD2D1E"/>
    <w:rsid w:val="00DD30ED"/>
    <w:rsid w:val="00DD4CCB"/>
    <w:rsid w:val="00DD596C"/>
    <w:rsid w:val="00DE18A3"/>
    <w:rsid w:val="00DF06F1"/>
    <w:rsid w:val="00DF19A8"/>
    <w:rsid w:val="00DF28E9"/>
    <w:rsid w:val="00DF2E97"/>
    <w:rsid w:val="00DF4633"/>
    <w:rsid w:val="00DF4746"/>
    <w:rsid w:val="00E00AE1"/>
    <w:rsid w:val="00E00E51"/>
    <w:rsid w:val="00E024A8"/>
    <w:rsid w:val="00E038A2"/>
    <w:rsid w:val="00E04D06"/>
    <w:rsid w:val="00E05FC5"/>
    <w:rsid w:val="00E10BEC"/>
    <w:rsid w:val="00E11255"/>
    <w:rsid w:val="00E11B67"/>
    <w:rsid w:val="00E1664F"/>
    <w:rsid w:val="00E2493C"/>
    <w:rsid w:val="00E3116D"/>
    <w:rsid w:val="00E31ECC"/>
    <w:rsid w:val="00E3264D"/>
    <w:rsid w:val="00E36DDD"/>
    <w:rsid w:val="00E37968"/>
    <w:rsid w:val="00E40453"/>
    <w:rsid w:val="00E41518"/>
    <w:rsid w:val="00E43800"/>
    <w:rsid w:val="00E446E4"/>
    <w:rsid w:val="00E46885"/>
    <w:rsid w:val="00E47653"/>
    <w:rsid w:val="00E50084"/>
    <w:rsid w:val="00E53A0E"/>
    <w:rsid w:val="00E54199"/>
    <w:rsid w:val="00E5729B"/>
    <w:rsid w:val="00E60B75"/>
    <w:rsid w:val="00E616FA"/>
    <w:rsid w:val="00E64BF6"/>
    <w:rsid w:val="00E6537D"/>
    <w:rsid w:val="00E66556"/>
    <w:rsid w:val="00E70716"/>
    <w:rsid w:val="00E75E84"/>
    <w:rsid w:val="00E761E1"/>
    <w:rsid w:val="00E8113A"/>
    <w:rsid w:val="00E845B6"/>
    <w:rsid w:val="00E84CB4"/>
    <w:rsid w:val="00E84E6E"/>
    <w:rsid w:val="00E85CD7"/>
    <w:rsid w:val="00E90931"/>
    <w:rsid w:val="00EA269D"/>
    <w:rsid w:val="00EA3C4C"/>
    <w:rsid w:val="00EA540F"/>
    <w:rsid w:val="00EB0DF5"/>
    <w:rsid w:val="00EB13BC"/>
    <w:rsid w:val="00EB3528"/>
    <w:rsid w:val="00EB5066"/>
    <w:rsid w:val="00EB6894"/>
    <w:rsid w:val="00EC1E84"/>
    <w:rsid w:val="00EC377D"/>
    <w:rsid w:val="00ED2F2F"/>
    <w:rsid w:val="00ED445A"/>
    <w:rsid w:val="00EE0645"/>
    <w:rsid w:val="00EE30FD"/>
    <w:rsid w:val="00EE360C"/>
    <w:rsid w:val="00EE44F3"/>
    <w:rsid w:val="00EE46CA"/>
    <w:rsid w:val="00EE715E"/>
    <w:rsid w:val="00EF2B6E"/>
    <w:rsid w:val="00EF4C8B"/>
    <w:rsid w:val="00EF526E"/>
    <w:rsid w:val="00F003F1"/>
    <w:rsid w:val="00F00D69"/>
    <w:rsid w:val="00F02A53"/>
    <w:rsid w:val="00F05856"/>
    <w:rsid w:val="00F06569"/>
    <w:rsid w:val="00F13525"/>
    <w:rsid w:val="00F13CB0"/>
    <w:rsid w:val="00F142D1"/>
    <w:rsid w:val="00F1462C"/>
    <w:rsid w:val="00F1516A"/>
    <w:rsid w:val="00F23A18"/>
    <w:rsid w:val="00F25070"/>
    <w:rsid w:val="00F25B6A"/>
    <w:rsid w:val="00F2634D"/>
    <w:rsid w:val="00F2720D"/>
    <w:rsid w:val="00F315BF"/>
    <w:rsid w:val="00F323B8"/>
    <w:rsid w:val="00F35041"/>
    <w:rsid w:val="00F350DF"/>
    <w:rsid w:val="00F360B1"/>
    <w:rsid w:val="00F37E71"/>
    <w:rsid w:val="00F41FAD"/>
    <w:rsid w:val="00F4277F"/>
    <w:rsid w:val="00F44923"/>
    <w:rsid w:val="00F461EA"/>
    <w:rsid w:val="00F46D3E"/>
    <w:rsid w:val="00F57716"/>
    <w:rsid w:val="00F619F3"/>
    <w:rsid w:val="00F661EA"/>
    <w:rsid w:val="00F71AD3"/>
    <w:rsid w:val="00F7692F"/>
    <w:rsid w:val="00F81EC1"/>
    <w:rsid w:val="00F86D80"/>
    <w:rsid w:val="00F9136A"/>
    <w:rsid w:val="00F923AA"/>
    <w:rsid w:val="00F95FA2"/>
    <w:rsid w:val="00F97855"/>
    <w:rsid w:val="00FA2660"/>
    <w:rsid w:val="00FA5967"/>
    <w:rsid w:val="00FA60C5"/>
    <w:rsid w:val="00FB06A8"/>
    <w:rsid w:val="00FB0917"/>
    <w:rsid w:val="00FB1BF2"/>
    <w:rsid w:val="00FB6E01"/>
    <w:rsid w:val="00FB76C4"/>
    <w:rsid w:val="00FC06DE"/>
    <w:rsid w:val="00FC1BE6"/>
    <w:rsid w:val="00FC2B08"/>
    <w:rsid w:val="00FC5F61"/>
    <w:rsid w:val="00FD1FFA"/>
    <w:rsid w:val="00FD2A7A"/>
    <w:rsid w:val="00FD4574"/>
    <w:rsid w:val="00FD658C"/>
    <w:rsid w:val="00FD6BA4"/>
    <w:rsid w:val="00FE007A"/>
    <w:rsid w:val="00FE3D11"/>
    <w:rsid w:val="00FE71DD"/>
    <w:rsid w:val="00FF4132"/>
    <w:rsid w:val="00FF4A96"/>
    <w:rsid w:val="00FF74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time"/>
  <w:smartTagType w:namespaceuri="urn:schemas-microsoft-com:office:smarttags" w:name="date"/>
  <w:shapeDefaults>
    <o:shapedefaults v:ext="edit" spidmax="270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locked="1" w:uiPriority="0"/>
    <w:lsdException w:name="header" w:locked="1"/>
    <w:lsdException w:name="footer" w:lock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99"/>
    <w:qFormat/>
    <w:rsid w:val="00331613"/>
    <w:rPr>
      <w:sz w:val="20"/>
      <w:szCs w:val="20"/>
    </w:rPr>
  </w:style>
  <w:style w:type="paragraph" w:styleId="11">
    <w:name w:val="heading 1"/>
    <w:aliases w:val="!Части документа"/>
    <w:basedOn w:val="a0"/>
    <w:next w:val="a0"/>
    <w:link w:val="12"/>
    <w:qFormat/>
    <w:rsid w:val="00331613"/>
    <w:pPr>
      <w:keepNext/>
      <w:ind w:left="567"/>
      <w:jc w:val="right"/>
      <w:outlineLvl w:val="0"/>
    </w:pPr>
    <w:rPr>
      <w:sz w:val="24"/>
      <w:szCs w:val="24"/>
    </w:rPr>
  </w:style>
  <w:style w:type="paragraph" w:styleId="20">
    <w:name w:val="heading 2"/>
    <w:aliases w:val="H2,&quot;Изумруд&quot;,!Разделы документа,Заголовок 2 Знак,Знак2 Знак"/>
    <w:basedOn w:val="a0"/>
    <w:next w:val="a1"/>
    <w:link w:val="22"/>
    <w:qFormat/>
    <w:rsid w:val="00182AA4"/>
    <w:pPr>
      <w:keepNext/>
      <w:keepLines/>
      <w:spacing w:after="360"/>
      <w:jc w:val="center"/>
      <w:outlineLvl w:val="1"/>
    </w:pPr>
    <w:rPr>
      <w:b/>
      <w:bCs/>
      <w:sz w:val="28"/>
      <w:szCs w:val="28"/>
    </w:rPr>
  </w:style>
  <w:style w:type="paragraph" w:styleId="31">
    <w:name w:val="heading 3"/>
    <w:aliases w:val="H3,&quot;Сапфир&quot;,!Главы документа"/>
    <w:basedOn w:val="a0"/>
    <w:next w:val="a0"/>
    <w:link w:val="32"/>
    <w:qFormat/>
    <w:rsid w:val="003740B6"/>
    <w:pPr>
      <w:keepNext/>
      <w:spacing w:before="240" w:after="60"/>
      <w:outlineLvl w:val="2"/>
    </w:pPr>
    <w:rPr>
      <w:rFonts w:ascii="Arial" w:hAnsi="Arial" w:cs="Arial"/>
      <w:b/>
      <w:bCs/>
      <w:sz w:val="26"/>
      <w:szCs w:val="26"/>
    </w:rPr>
  </w:style>
  <w:style w:type="paragraph" w:styleId="40">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1"/>
    <w:link w:val="41"/>
    <w:qFormat/>
    <w:rsid w:val="00331613"/>
    <w:pPr>
      <w:keepNext/>
      <w:jc w:val="center"/>
      <w:outlineLvl w:val="3"/>
    </w:pPr>
    <w:rPr>
      <w:sz w:val="28"/>
      <w:szCs w:val="28"/>
      <w:lang w:val="en-US"/>
    </w:rPr>
  </w:style>
  <w:style w:type="paragraph" w:styleId="5">
    <w:name w:val="heading 5"/>
    <w:basedOn w:val="a0"/>
    <w:next w:val="a0"/>
    <w:link w:val="50"/>
    <w:qFormat/>
    <w:rsid w:val="00331613"/>
    <w:pPr>
      <w:keepNext/>
      <w:jc w:val="both"/>
      <w:outlineLvl w:val="4"/>
    </w:pPr>
    <w:rPr>
      <w:sz w:val="24"/>
      <w:szCs w:val="24"/>
    </w:rPr>
  </w:style>
  <w:style w:type="paragraph" w:styleId="6">
    <w:name w:val="heading 6"/>
    <w:basedOn w:val="a0"/>
    <w:next w:val="a0"/>
    <w:link w:val="60"/>
    <w:qFormat/>
    <w:rsid w:val="00DE18A3"/>
    <w:pPr>
      <w:keepNext/>
      <w:spacing w:before="240" w:after="60"/>
      <w:jc w:val="center"/>
      <w:outlineLvl w:val="5"/>
    </w:pPr>
    <w:rPr>
      <w:sz w:val="28"/>
      <w:szCs w:val="28"/>
    </w:rPr>
  </w:style>
  <w:style w:type="paragraph" w:styleId="7">
    <w:name w:val="heading 7"/>
    <w:basedOn w:val="a0"/>
    <w:next w:val="a0"/>
    <w:link w:val="70"/>
    <w:qFormat/>
    <w:rsid w:val="00D678AD"/>
    <w:pPr>
      <w:keepNext/>
      <w:numPr>
        <w:ilvl w:val="6"/>
        <w:numId w:val="1"/>
      </w:numPr>
      <w:spacing w:before="240" w:after="60"/>
      <w:jc w:val="center"/>
      <w:outlineLvl w:val="6"/>
    </w:pPr>
    <w:rPr>
      <w:rFonts w:ascii="Arial" w:hAnsi="Arial" w:cs="Arial"/>
      <w:sz w:val="24"/>
      <w:szCs w:val="24"/>
    </w:rPr>
  </w:style>
  <w:style w:type="paragraph" w:styleId="8">
    <w:name w:val="heading 8"/>
    <w:basedOn w:val="a0"/>
    <w:next w:val="a0"/>
    <w:link w:val="80"/>
    <w:qFormat/>
    <w:rsid w:val="00DE18A3"/>
    <w:pPr>
      <w:spacing w:after="240" w:line="240" w:lineRule="exact"/>
      <w:ind w:left="4536"/>
      <w:outlineLvl w:val="7"/>
    </w:pPr>
    <w:rPr>
      <w:sz w:val="24"/>
      <w:szCs w:val="24"/>
    </w:rPr>
  </w:style>
  <w:style w:type="paragraph" w:styleId="9">
    <w:name w:val="heading 9"/>
    <w:basedOn w:val="a0"/>
    <w:next w:val="5"/>
    <w:link w:val="90"/>
    <w:qFormat/>
    <w:rsid w:val="00D678AD"/>
    <w:pPr>
      <w:keepNext/>
      <w:keepLines/>
      <w:numPr>
        <w:ilvl w:val="8"/>
        <w:numId w:val="1"/>
      </w:numPr>
      <w:spacing w:after="120" w:line="240" w:lineRule="exact"/>
      <w:jc w:val="right"/>
      <w:outlineLvl w:val="8"/>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Части документа Знак"/>
    <w:basedOn w:val="a2"/>
    <w:link w:val="11"/>
    <w:locked/>
    <w:rsid w:val="00D678AD"/>
    <w:rPr>
      <w:rFonts w:ascii="Arial" w:hAnsi="Arial" w:cs="Arial"/>
      <w:b/>
      <w:bCs/>
      <w:kern w:val="32"/>
      <w:sz w:val="32"/>
      <w:szCs w:val="32"/>
      <w:lang w:val="ru-RU" w:eastAsia="ru-RU"/>
    </w:rPr>
  </w:style>
  <w:style w:type="paragraph" w:styleId="a1">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bt,text,Body Text2"/>
    <w:basedOn w:val="a0"/>
    <w:link w:val="a5"/>
    <w:rsid w:val="003740B6"/>
    <w:pPr>
      <w:widowControl w:val="0"/>
      <w:suppressAutoHyphens/>
      <w:spacing w:after="120"/>
    </w:pPr>
    <w:rPr>
      <w:kern w:val="1"/>
      <w:sz w:val="24"/>
      <w:szCs w:val="24"/>
    </w:rPr>
  </w:style>
  <w:style w:type="character" w:customStyle="1" w:styleId="a5">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bt Знак,text Знак"/>
    <w:basedOn w:val="a2"/>
    <w:link w:val="a1"/>
    <w:locked/>
    <w:rsid w:val="003740B6"/>
    <w:rPr>
      <w:rFonts w:eastAsia="Times New Roman"/>
      <w:kern w:val="1"/>
      <w:sz w:val="24"/>
      <w:szCs w:val="24"/>
      <w:lang w:val="ru-RU"/>
    </w:rPr>
  </w:style>
  <w:style w:type="character" w:customStyle="1" w:styleId="22">
    <w:name w:val="Заголовок 2 Знак2"/>
    <w:aliases w:val="H2 Знак1,&quot;Изумруд&quot; Знак2,!Разделы документа Знак,Заголовок 2 Знак Знак1,Знак2 Знак Знак1"/>
    <w:basedOn w:val="a2"/>
    <w:link w:val="20"/>
    <w:uiPriority w:val="99"/>
    <w:locked/>
    <w:rsid w:val="00D678AD"/>
    <w:rPr>
      <w:b/>
      <w:bCs/>
      <w:sz w:val="28"/>
      <w:szCs w:val="28"/>
      <w:lang w:val="ru-RU" w:eastAsia="ru-RU"/>
    </w:rPr>
  </w:style>
  <w:style w:type="character" w:customStyle="1" w:styleId="32">
    <w:name w:val="Заголовок 3 Знак"/>
    <w:aliases w:val="H3 Знак1,&quot;Сапфир&quot; Знак,!Главы документа Знак"/>
    <w:basedOn w:val="a2"/>
    <w:link w:val="31"/>
    <w:locked/>
    <w:rsid w:val="003740B6"/>
    <w:rPr>
      <w:rFonts w:ascii="Arial" w:hAnsi="Arial" w:cs="Arial"/>
      <w:b/>
      <w:bCs/>
      <w:sz w:val="26"/>
      <w:szCs w:val="26"/>
      <w:lang w:val="ru-RU" w:eastAsia="ru-RU"/>
    </w:rPr>
  </w:style>
  <w:style w:type="character" w:customStyle="1" w:styleId="41">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Параграфы/Статьи документа Знак"/>
    <w:basedOn w:val="a2"/>
    <w:link w:val="40"/>
    <w:uiPriority w:val="9"/>
    <w:locked/>
    <w:rsid w:val="00D678AD"/>
    <w:rPr>
      <w:b/>
      <w:bCs/>
      <w:sz w:val="24"/>
      <w:szCs w:val="24"/>
      <w:lang w:val="ru-RU" w:eastAsia="ru-RU"/>
    </w:rPr>
  </w:style>
  <w:style w:type="character" w:customStyle="1" w:styleId="50">
    <w:name w:val="Заголовок 5 Знак"/>
    <w:basedOn w:val="a2"/>
    <w:link w:val="5"/>
    <w:locked/>
    <w:rsid w:val="00D678AD"/>
    <w:rPr>
      <w:b/>
      <w:bCs/>
      <w:sz w:val="28"/>
      <w:szCs w:val="28"/>
      <w:lang w:val="ru-RU" w:eastAsia="ru-RU"/>
    </w:rPr>
  </w:style>
  <w:style w:type="character" w:customStyle="1" w:styleId="60">
    <w:name w:val="Заголовок 6 Знак"/>
    <w:basedOn w:val="a2"/>
    <w:link w:val="6"/>
    <w:locked/>
    <w:rsid w:val="00DE18A3"/>
    <w:rPr>
      <w:sz w:val="28"/>
      <w:szCs w:val="28"/>
    </w:rPr>
  </w:style>
  <w:style w:type="character" w:customStyle="1" w:styleId="70">
    <w:name w:val="Заголовок 7 Знак"/>
    <w:basedOn w:val="a2"/>
    <w:link w:val="7"/>
    <w:locked/>
    <w:rsid w:val="00D678AD"/>
    <w:rPr>
      <w:rFonts w:ascii="Arial" w:hAnsi="Arial" w:cs="Arial"/>
      <w:sz w:val="24"/>
      <w:szCs w:val="24"/>
    </w:rPr>
  </w:style>
  <w:style w:type="character" w:customStyle="1" w:styleId="80">
    <w:name w:val="Заголовок 8 Знак"/>
    <w:basedOn w:val="a2"/>
    <w:link w:val="8"/>
    <w:locked/>
    <w:rsid w:val="00DE18A3"/>
    <w:rPr>
      <w:sz w:val="24"/>
      <w:szCs w:val="24"/>
    </w:rPr>
  </w:style>
  <w:style w:type="character" w:customStyle="1" w:styleId="90">
    <w:name w:val="Заголовок 9 Знак"/>
    <w:basedOn w:val="a2"/>
    <w:link w:val="9"/>
    <w:locked/>
    <w:rsid w:val="005F54F5"/>
    <w:rPr>
      <w:sz w:val="24"/>
      <w:szCs w:val="24"/>
    </w:rPr>
  </w:style>
  <w:style w:type="paragraph" w:customStyle="1" w:styleId="ConsPlusCell">
    <w:name w:val="ConsPlusCell"/>
    <w:rsid w:val="003740B6"/>
    <w:pPr>
      <w:widowControl w:val="0"/>
      <w:autoSpaceDE w:val="0"/>
      <w:autoSpaceDN w:val="0"/>
      <w:adjustRightInd w:val="0"/>
    </w:pPr>
    <w:rPr>
      <w:rFonts w:ascii="Arial" w:hAnsi="Arial" w:cs="Arial"/>
      <w:sz w:val="20"/>
      <w:szCs w:val="20"/>
    </w:rPr>
  </w:style>
  <w:style w:type="paragraph" w:customStyle="1" w:styleId="a6">
    <w:name w:val="Знак"/>
    <w:basedOn w:val="a0"/>
    <w:rsid w:val="003740B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7">
    <w:name w:val="footer"/>
    <w:basedOn w:val="a0"/>
    <w:link w:val="a8"/>
    <w:uiPriority w:val="99"/>
    <w:rsid w:val="003740B6"/>
    <w:pPr>
      <w:widowControl w:val="0"/>
      <w:tabs>
        <w:tab w:val="center" w:pos="4677"/>
        <w:tab w:val="right" w:pos="9355"/>
      </w:tabs>
    </w:pPr>
  </w:style>
  <w:style w:type="character" w:customStyle="1" w:styleId="a8">
    <w:name w:val="Нижний колонтитул Знак"/>
    <w:basedOn w:val="a2"/>
    <w:link w:val="a7"/>
    <w:uiPriority w:val="99"/>
    <w:locked/>
    <w:rsid w:val="00E11255"/>
  </w:style>
  <w:style w:type="character" w:styleId="a9">
    <w:name w:val="page number"/>
    <w:basedOn w:val="a2"/>
    <w:rsid w:val="003740B6"/>
  </w:style>
  <w:style w:type="paragraph" w:styleId="aa">
    <w:name w:val="Body Text Indent"/>
    <w:aliases w:val="Нумерованный список !!,Основной текст 1,Надин стиль,Основной текст 1 Знак,Основной текст без отступа,Мой Заголовок 1,Основной текст с отступом Знак Знак"/>
    <w:basedOn w:val="a0"/>
    <w:link w:val="ab"/>
    <w:rsid w:val="00182AA4"/>
    <w:pPr>
      <w:widowControl w:val="0"/>
      <w:spacing w:after="120"/>
      <w:ind w:left="283"/>
    </w:pPr>
  </w:style>
  <w:style w:type="character" w:customStyle="1" w:styleId="ab">
    <w:name w:val="Основной текст с отступом Знак"/>
    <w:aliases w:val="Нумерованный список !! Знак,Основной текст 1 Знак1,Надин стиль Знак,Основной текст 1 Знак Знак,Основной текст без отступа Знак,Мой Заголовок 1 Знак,Основной текст с отступом Знак Знак Знак"/>
    <w:basedOn w:val="a2"/>
    <w:link w:val="aa"/>
    <w:locked/>
    <w:rsid w:val="00334AB1"/>
    <w:rPr>
      <w:lang w:val="ru-RU" w:eastAsia="ru-RU"/>
    </w:rPr>
  </w:style>
  <w:style w:type="paragraph" w:customStyle="1" w:styleId="ConsPlusTitle">
    <w:name w:val="ConsPlusTitle"/>
    <w:rsid w:val="00182AA4"/>
    <w:pPr>
      <w:widowControl w:val="0"/>
      <w:autoSpaceDE w:val="0"/>
      <w:autoSpaceDN w:val="0"/>
      <w:adjustRightInd w:val="0"/>
    </w:pPr>
    <w:rPr>
      <w:b/>
      <w:bCs/>
      <w:sz w:val="24"/>
      <w:szCs w:val="24"/>
    </w:rPr>
  </w:style>
  <w:style w:type="paragraph" w:customStyle="1" w:styleId="13">
    <w:name w:val="Стиль1"/>
    <w:basedOn w:val="a0"/>
    <w:qFormat/>
    <w:rsid w:val="00182AA4"/>
    <w:pPr>
      <w:tabs>
        <w:tab w:val="num" w:pos="927"/>
      </w:tabs>
      <w:autoSpaceDE w:val="0"/>
      <w:autoSpaceDN w:val="0"/>
      <w:adjustRightInd w:val="0"/>
      <w:spacing w:before="120"/>
      <w:ind w:firstLine="567"/>
      <w:jc w:val="both"/>
      <w:outlineLvl w:val="5"/>
    </w:pPr>
    <w:rPr>
      <w:sz w:val="24"/>
      <w:szCs w:val="24"/>
    </w:rPr>
  </w:style>
  <w:style w:type="paragraph" w:customStyle="1" w:styleId="21">
    <w:name w:val="Стиль2"/>
    <w:basedOn w:val="13"/>
    <w:qFormat/>
    <w:rsid w:val="00182AA4"/>
    <w:pPr>
      <w:tabs>
        <w:tab w:val="clear" w:pos="927"/>
      </w:tabs>
      <w:spacing w:before="60"/>
      <w:ind w:left="344" w:firstLine="283"/>
      <w:outlineLvl w:val="6"/>
    </w:pPr>
  </w:style>
  <w:style w:type="paragraph" w:customStyle="1" w:styleId="42">
    <w:name w:val="Стиль4"/>
    <w:basedOn w:val="a0"/>
    <w:link w:val="43"/>
    <w:qFormat/>
    <w:rsid w:val="00182AA4"/>
    <w:pPr>
      <w:spacing w:before="60"/>
      <w:ind w:left="567" w:firstLine="284"/>
      <w:jc w:val="both"/>
    </w:pPr>
    <w:rPr>
      <w:sz w:val="24"/>
      <w:szCs w:val="24"/>
    </w:rPr>
  </w:style>
  <w:style w:type="character" w:customStyle="1" w:styleId="43">
    <w:name w:val="Стиль4 Знак"/>
    <w:basedOn w:val="a2"/>
    <w:link w:val="42"/>
    <w:locked/>
    <w:rsid w:val="00DE18A3"/>
    <w:rPr>
      <w:sz w:val="24"/>
      <w:szCs w:val="24"/>
    </w:rPr>
  </w:style>
  <w:style w:type="paragraph" w:customStyle="1" w:styleId="23">
    <w:name w:val="Знак2"/>
    <w:basedOn w:val="a0"/>
    <w:uiPriority w:val="99"/>
    <w:rsid w:val="00182AA4"/>
    <w:pPr>
      <w:widowControl w:val="0"/>
      <w:tabs>
        <w:tab w:val="num" w:pos="1315"/>
      </w:tabs>
      <w:adjustRightInd w:val="0"/>
      <w:spacing w:after="160" w:line="240" w:lineRule="exact"/>
      <w:ind w:left="1315" w:hanging="180"/>
      <w:jc w:val="center"/>
    </w:pPr>
    <w:rPr>
      <w:b/>
      <w:bCs/>
      <w:i/>
      <w:iCs/>
      <w:sz w:val="28"/>
      <w:szCs w:val="28"/>
      <w:lang w:val="en-GB" w:eastAsia="en-US"/>
    </w:rPr>
  </w:style>
  <w:style w:type="table" w:styleId="ac">
    <w:name w:val="Table Grid"/>
    <w:basedOn w:val="a3"/>
    <w:uiPriority w:val="99"/>
    <w:rsid w:val="00182AA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82AA4"/>
    <w:pPr>
      <w:widowControl w:val="0"/>
      <w:autoSpaceDE w:val="0"/>
      <w:autoSpaceDN w:val="0"/>
      <w:adjustRightInd w:val="0"/>
    </w:pPr>
    <w:rPr>
      <w:rFonts w:ascii="Courier New" w:hAnsi="Courier New" w:cs="Courier New"/>
      <w:sz w:val="16"/>
      <w:szCs w:val="16"/>
    </w:rPr>
  </w:style>
  <w:style w:type="paragraph" w:customStyle="1" w:styleId="Style3">
    <w:name w:val="Style3"/>
    <w:basedOn w:val="a0"/>
    <w:uiPriority w:val="99"/>
    <w:rsid w:val="002E7466"/>
    <w:pPr>
      <w:widowControl w:val="0"/>
      <w:autoSpaceDE w:val="0"/>
      <w:autoSpaceDN w:val="0"/>
      <w:adjustRightInd w:val="0"/>
      <w:spacing w:line="253" w:lineRule="exact"/>
      <w:ind w:firstLine="405"/>
      <w:jc w:val="both"/>
    </w:pPr>
    <w:rPr>
      <w:rFonts w:ascii="Constantia" w:hAnsi="Constantia" w:cs="Constantia"/>
      <w:sz w:val="24"/>
      <w:szCs w:val="24"/>
    </w:rPr>
  </w:style>
  <w:style w:type="paragraph" w:customStyle="1" w:styleId="Style7">
    <w:name w:val="Style7"/>
    <w:basedOn w:val="a0"/>
    <w:uiPriority w:val="99"/>
    <w:rsid w:val="002E7466"/>
    <w:pPr>
      <w:widowControl w:val="0"/>
      <w:autoSpaceDE w:val="0"/>
      <w:autoSpaceDN w:val="0"/>
      <w:adjustRightInd w:val="0"/>
      <w:spacing w:line="276" w:lineRule="exact"/>
      <w:ind w:hanging="257"/>
    </w:pPr>
    <w:rPr>
      <w:rFonts w:ascii="Constantia" w:hAnsi="Constantia" w:cs="Constantia"/>
      <w:sz w:val="24"/>
      <w:szCs w:val="24"/>
    </w:rPr>
  </w:style>
  <w:style w:type="paragraph" w:customStyle="1" w:styleId="Style8">
    <w:name w:val="Style8"/>
    <w:basedOn w:val="a0"/>
    <w:uiPriority w:val="99"/>
    <w:rsid w:val="002E7466"/>
    <w:pPr>
      <w:widowControl w:val="0"/>
      <w:autoSpaceDE w:val="0"/>
      <w:autoSpaceDN w:val="0"/>
      <w:adjustRightInd w:val="0"/>
      <w:spacing w:line="266" w:lineRule="exact"/>
      <w:ind w:firstLine="684"/>
    </w:pPr>
    <w:rPr>
      <w:rFonts w:ascii="Constantia" w:hAnsi="Constantia" w:cs="Constantia"/>
      <w:sz w:val="24"/>
      <w:szCs w:val="24"/>
    </w:rPr>
  </w:style>
  <w:style w:type="paragraph" w:customStyle="1" w:styleId="Style10">
    <w:name w:val="Style10"/>
    <w:basedOn w:val="a0"/>
    <w:uiPriority w:val="99"/>
    <w:rsid w:val="002E7466"/>
    <w:pPr>
      <w:widowControl w:val="0"/>
      <w:autoSpaceDE w:val="0"/>
      <w:autoSpaceDN w:val="0"/>
      <w:adjustRightInd w:val="0"/>
      <w:spacing w:line="268" w:lineRule="exact"/>
      <w:ind w:firstLine="1017"/>
      <w:jc w:val="both"/>
    </w:pPr>
    <w:rPr>
      <w:rFonts w:ascii="Constantia" w:hAnsi="Constantia" w:cs="Constantia"/>
      <w:sz w:val="24"/>
      <w:szCs w:val="24"/>
    </w:rPr>
  </w:style>
  <w:style w:type="character" w:customStyle="1" w:styleId="FontStyle14">
    <w:name w:val="Font Style14"/>
    <w:uiPriority w:val="99"/>
    <w:rsid w:val="002E7466"/>
    <w:rPr>
      <w:rFonts w:ascii="Constantia" w:hAnsi="Constantia" w:cs="Constantia"/>
      <w:b/>
      <w:bCs/>
      <w:sz w:val="24"/>
      <w:szCs w:val="24"/>
    </w:rPr>
  </w:style>
  <w:style w:type="character" w:customStyle="1" w:styleId="FontStyle16">
    <w:name w:val="Font Style16"/>
    <w:uiPriority w:val="99"/>
    <w:rsid w:val="002E7466"/>
    <w:rPr>
      <w:rFonts w:ascii="Constantia" w:hAnsi="Constantia" w:cs="Constantia"/>
      <w:sz w:val="20"/>
      <w:szCs w:val="20"/>
    </w:rPr>
  </w:style>
  <w:style w:type="character" w:customStyle="1" w:styleId="FontStyle17">
    <w:name w:val="Font Style17"/>
    <w:uiPriority w:val="99"/>
    <w:rsid w:val="002E7466"/>
    <w:rPr>
      <w:rFonts w:ascii="Times New Roman" w:hAnsi="Times New Roman" w:cs="Times New Roman"/>
      <w:sz w:val="22"/>
      <w:szCs w:val="22"/>
    </w:rPr>
  </w:style>
  <w:style w:type="character" w:customStyle="1" w:styleId="FontStyle25">
    <w:name w:val="Font Style25"/>
    <w:uiPriority w:val="99"/>
    <w:rsid w:val="002E7466"/>
    <w:rPr>
      <w:rFonts w:ascii="Constantia" w:hAnsi="Constantia" w:cs="Constantia"/>
      <w:sz w:val="20"/>
      <w:szCs w:val="20"/>
    </w:rPr>
  </w:style>
  <w:style w:type="character" w:customStyle="1" w:styleId="FontStyle18">
    <w:name w:val="Font Style18"/>
    <w:uiPriority w:val="99"/>
    <w:rsid w:val="002E7466"/>
    <w:rPr>
      <w:rFonts w:ascii="Constantia" w:hAnsi="Constantia" w:cs="Constantia"/>
      <w:b/>
      <w:bCs/>
      <w:sz w:val="24"/>
      <w:szCs w:val="24"/>
    </w:rPr>
  </w:style>
  <w:style w:type="character" w:styleId="ad">
    <w:name w:val="Hyperlink"/>
    <w:basedOn w:val="a2"/>
    <w:uiPriority w:val="99"/>
    <w:rsid w:val="002E7466"/>
    <w:rPr>
      <w:color w:val="0000FF"/>
      <w:u w:val="single"/>
    </w:rPr>
  </w:style>
  <w:style w:type="paragraph" w:customStyle="1" w:styleId="ConsPlusNormal">
    <w:name w:val="ConsPlusNormal"/>
    <w:link w:val="ConsPlusNormal0"/>
    <w:qFormat/>
    <w:rsid w:val="005E323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CC68C4"/>
    <w:rPr>
      <w:rFonts w:ascii="Arial" w:hAnsi="Arial" w:cs="Arial"/>
      <w:sz w:val="22"/>
      <w:szCs w:val="22"/>
      <w:lang w:val="ru-RU" w:eastAsia="ru-RU"/>
    </w:rPr>
  </w:style>
  <w:style w:type="paragraph" w:styleId="ae">
    <w:name w:val="header"/>
    <w:basedOn w:val="a0"/>
    <w:link w:val="af"/>
    <w:uiPriority w:val="99"/>
    <w:rsid w:val="005E3230"/>
    <w:pPr>
      <w:widowControl w:val="0"/>
      <w:tabs>
        <w:tab w:val="center" w:pos="4677"/>
        <w:tab w:val="right" w:pos="9355"/>
      </w:tabs>
    </w:pPr>
  </w:style>
  <w:style w:type="character" w:customStyle="1" w:styleId="af">
    <w:name w:val="Верхний колонтитул Знак"/>
    <w:basedOn w:val="a2"/>
    <w:link w:val="ae"/>
    <w:uiPriority w:val="99"/>
    <w:locked/>
    <w:rsid w:val="005E3230"/>
  </w:style>
  <w:style w:type="paragraph" w:styleId="af0">
    <w:name w:val="Balloon Text"/>
    <w:basedOn w:val="a0"/>
    <w:link w:val="af1"/>
    <w:rsid w:val="006B1CB4"/>
    <w:pPr>
      <w:widowControl w:val="0"/>
    </w:pPr>
    <w:rPr>
      <w:rFonts w:ascii="Tahoma" w:hAnsi="Tahoma" w:cs="Tahoma"/>
      <w:sz w:val="16"/>
      <w:szCs w:val="16"/>
    </w:rPr>
  </w:style>
  <w:style w:type="character" w:customStyle="1" w:styleId="af1">
    <w:name w:val="Текст выноски Знак"/>
    <w:basedOn w:val="a2"/>
    <w:link w:val="af0"/>
    <w:uiPriority w:val="99"/>
    <w:locked/>
    <w:rsid w:val="006B1CB4"/>
    <w:rPr>
      <w:rFonts w:ascii="Tahoma" w:hAnsi="Tahoma" w:cs="Tahoma"/>
      <w:sz w:val="16"/>
      <w:szCs w:val="16"/>
    </w:rPr>
  </w:style>
  <w:style w:type="paragraph" w:styleId="af2">
    <w:name w:val="Plain Text"/>
    <w:basedOn w:val="a0"/>
    <w:link w:val="af3"/>
    <w:rsid w:val="00331613"/>
    <w:rPr>
      <w:rFonts w:ascii="Courier New" w:hAnsi="Courier New" w:cs="Courier New"/>
    </w:rPr>
  </w:style>
  <w:style w:type="character" w:customStyle="1" w:styleId="af3">
    <w:name w:val="Текст Знак"/>
    <w:basedOn w:val="a2"/>
    <w:link w:val="af2"/>
    <w:locked/>
    <w:rsid w:val="00261812"/>
    <w:rPr>
      <w:rFonts w:ascii="Courier New" w:hAnsi="Courier New" w:cs="Courier New"/>
    </w:rPr>
  </w:style>
  <w:style w:type="paragraph" w:customStyle="1" w:styleId="51">
    <w:name w:val="Знак Знак5 Знак Знак Знак Знак"/>
    <w:basedOn w:val="a0"/>
    <w:uiPriority w:val="99"/>
    <w:rsid w:val="00D678AD"/>
    <w:pPr>
      <w:spacing w:after="160" w:line="240" w:lineRule="exact"/>
    </w:pPr>
    <w:rPr>
      <w:rFonts w:ascii="Arial" w:hAnsi="Arial" w:cs="Arial"/>
      <w:lang w:val="fr-FR" w:eastAsia="en-US"/>
    </w:rPr>
  </w:style>
  <w:style w:type="character" w:customStyle="1" w:styleId="H2">
    <w:name w:val="H2 Знак"/>
    <w:aliases w:val="&quot;Изумруд&quot; Знак Знак,Заголовок 2 Знак Знак Знак,Заголовок 2 Знак1,Заголовок 2 Знак Знак,&quot;Изумруд&quot; Знак1,&quot;Изумруд&quot; Знак"/>
    <w:rsid w:val="00D678AD"/>
    <w:rPr>
      <w:rFonts w:ascii="Times New Roman" w:hAnsi="Times New Roman" w:cs="Times New Roman"/>
      <w:b/>
      <w:bCs/>
      <w:sz w:val="20"/>
      <w:szCs w:val="20"/>
      <w:lang w:eastAsia="ru-RU"/>
    </w:rPr>
  </w:style>
  <w:style w:type="paragraph" w:styleId="af4">
    <w:name w:val="No Spacing"/>
    <w:link w:val="af5"/>
    <w:uiPriority w:val="1"/>
    <w:qFormat/>
    <w:rsid w:val="00D678AD"/>
    <w:rPr>
      <w:rFonts w:ascii="Calibri" w:hAnsi="Calibri" w:cs="Calibri"/>
    </w:rPr>
  </w:style>
  <w:style w:type="character" w:customStyle="1" w:styleId="af5">
    <w:name w:val="Без интервала Знак"/>
    <w:basedOn w:val="a2"/>
    <w:link w:val="af4"/>
    <w:uiPriority w:val="99"/>
    <w:locked/>
    <w:rsid w:val="0091313E"/>
    <w:rPr>
      <w:rFonts w:ascii="Calibri" w:hAnsi="Calibri" w:cs="Calibri"/>
      <w:sz w:val="22"/>
      <w:szCs w:val="22"/>
      <w:lang w:val="ru-RU" w:eastAsia="ru-RU"/>
    </w:rPr>
  </w:style>
  <w:style w:type="paragraph" w:styleId="af6">
    <w:name w:val="List Paragraph"/>
    <w:basedOn w:val="a0"/>
    <w:qFormat/>
    <w:rsid w:val="00D678AD"/>
    <w:pPr>
      <w:spacing w:after="200" w:line="276" w:lineRule="auto"/>
      <w:ind w:left="708"/>
    </w:pPr>
    <w:rPr>
      <w:rFonts w:ascii="Calibri" w:hAnsi="Calibri" w:cs="Calibri"/>
      <w:sz w:val="22"/>
      <w:szCs w:val="22"/>
    </w:rPr>
  </w:style>
  <w:style w:type="paragraph" w:customStyle="1" w:styleId="ConsTitle">
    <w:name w:val="ConsTitle"/>
    <w:rsid w:val="00D678AD"/>
    <w:pPr>
      <w:widowControl w:val="0"/>
      <w:ind w:right="19772"/>
    </w:pPr>
    <w:rPr>
      <w:rFonts w:ascii="Arial" w:hAnsi="Arial" w:cs="Arial"/>
      <w:b/>
      <w:bCs/>
      <w:sz w:val="16"/>
      <w:szCs w:val="16"/>
    </w:rPr>
  </w:style>
  <w:style w:type="paragraph" w:styleId="33">
    <w:name w:val="Body Text Indent 3"/>
    <w:basedOn w:val="a0"/>
    <w:link w:val="34"/>
    <w:rsid w:val="00D678AD"/>
    <w:pPr>
      <w:widowControl w:val="0"/>
      <w:spacing w:after="120"/>
      <w:ind w:left="283"/>
    </w:pPr>
    <w:rPr>
      <w:sz w:val="16"/>
      <w:szCs w:val="16"/>
    </w:rPr>
  </w:style>
  <w:style w:type="character" w:customStyle="1" w:styleId="34">
    <w:name w:val="Основной текст с отступом 3 Знак"/>
    <w:basedOn w:val="a2"/>
    <w:link w:val="33"/>
    <w:locked/>
    <w:rsid w:val="00EB0DF5"/>
    <w:rPr>
      <w:sz w:val="16"/>
      <w:szCs w:val="16"/>
    </w:rPr>
  </w:style>
  <w:style w:type="paragraph" w:styleId="af7">
    <w:name w:val="Block Text"/>
    <w:basedOn w:val="a0"/>
    <w:uiPriority w:val="99"/>
    <w:rsid w:val="00D678AD"/>
    <w:pPr>
      <w:spacing w:before="200" w:line="260" w:lineRule="auto"/>
      <w:ind w:left="2040" w:right="2000"/>
      <w:jc w:val="both"/>
    </w:pPr>
    <w:rPr>
      <w:sz w:val="27"/>
      <w:szCs w:val="27"/>
    </w:rPr>
  </w:style>
  <w:style w:type="character" w:customStyle="1" w:styleId="BodyTextIndent2Char">
    <w:name w:val="Body Text Indent 2 Char"/>
    <w:link w:val="24"/>
    <w:uiPriority w:val="99"/>
    <w:locked/>
    <w:rsid w:val="00204891"/>
    <w:rPr>
      <w:sz w:val="24"/>
      <w:szCs w:val="24"/>
      <w:lang w:val="ru-RU" w:eastAsia="ru-RU"/>
    </w:rPr>
  </w:style>
  <w:style w:type="paragraph" w:styleId="24">
    <w:name w:val="Body Text Indent 2"/>
    <w:basedOn w:val="a0"/>
    <w:link w:val="25"/>
    <w:rsid w:val="00204891"/>
    <w:pPr>
      <w:spacing w:after="120" w:line="480" w:lineRule="auto"/>
      <w:ind w:left="283"/>
    </w:pPr>
    <w:rPr>
      <w:sz w:val="24"/>
      <w:szCs w:val="24"/>
    </w:rPr>
  </w:style>
  <w:style w:type="character" w:customStyle="1" w:styleId="25">
    <w:name w:val="Основной текст с отступом 2 Знак"/>
    <w:basedOn w:val="a2"/>
    <w:link w:val="24"/>
    <w:locked/>
    <w:rsid w:val="00E05FC5"/>
    <w:rPr>
      <w:sz w:val="20"/>
      <w:szCs w:val="20"/>
    </w:rPr>
  </w:style>
  <w:style w:type="paragraph" w:customStyle="1" w:styleId="ConsNormal">
    <w:name w:val="ConsNormal"/>
    <w:rsid w:val="0081797A"/>
    <w:pPr>
      <w:widowControl w:val="0"/>
      <w:autoSpaceDE w:val="0"/>
      <w:autoSpaceDN w:val="0"/>
      <w:adjustRightInd w:val="0"/>
      <w:ind w:firstLine="720"/>
    </w:pPr>
    <w:rPr>
      <w:rFonts w:ascii="Arial" w:hAnsi="Arial" w:cs="Arial"/>
      <w:sz w:val="16"/>
      <w:szCs w:val="16"/>
    </w:rPr>
  </w:style>
  <w:style w:type="character" w:styleId="af8">
    <w:name w:val="footnote reference"/>
    <w:basedOn w:val="a2"/>
    <w:rsid w:val="0081797A"/>
    <w:rPr>
      <w:vertAlign w:val="superscript"/>
    </w:rPr>
  </w:style>
  <w:style w:type="paragraph" w:customStyle="1" w:styleId="14">
    <w:name w:val="нум список 1"/>
    <w:basedOn w:val="a0"/>
    <w:uiPriority w:val="99"/>
    <w:rsid w:val="00541DDF"/>
    <w:pPr>
      <w:tabs>
        <w:tab w:val="left" w:pos="360"/>
      </w:tabs>
      <w:spacing w:before="120" w:after="120"/>
      <w:jc w:val="both"/>
    </w:pPr>
    <w:rPr>
      <w:sz w:val="24"/>
      <w:szCs w:val="24"/>
      <w:lang w:eastAsia="ar-SA"/>
    </w:rPr>
  </w:style>
  <w:style w:type="paragraph" w:styleId="af9">
    <w:name w:val="Normal (Web)"/>
    <w:basedOn w:val="a0"/>
    <w:rsid w:val="00541DDF"/>
    <w:pPr>
      <w:spacing w:before="100" w:beforeAutospacing="1" w:after="100" w:afterAutospacing="1"/>
    </w:pPr>
    <w:rPr>
      <w:sz w:val="24"/>
      <w:szCs w:val="24"/>
    </w:rPr>
  </w:style>
  <w:style w:type="paragraph" w:styleId="35">
    <w:name w:val="Body Text 3"/>
    <w:basedOn w:val="a0"/>
    <w:link w:val="36"/>
    <w:rsid w:val="00B55A81"/>
    <w:pPr>
      <w:spacing w:after="120"/>
    </w:pPr>
    <w:rPr>
      <w:sz w:val="16"/>
      <w:szCs w:val="16"/>
      <w:lang w:val="en-US" w:eastAsia="en-US"/>
    </w:rPr>
  </w:style>
  <w:style w:type="character" w:customStyle="1" w:styleId="36">
    <w:name w:val="Основной текст 3 Знак"/>
    <w:basedOn w:val="a2"/>
    <w:link w:val="35"/>
    <w:locked/>
    <w:rsid w:val="00B55A81"/>
    <w:rPr>
      <w:sz w:val="16"/>
      <w:szCs w:val="16"/>
      <w:lang w:val="en-US" w:eastAsia="en-US"/>
    </w:rPr>
  </w:style>
  <w:style w:type="paragraph" w:styleId="26">
    <w:name w:val="Body Text 2"/>
    <w:aliases w:val="Знак1,Знак3, Знак"/>
    <w:basedOn w:val="a0"/>
    <w:link w:val="27"/>
    <w:rsid w:val="00400364"/>
    <w:pPr>
      <w:widowControl w:val="0"/>
      <w:spacing w:after="120" w:line="480" w:lineRule="auto"/>
    </w:pPr>
  </w:style>
  <w:style w:type="character" w:customStyle="1" w:styleId="27">
    <w:name w:val="Основной текст 2 Знак"/>
    <w:aliases w:val="Знак1 Знак,Знак3 Знак, Знак Знак"/>
    <w:basedOn w:val="a2"/>
    <w:link w:val="26"/>
    <w:locked/>
    <w:rsid w:val="00DE18A3"/>
  </w:style>
  <w:style w:type="character" w:customStyle="1" w:styleId="BodyText2Char">
    <w:name w:val="Body Text 2 Char"/>
    <w:aliases w:val="Знак1 Char,Знак Char"/>
    <w:basedOn w:val="a2"/>
    <w:link w:val="26"/>
    <w:uiPriority w:val="99"/>
    <w:semiHidden/>
    <w:locked/>
    <w:rsid w:val="00E05FC5"/>
    <w:rPr>
      <w:sz w:val="20"/>
      <w:szCs w:val="20"/>
    </w:rPr>
  </w:style>
  <w:style w:type="character" w:customStyle="1" w:styleId="FontStyle15">
    <w:name w:val="Font Style15"/>
    <w:rsid w:val="00400364"/>
    <w:rPr>
      <w:rFonts w:ascii="Times New Roman" w:hAnsi="Times New Roman" w:cs="Times New Roman"/>
      <w:sz w:val="26"/>
      <w:szCs w:val="26"/>
    </w:rPr>
  </w:style>
  <w:style w:type="paragraph" w:styleId="afa">
    <w:name w:val="Title"/>
    <w:basedOn w:val="a0"/>
    <w:link w:val="afb"/>
    <w:qFormat/>
    <w:rsid w:val="00331613"/>
    <w:pPr>
      <w:ind w:left="567"/>
      <w:jc w:val="center"/>
    </w:pPr>
    <w:rPr>
      <w:sz w:val="28"/>
      <w:szCs w:val="28"/>
    </w:rPr>
  </w:style>
  <w:style w:type="character" w:customStyle="1" w:styleId="afb">
    <w:name w:val="Название Знак"/>
    <w:basedOn w:val="a2"/>
    <w:link w:val="afa"/>
    <w:locked/>
    <w:rsid w:val="00CC68C4"/>
    <w:rPr>
      <w:b/>
      <w:bCs/>
      <w:sz w:val="24"/>
      <w:szCs w:val="24"/>
    </w:rPr>
  </w:style>
  <w:style w:type="paragraph" w:customStyle="1" w:styleId="ConsNonformat">
    <w:name w:val="ConsNonformat"/>
    <w:rsid w:val="00A151EC"/>
    <w:pPr>
      <w:widowControl w:val="0"/>
      <w:autoSpaceDE w:val="0"/>
      <w:autoSpaceDN w:val="0"/>
      <w:adjustRightInd w:val="0"/>
      <w:ind w:right="19772"/>
    </w:pPr>
    <w:rPr>
      <w:rFonts w:ascii="Courier New" w:hAnsi="Courier New" w:cs="Courier New"/>
      <w:sz w:val="16"/>
      <w:szCs w:val="16"/>
    </w:rPr>
  </w:style>
  <w:style w:type="paragraph" w:customStyle="1" w:styleId="15">
    <w:name w:val="Знак Знак Знак1 Знак Знак Знак Знак"/>
    <w:basedOn w:val="a0"/>
    <w:rsid w:val="00A151EC"/>
    <w:pPr>
      <w:widowControl w:val="0"/>
      <w:tabs>
        <w:tab w:val="num" w:pos="360"/>
      </w:tabs>
      <w:adjustRightInd w:val="0"/>
      <w:spacing w:after="160" w:line="240" w:lineRule="exact"/>
      <w:jc w:val="center"/>
    </w:pPr>
    <w:rPr>
      <w:b/>
      <w:bCs/>
      <w:i/>
      <w:iCs/>
      <w:sz w:val="28"/>
      <w:szCs w:val="28"/>
      <w:lang w:val="en-GB" w:eastAsia="en-US"/>
    </w:rPr>
  </w:style>
  <w:style w:type="paragraph" w:styleId="afc">
    <w:name w:val="footnote text"/>
    <w:aliases w:val="Текст сноски-FN,Footnote Text Char Знак Знак,Footnote Text Char Знак,Текст сноски Знак"/>
    <w:basedOn w:val="a0"/>
    <w:link w:val="16"/>
    <w:rsid w:val="00A151EC"/>
    <w:pPr>
      <w:widowControl w:val="0"/>
      <w:autoSpaceDE w:val="0"/>
      <w:autoSpaceDN w:val="0"/>
      <w:adjustRightInd w:val="0"/>
    </w:pPr>
  </w:style>
  <w:style w:type="character" w:customStyle="1" w:styleId="16">
    <w:name w:val="Текст сноски Знак1"/>
    <w:aliases w:val="Текст сноски-FN Знак,Footnote Text Char Знак Знак Знак,Footnote Text Char Знак Знак1,Текст сноски Знак Знак"/>
    <w:basedOn w:val="a2"/>
    <w:link w:val="afc"/>
    <w:uiPriority w:val="99"/>
    <w:locked/>
    <w:rsid w:val="00A151EC"/>
  </w:style>
  <w:style w:type="character" w:customStyle="1" w:styleId="71">
    <w:name w:val="Основной текст (7)_"/>
    <w:basedOn w:val="a2"/>
    <w:link w:val="72"/>
    <w:locked/>
    <w:rsid w:val="00950E92"/>
    <w:rPr>
      <w:b/>
      <w:bCs/>
      <w:i/>
      <w:iCs/>
      <w:sz w:val="22"/>
      <w:szCs w:val="22"/>
      <w:shd w:val="clear" w:color="auto" w:fill="FFFFFF"/>
    </w:rPr>
  </w:style>
  <w:style w:type="paragraph" w:customStyle="1" w:styleId="72">
    <w:name w:val="Основной текст (7)"/>
    <w:basedOn w:val="a0"/>
    <w:link w:val="71"/>
    <w:rsid w:val="00950E92"/>
    <w:pPr>
      <w:widowControl w:val="0"/>
      <w:shd w:val="clear" w:color="auto" w:fill="FFFFFF"/>
      <w:spacing w:after="360" w:line="322" w:lineRule="exact"/>
      <w:jc w:val="both"/>
    </w:pPr>
    <w:rPr>
      <w:b/>
      <w:bCs/>
      <w:i/>
      <w:iCs/>
      <w:sz w:val="22"/>
      <w:szCs w:val="22"/>
    </w:rPr>
  </w:style>
  <w:style w:type="character" w:customStyle="1" w:styleId="712pt">
    <w:name w:val="Основной текст (7) + 12 pt"/>
    <w:aliases w:val="Не полужирный,Не курсив"/>
    <w:basedOn w:val="71"/>
    <w:uiPriority w:val="99"/>
    <w:rsid w:val="00950E92"/>
    <w:rPr>
      <w:color w:val="000000"/>
      <w:spacing w:val="0"/>
      <w:w w:val="100"/>
      <w:position w:val="0"/>
      <w:sz w:val="24"/>
      <w:szCs w:val="24"/>
      <w:lang w:val="ru-RU" w:eastAsia="ru-RU"/>
    </w:rPr>
  </w:style>
  <w:style w:type="character" w:customStyle="1" w:styleId="712pt1">
    <w:name w:val="Основной текст (7) + 12 pt1"/>
    <w:aliases w:val="Не курсив3"/>
    <w:basedOn w:val="71"/>
    <w:uiPriority w:val="99"/>
    <w:rsid w:val="00950E92"/>
    <w:rPr>
      <w:color w:val="000000"/>
      <w:spacing w:val="0"/>
      <w:w w:val="100"/>
      <w:position w:val="0"/>
      <w:sz w:val="24"/>
      <w:szCs w:val="24"/>
      <w:lang w:val="ru-RU" w:eastAsia="ru-RU"/>
    </w:rPr>
  </w:style>
  <w:style w:type="character" w:customStyle="1" w:styleId="afd">
    <w:name w:val="Основной текст_"/>
    <w:basedOn w:val="a2"/>
    <w:link w:val="17"/>
    <w:locked/>
    <w:rsid w:val="00950E92"/>
    <w:rPr>
      <w:b/>
      <w:bCs/>
      <w:shd w:val="clear" w:color="auto" w:fill="FFFFFF"/>
    </w:rPr>
  </w:style>
  <w:style w:type="paragraph" w:customStyle="1" w:styleId="17">
    <w:name w:val="Основной текст1"/>
    <w:basedOn w:val="a0"/>
    <w:link w:val="afd"/>
    <w:rsid w:val="00950E92"/>
    <w:pPr>
      <w:widowControl w:val="0"/>
      <w:shd w:val="clear" w:color="auto" w:fill="FFFFFF"/>
      <w:spacing w:before="240" w:line="298" w:lineRule="exact"/>
      <w:jc w:val="both"/>
    </w:pPr>
    <w:rPr>
      <w:b/>
      <w:bCs/>
    </w:rPr>
  </w:style>
  <w:style w:type="character" w:customStyle="1" w:styleId="1pt">
    <w:name w:val="Основной текст + Интервал 1 pt"/>
    <w:basedOn w:val="afd"/>
    <w:uiPriority w:val="99"/>
    <w:rsid w:val="00950E92"/>
  </w:style>
  <w:style w:type="character" w:customStyle="1" w:styleId="812pt">
    <w:name w:val="Основной текст (8) + 12 pt"/>
    <w:aliases w:val="Не курсив2"/>
    <w:basedOn w:val="a2"/>
    <w:uiPriority w:val="99"/>
    <w:rsid w:val="00950E92"/>
    <w:rPr>
      <w:rFonts w:ascii="Times New Roman" w:hAnsi="Times New Roman" w:cs="Times New Roman"/>
      <w:b/>
      <w:bCs/>
      <w:i/>
      <w:iCs/>
      <w:color w:val="000000"/>
      <w:spacing w:val="0"/>
      <w:w w:val="100"/>
      <w:position w:val="0"/>
      <w:sz w:val="24"/>
      <w:szCs w:val="24"/>
      <w:u w:val="none"/>
      <w:lang w:val="ru-RU" w:eastAsia="ru-RU"/>
    </w:rPr>
  </w:style>
  <w:style w:type="character" w:customStyle="1" w:styleId="18">
    <w:name w:val="Основной текст с отступом Знак1"/>
    <w:uiPriority w:val="99"/>
    <w:semiHidden/>
    <w:locked/>
    <w:rsid w:val="005F54F5"/>
    <w:rPr>
      <w:rFonts w:ascii="Times New Roman" w:hAnsi="Times New Roman" w:cs="Times New Roman"/>
      <w:sz w:val="24"/>
      <w:szCs w:val="24"/>
    </w:rPr>
  </w:style>
  <w:style w:type="paragraph" w:customStyle="1" w:styleId="19">
    <w:name w:val="Без интервала1"/>
    <w:uiPriority w:val="99"/>
    <w:rsid w:val="005F54F5"/>
    <w:pPr>
      <w:spacing w:after="200"/>
    </w:pPr>
    <w:rPr>
      <w:rFonts w:ascii="Calibri" w:hAnsi="Calibri" w:cs="Calibri"/>
    </w:rPr>
  </w:style>
  <w:style w:type="paragraph" w:customStyle="1" w:styleId="ConsPlusTitlePage">
    <w:name w:val="ConsPlusTitlePage"/>
    <w:rsid w:val="000454F2"/>
    <w:pPr>
      <w:widowControl w:val="0"/>
      <w:autoSpaceDE w:val="0"/>
      <w:autoSpaceDN w:val="0"/>
    </w:pPr>
    <w:rPr>
      <w:rFonts w:ascii="Tahoma" w:hAnsi="Tahoma" w:cs="Tahoma"/>
      <w:sz w:val="20"/>
      <w:szCs w:val="20"/>
    </w:rPr>
  </w:style>
  <w:style w:type="character" w:customStyle="1" w:styleId="afe">
    <w:name w:val="Подпись к таблице"/>
    <w:uiPriority w:val="99"/>
    <w:rsid w:val="004A09AE"/>
    <w:rPr>
      <w:rFonts w:ascii="Times New Roman" w:hAnsi="Times New Roman" w:cs="Times New Roman"/>
      <w:color w:val="000000"/>
      <w:spacing w:val="0"/>
      <w:w w:val="100"/>
      <w:position w:val="0"/>
      <w:sz w:val="28"/>
      <w:szCs w:val="28"/>
      <w:u w:val="single"/>
      <w:lang w:val="ru-RU"/>
    </w:rPr>
  </w:style>
  <w:style w:type="character" w:customStyle="1" w:styleId="aff">
    <w:name w:val="Основной текст + Малые прописные"/>
    <w:uiPriority w:val="99"/>
    <w:rsid w:val="004A09AE"/>
    <w:rPr>
      <w:rFonts w:ascii="Times New Roman" w:hAnsi="Times New Roman" w:cs="Times New Roman"/>
      <w:smallCaps/>
      <w:color w:val="000000"/>
      <w:spacing w:val="0"/>
      <w:w w:val="100"/>
      <w:position w:val="0"/>
      <w:sz w:val="28"/>
      <w:szCs w:val="28"/>
      <w:shd w:val="clear" w:color="auto" w:fill="FFFFFF"/>
    </w:rPr>
  </w:style>
  <w:style w:type="paragraph" w:customStyle="1" w:styleId="28">
    <w:name w:val="Основной текст2"/>
    <w:basedOn w:val="a0"/>
    <w:rsid w:val="004A09AE"/>
    <w:pPr>
      <w:widowControl w:val="0"/>
      <w:shd w:val="clear" w:color="auto" w:fill="FFFFFF"/>
      <w:spacing w:before="900" w:after="900" w:line="274" w:lineRule="exact"/>
      <w:jc w:val="center"/>
    </w:pPr>
    <w:rPr>
      <w:sz w:val="28"/>
      <w:szCs w:val="28"/>
    </w:rPr>
  </w:style>
  <w:style w:type="paragraph" w:customStyle="1" w:styleId="aff0">
    <w:name w:val="ЭЭГ"/>
    <w:basedOn w:val="a0"/>
    <w:uiPriority w:val="99"/>
    <w:rsid w:val="004A09AE"/>
    <w:pPr>
      <w:spacing w:line="360" w:lineRule="auto"/>
      <w:ind w:firstLine="720"/>
      <w:jc w:val="both"/>
    </w:pPr>
    <w:rPr>
      <w:sz w:val="24"/>
      <w:szCs w:val="24"/>
    </w:rPr>
  </w:style>
  <w:style w:type="character" w:styleId="aff1">
    <w:name w:val="Strong"/>
    <w:basedOn w:val="a2"/>
    <w:qFormat/>
    <w:rsid w:val="004A09AE"/>
    <w:rPr>
      <w:b/>
      <w:bCs/>
    </w:rPr>
  </w:style>
  <w:style w:type="paragraph" w:customStyle="1" w:styleId="conspluscell0">
    <w:name w:val="conspluscell"/>
    <w:basedOn w:val="a0"/>
    <w:rsid w:val="00BC02F6"/>
    <w:pPr>
      <w:spacing w:before="100" w:beforeAutospacing="1" w:after="100" w:afterAutospacing="1"/>
      <w:jc w:val="both"/>
    </w:pPr>
    <w:rPr>
      <w:rFonts w:ascii="Tahoma" w:hAnsi="Tahoma" w:cs="Tahoma"/>
      <w:color w:val="000000"/>
      <w:sz w:val="21"/>
      <w:szCs w:val="21"/>
    </w:rPr>
  </w:style>
  <w:style w:type="paragraph" w:customStyle="1" w:styleId="consplusnonformat0">
    <w:name w:val="consplusnonformat"/>
    <w:basedOn w:val="a0"/>
    <w:uiPriority w:val="99"/>
    <w:rsid w:val="00BC02F6"/>
    <w:pPr>
      <w:spacing w:before="100" w:beforeAutospacing="1" w:after="100" w:afterAutospacing="1"/>
      <w:jc w:val="both"/>
    </w:pPr>
    <w:rPr>
      <w:rFonts w:ascii="Tahoma" w:hAnsi="Tahoma" w:cs="Tahoma"/>
      <w:color w:val="000000"/>
      <w:sz w:val="21"/>
      <w:szCs w:val="21"/>
    </w:rPr>
  </w:style>
  <w:style w:type="character" w:customStyle="1" w:styleId="FontStyle20">
    <w:name w:val="Font Style20"/>
    <w:uiPriority w:val="99"/>
    <w:rsid w:val="006F496D"/>
    <w:rPr>
      <w:rFonts w:ascii="Times New Roman" w:hAnsi="Times New Roman" w:cs="Times New Roman"/>
      <w:sz w:val="24"/>
      <w:szCs w:val="24"/>
    </w:rPr>
  </w:style>
  <w:style w:type="character" w:styleId="aff2">
    <w:name w:val="Emphasis"/>
    <w:basedOn w:val="a2"/>
    <w:qFormat/>
    <w:rsid w:val="00DE18A3"/>
    <w:rPr>
      <w:i/>
      <w:iCs/>
    </w:rPr>
  </w:style>
  <w:style w:type="paragraph" w:customStyle="1" w:styleId="1a">
    <w:name w:val="Абзац списка1"/>
    <w:basedOn w:val="a0"/>
    <w:uiPriority w:val="99"/>
    <w:rsid w:val="00DE18A3"/>
    <w:pPr>
      <w:spacing w:after="200" w:line="276" w:lineRule="auto"/>
      <w:ind w:left="720"/>
    </w:pPr>
    <w:rPr>
      <w:rFonts w:ascii="Calibri" w:hAnsi="Calibri" w:cs="Calibri"/>
      <w:sz w:val="22"/>
      <w:szCs w:val="22"/>
      <w:lang w:eastAsia="en-US"/>
    </w:rPr>
  </w:style>
  <w:style w:type="character" w:customStyle="1" w:styleId="110">
    <w:name w:val="Знак Знак11"/>
    <w:basedOn w:val="a2"/>
    <w:uiPriority w:val="99"/>
    <w:rsid w:val="00DE18A3"/>
    <w:rPr>
      <w:rFonts w:ascii="Arial" w:hAnsi="Arial" w:cs="Arial"/>
      <w:b/>
      <w:bCs/>
      <w:kern w:val="28"/>
      <w:sz w:val="28"/>
      <w:szCs w:val="28"/>
      <w:lang w:val="ru-RU" w:eastAsia="ru-RU"/>
    </w:rPr>
  </w:style>
  <w:style w:type="character" w:customStyle="1" w:styleId="410">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2"/>
    <w:rsid w:val="00DE18A3"/>
    <w:rPr>
      <w:b/>
      <w:bCs/>
      <w:sz w:val="24"/>
      <w:szCs w:val="24"/>
      <w:lang w:val="ru-RU" w:eastAsia="ru-RU"/>
    </w:rPr>
  </w:style>
  <w:style w:type="character" w:customStyle="1" w:styleId="100">
    <w:name w:val="Знак Знак10"/>
    <w:basedOn w:val="a2"/>
    <w:rsid w:val="00DE18A3"/>
    <w:rPr>
      <w:b/>
      <w:bCs/>
      <w:sz w:val="28"/>
      <w:szCs w:val="28"/>
      <w:lang w:val="ru-RU" w:eastAsia="ru-RU"/>
    </w:rPr>
  </w:style>
  <w:style w:type="character" w:customStyle="1" w:styleId="81">
    <w:name w:val="Знак Знак8"/>
    <w:basedOn w:val="a2"/>
    <w:rsid w:val="00DE18A3"/>
    <w:rPr>
      <w:rFonts w:ascii="Arial" w:hAnsi="Arial" w:cs="Arial"/>
      <w:sz w:val="20"/>
      <w:szCs w:val="20"/>
      <w:lang w:eastAsia="ru-RU"/>
    </w:rPr>
  </w:style>
  <w:style w:type="paragraph" w:styleId="aff3">
    <w:name w:val="Signature"/>
    <w:basedOn w:val="a0"/>
    <w:next w:val="a0"/>
    <w:link w:val="aff4"/>
    <w:rsid w:val="00DE18A3"/>
    <w:pPr>
      <w:tabs>
        <w:tab w:val="left" w:pos="6237"/>
      </w:tabs>
      <w:spacing w:before="600"/>
      <w:ind w:left="1276"/>
    </w:pPr>
    <w:rPr>
      <w:sz w:val="24"/>
      <w:szCs w:val="24"/>
    </w:rPr>
  </w:style>
  <w:style w:type="character" w:customStyle="1" w:styleId="aff4">
    <w:name w:val="Подпись Знак"/>
    <w:basedOn w:val="a2"/>
    <w:link w:val="aff3"/>
    <w:locked/>
    <w:rsid w:val="00DE18A3"/>
    <w:rPr>
      <w:sz w:val="24"/>
      <w:szCs w:val="24"/>
    </w:rPr>
  </w:style>
  <w:style w:type="paragraph" w:customStyle="1" w:styleId="3">
    <w:name w:val="Стиль3"/>
    <w:basedOn w:val="a0"/>
    <w:rsid w:val="00DE18A3"/>
    <w:pPr>
      <w:numPr>
        <w:numId w:val="4"/>
      </w:numPr>
      <w:jc w:val="both"/>
    </w:pPr>
    <w:rPr>
      <w:sz w:val="24"/>
      <w:szCs w:val="24"/>
    </w:rPr>
  </w:style>
  <w:style w:type="paragraph" w:customStyle="1" w:styleId="aff5">
    <w:name w:val="Обычный + вправо"/>
    <w:basedOn w:val="a0"/>
    <w:uiPriority w:val="99"/>
    <w:rsid w:val="00DE18A3"/>
    <w:pPr>
      <w:jc w:val="right"/>
    </w:pPr>
    <w:rPr>
      <w:color w:val="000000"/>
      <w:sz w:val="24"/>
      <w:szCs w:val="24"/>
    </w:rPr>
  </w:style>
  <w:style w:type="paragraph" w:customStyle="1" w:styleId="aff6">
    <w:name w:val="Обычный + курсив"/>
    <w:basedOn w:val="a0"/>
    <w:uiPriority w:val="99"/>
    <w:rsid w:val="00DE18A3"/>
    <w:rPr>
      <w:i/>
      <w:iCs/>
      <w:sz w:val="24"/>
      <w:szCs w:val="24"/>
    </w:rPr>
  </w:style>
  <w:style w:type="paragraph" w:customStyle="1" w:styleId="0">
    <w:name w:val="Заголовок 0"/>
    <w:basedOn w:val="a0"/>
    <w:rsid w:val="00DE18A3"/>
    <w:pPr>
      <w:spacing w:before="1440"/>
      <w:jc w:val="center"/>
    </w:pPr>
    <w:rPr>
      <w:rFonts w:ascii="Arial" w:hAnsi="Arial" w:cs="Arial"/>
      <w:sz w:val="40"/>
      <w:szCs w:val="40"/>
    </w:rPr>
  </w:style>
  <w:style w:type="paragraph" w:styleId="aff7">
    <w:name w:val="List Number"/>
    <w:basedOn w:val="a0"/>
    <w:rsid w:val="00DE18A3"/>
    <w:pPr>
      <w:tabs>
        <w:tab w:val="num" w:pos="720"/>
        <w:tab w:val="right" w:leader="dot" w:pos="8505"/>
      </w:tabs>
      <w:ind w:left="720" w:hanging="360"/>
    </w:pPr>
    <w:rPr>
      <w:sz w:val="24"/>
      <w:szCs w:val="24"/>
    </w:rPr>
  </w:style>
  <w:style w:type="paragraph" w:styleId="1b">
    <w:name w:val="toc 1"/>
    <w:basedOn w:val="a0"/>
    <w:autoRedefine/>
    <w:rsid w:val="00DE18A3"/>
    <w:pPr>
      <w:keepNext/>
      <w:tabs>
        <w:tab w:val="right" w:leader="dot" w:pos="9072"/>
      </w:tabs>
      <w:spacing w:before="240"/>
    </w:pPr>
    <w:rPr>
      <w:caps/>
      <w:noProof/>
      <w:sz w:val="24"/>
      <w:szCs w:val="24"/>
    </w:rPr>
  </w:style>
  <w:style w:type="paragraph" w:styleId="2">
    <w:name w:val="toc 2"/>
    <w:basedOn w:val="a0"/>
    <w:next w:val="a0"/>
    <w:autoRedefine/>
    <w:rsid w:val="00DE18A3"/>
    <w:pPr>
      <w:keepLines/>
      <w:numPr>
        <w:numId w:val="2"/>
      </w:numPr>
      <w:tabs>
        <w:tab w:val="right" w:leader="dot" w:pos="9072"/>
      </w:tabs>
      <w:spacing w:before="60"/>
      <w:ind w:right="567"/>
    </w:pPr>
    <w:rPr>
      <w:sz w:val="24"/>
      <w:szCs w:val="24"/>
    </w:rPr>
  </w:style>
  <w:style w:type="paragraph" w:styleId="30">
    <w:name w:val="toc 3"/>
    <w:basedOn w:val="a0"/>
    <w:next w:val="a0"/>
    <w:autoRedefine/>
    <w:rsid w:val="00DE18A3"/>
    <w:pPr>
      <w:keepLines/>
      <w:numPr>
        <w:ilvl w:val="2"/>
        <w:numId w:val="2"/>
      </w:numPr>
      <w:tabs>
        <w:tab w:val="left" w:pos="1995"/>
        <w:tab w:val="right" w:leader="dot" w:pos="9072"/>
      </w:tabs>
      <w:spacing w:before="60"/>
      <w:ind w:right="567"/>
    </w:pPr>
    <w:rPr>
      <w:noProof/>
      <w:sz w:val="24"/>
      <w:szCs w:val="24"/>
    </w:rPr>
  </w:style>
  <w:style w:type="paragraph" w:styleId="4">
    <w:name w:val="toc 4"/>
    <w:basedOn w:val="a0"/>
    <w:next w:val="a0"/>
    <w:autoRedefine/>
    <w:rsid w:val="00DE18A3"/>
    <w:pPr>
      <w:keepLines/>
      <w:numPr>
        <w:ilvl w:val="3"/>
        <w:numId w:val="3"/>
      </w:numPr>
      <w:tabs>
        <w:tab w:val="left" w:pos="1985"/>
        <w:tab w:val="right" w:leader="dot" w:pos="9072"/>
      </w:tabs>
      <w:spacing w:before="60"/>
      <w:ind w:right="567"/>
    </w:pPr>
    <w:rPr>
      <w:sz w:val="24"/>
      <w:szCs w:val="24"/>
    </w:rPr>
  </w:style>
  <w:style w:type="paragraph" w:styleId="52">
    <w:name w:val="toc 5"/>
    <w:basedOn w:val="a0"/>
    <w:next w:val="a0"/>
    <w:autoRedefine/>
    <w:rsid w:val="00DE18A3"/>
    <w:pPr>
      <w:keepLines/>
      <w:tabs>
        <w:tab w:val="right" w:leader="dot" w:pos="9072"/>
      </w:tabs>
      <w:spacing w:before="60"/>
      <w:ind w:right="567"/>
    </w:pPr>
    <w:rPr>
      <w:sz w:val="24"/>
      <w:szCs w:val="24"/>
    </w:rPr>
  </w:style>
  <w:style w:type="character" w:styleId="aff8">
    <w:name w:val="FollowedHyperlink"/>
    <w:basedOn w:val="a2"/>
    <w:uiPriority w:val="99"/>
    <w:rsid w:val="00DE18A3"/>
    <w:rPr>
      <w:color w:val="800080"/>
      <w:u w:val="single"/>
    </w:rPr>
  </w:style>
  <w:style w:type="paragraph" w:styleId="aff9">
    <w:name w:val="Normal Indent"/>
    <w:basedOn w:val="a0"/>
    <w:rsid w:val="00DE18A3"/>
    <w:pPr>
      <w:ind w:left="708"/>
    </w:pPr>
    <w:rPr>
      <w:sz w:val="24"/>
      <w:szCs w:val="24"/>
    </w:rPr>
  </w:style>
  <w:style w:type="paragraph" w:styleId="29">
    <w:name w:val="List Number 2"/>
    <w:basedOn w:val="a0"/>
    <w:rsid w:val="00DE18A3"/>
    <w:rPr>
      <w:sz w:val="24"/>
      <w:szCs w:val="24"/>
    </w:rPr>
  </w:style>
  <w:style w:type="paragraph" w:customStyle="1" w:styleId="ConsCell">
    <w:name w:val="ConsCell"/>
    <w:rsid w:val="00DE18A3"/>
    <w:pPr>
      <w:widowControl w:val="0"/>
      <w:autoSpaceDE w:val="0"/>
      <w:autoSpaceDN w:val="0"/>
      <w:adjustRightInd w:val="0"/>
      <w:ind w:right="19772"/>
    </w:pPr>
    <w:rPr>
      <w:rFonts w:ascii="Arial" w:hAnsi="Arial" w:cs="Arial"/>
      <w:sz w:val="20"/>
      <w:szCs w:val="20"/>
    </w:rPr>
  </w:style>
  <w:style w:type="character" w:customStyle="1" w:styleId="102">
    <w:name w:val="Знак Знак102"/>
    <w:basedOn w:val="a2"/>
    <w:uiPriority w:val="99"/>
    <w:locked/>
    <w:rsid w:val="00DE18A3"/>
    <w:rPr>
      <w:rFonts w:ascii="Arial" w:hAnsi="Arial" w:cs="Arial"/>
      <w:b/>
      <w:bCs/>
      <w:kern w:val="32"/>
      <w:sz w:val="32"/>
      <w:szCs w:val="32"/>
      <w:lang w:val="en-US" w:eastAsia="en-US"/>
    </w:rPr>
  </w:style>
  <w:style w:type="character" w:customStyle="1" w:styleId="91">
    <w:name w:val="Знак Знак9"/>
    <w:basedOn w:val="a2"/>
    <w:locked/>
    <w:rsid w:val="00DE18A3"/>
    <w:rPr>
      <w:b/>
      <w:bCs/>
      <w:sz w:val="24"/>
      <w:szCs w:val="24"/>
      <w:lang w:val="ru-RU" w:eastAsia="ru-RU"/>
    </w:rPr>
  </w:style>
  <w:style w:type="character" w:customStyle="1" w:styleId="82">
    <w:name w:val="Знак Знак82"/>
    <w:basedOn w:val="a2"/>
    <w:uiPriority w:val="99"/>
    <w:locked/>
    <w:rsid w:val="00DE18A3"/>
    <w:rPr>
      <w:b/>
      <w:bCs/>
      <w:sz w:val="28"/>
      <w:szCs w:val="28"/>
      <w:lang w:val="ru-RU" w:eastAsia="ru-RU"/>
    </w:rPr>
  </w:style>
  <w:style w:type="character" w:customStyle="1" w:styleId="73">
    <w:name w:val="Знак Знак7"/>
    <w:basedOn w:val="a2"/>
    <w:locked/>
    <w:rsid w:val="00DE18A3"/>
    <w:rPr>
      <w:b/>
      <w:bCs/>
      <w:sz w:val="22"/>
      <w:szCs w:val="22"/>
      <w:lang w:val="en-US" w:eastAsia="en-US"/>
    </w:rPr>
  </w:style>
  <w:style w:type="character" w:customStyle="1" w:styleId="61">
    <w:name w:val="Знак Знак6"/>
    <w:basedOn w:val="a2"/>
    <w:locked/>
    <w:rsid w:val="00DE18A3"/>
    <w:rPr>
      <w:i/>
      <w:iCs/>
      <w:sz w:val="24"/>
      <w:szCs w:val="24"/>
      <w:lang w:val="en-US" w:eastAsia="en-US"/>
    </w:rPr>
  </w:style>
  <w:style w:type="character" w:customStyle="1" w:styleId="1c">
    <w:name w:val="Знак Знак1"/>
    <w:basedOn w:val="a2"/>
    <w:locked/>
    <w:rsid w:val="00DE18A3"/>
    <w:rPr>
      <w:sz w:val="24"/>
      <w:szCs w:val="24"/>
      <w:lang w:val="en-US" w:eastAsia="en-US"/>
    </w:rPr>
  </w:style>
  <w:style w:type="character" w:customStyle="1" w:styleId="37">
    <w:name w:val="Знак Знак3"/>
    <w:basedOn w:val="a2"/>
    <w:locked/>
    <w:rsid w:val="00DE18A3"/>
    <w:rPr>
      <w:sz w:val="24"/>
      <w:szCs w:val="24"/>
      <w:lang w:val="en-US" w:eastAsia="en-US"/>
    </w:rPr>
  </w:style>
  <w:style w:type="character" w:customStyle="1" w:styleId="53">
    <w:name w:val="Знак Знак5"/>
    <w:basedOn w:val="a2"/>
    <w:locked/>
    <w:rsid w:val="00DE18A3"/>
    <w:rPr>
      <w:sz w:val="24"/>
      <w:szCs w:val="24"/>
      <w:lang w:val="ru-RU" w:eastAsia="ru-RU"/>
    </w:rPr>
  </w:style>
  <w:style w:type="character" w:customStyle="1" w:styleId="affa">
    <w:name w:val="Знак Знак"/>
    <w:basedOn w:val="a2"/>
    <w:locked/>
    <w:rsid w:val="00DE18A3"/>
    <w:rPr>
      <w:sz w:val="24"/>
      <w:szCs w:val="24"/>
      <w:lang w:val="en-US" w:eastAsia="en-US"/>
    </w:rPr>
  </w:style>
  <w:style w:type="character" w:customStyle="1" w:styleId="44">
    <w:name w:val="Знак Знак4"/>
    <w:basedOn w:val="a2"/>
    <w:locked/>
    <w:rsid w:val="00DE18A3"/>
    <w:rPr>
      <w:sz w:val="24"/>
      <w:szCs w:val="24"/>
      <w:lang w:val="en-US" w:eastAsia="en-US"/>
    </w:rPr>
  </w:style>
  <w:style w:type="character" w:customStyle="1" w:styleId="45">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DE18A3"/>
    <w:rPr>
      <w:b/>
      <w:bCs/>
      <w:sz w:val="24"/>
      <w:szCs w:val="24"/>
      <w:lang w:val="ru-RU" w:eastAsia="ru-RU"/>
    </w:rPr>
  </w:style>
  <w:style w:type="paragraph" w:customStyle="1" w:styleId="1d">
    <w:name w:val="Обычный1"/>
    <w:uiPriority w:val="99"/>
    <w:rsid w:val="00DE18A3"/>
    <w:rPr>
      <w:sz w:val="20"/>
      <w:szCs w:val="20"/>
    </w:rPr>
  </w:style>
  <w:style w:type="paragraph" w:styleId="affb">
    <w:name w:val="Subtitle"/>
    <w:basedOn w:val="a0"/>
    <w:link w:val="affc"/>
    <w:qFormat/>
    <w:rsid w:val="00331613"/>
    <w:pPr>
      <w:ind w:left="567"/>
      <w:jc w:val="center"/>
    </w:pPr>
    <w:rPr>
      <w:sz w:val="28"/>
      <w:szCs w:val="28"/>
    </w:rPr>
  </w:style>
  <w:style w:type="character" w:customStyle="1" w:styleId="affc">
    <w:name w:val="Подзаголовок Знак"/>
    <w:basedOn w:val="a2"/>
    <w:link w:val="affb"/>
    <w:locked/>
    <w:rsid w:val="00DE18A3"/>
    <w:rPr>
      <w:sz w:val="28"/>
      <w:szCs w:val="28"/>
    </w:rPr>
  </w:style>
  <w:style w:type="paragraph" w:customStyle="1" w:styleId="affd">
    <w:name w:val="Постановление"/>
    <w:basedOn w:val="a0"/>
    <w:rsid w:val="00DE18A3"/>
    <w:pPr>
      <w:spacing w:line="360" w:lineRule="atLeast"/>
      <w:jc w:val="center"/>
    </w:pPr>
    <w:rPr>
      <w:spacing w:val="6"/>
      <w:sz w:val="32"/>
      <w:szCs w:val="32"/>
    </w:rPr>
  </w:style>
  <w:style w:type="paragraph" w:customStyle="1" w:styleId="2a">
    <w:name w:val="Вертикальный отступ 2"/>
    <w:basedOn w:val="a0"/>
    <w:rsid w:val="00DE18A3"/>
    <w:pPr>
      <w:jc w:val="center"/>
    </w:pPr>
    <w:rPr>
      <w:b/>
      <w:bCs/>
      <w:sz w:val="32"/>
      <w:szCs w:val="32"/>
    </w:rPr>
  </w:style>
  <w:style w:type="paragraph" w:customStyle="1" w:styleId="1e">
    <w:name w:val="Вертикальный отступ 1"/>
    <w:basedOn w:val="a0"/>
    <w:rsid w:val="00DE18A3"/>
    <w:pPr>
      <w:jc w:val="center"/>
    </w:pPr>
    <w:rPr>
      <w:sz w:val="28"/>
      <w:szCs w:val="28"/>
      <w:lang w:val="en-US"/>
    </w:rPr>
  </w:style>
  <w:style w:type="paragraph" w:customStyle="1" w:styleId="affe">
    <w:name w:val="Номер"/>
    <w:basedOn w:val="a0"/>
    <w:rsid w:val="00DE18A3"/>
    <w:pPr>
      <w:spacing w:before="60" w:after="60"/>
      <w:jc w:val="center"/>
    </w:pPr>
    <w:rPr>
      <w:sz w:val="28"/>
      <w:szCs w:val="28"/>
    </w:rPr>
  </w:style>
  <w:style w:type="paragraph" w:customStyle="1" w:styleId="Web">
    <w:name w:val="Обычный (Web)"/>
    <w:basedOn w:val="a0"/>
    <w:rsid w:val="00DE18A3"/>
    <w:pPr>
      <w:spacing w:before="100" w:after="100"/>
    </w:pPr>
    <w:rPr>
      <w:sz w:val="24"/>
      <w:szCs w:val="24"/>
    </w:rPr>
  </w:style>
  <w:style w:type="paragraph" w:customStyle="1" w:styleId="afff">
    <w:name w:val="раздилитель сноски"/>
    <w:basedOn w:val="a0"/>
    <w:next w:val="afc"/>
    <w:rsid w:val="00DE18A3"/>
    <w:pPr>
      <w:spacing w:after="120"/>
      <w:jc w:val="both"/>
    </w:pPr>
    <w:rPr>
      <w:sz w:val="24"/>
      <w:szCs w:val="24"/>
      <w:lang w:val="en-US"/>
    </w:rPr>
  </w:style>
  <w:style w:type="character" w:styleId="afff0">
    <w:name w:val="line number"/>
    <w:basedOn w:val="a2"/>
    <w:rsid w:val="00DE18A3"/>
    <w:rPr>
      <w:b/>
      <w:bCs/>
      <w:i/>
      <w:iCs/>
      <w:sz w:val="28"/>
      <w:szCs w:val="28"/>
      <w:lang w:val="en-GB" w:eastAsia="en-US"/>
    </w:rPr>
  </w:style>
  <w:style w:type="paragraph" w:customStyle="1" w:styleId="1f">
    <w:name w:val="Текст1"/>
    <w:basedOn w:val="a0"/>
    <w:uiPriority w:val="99"/>
    <w:rsid w:val="00DE18A3"/>
    <w:rPr>
      <w:rFonts w:ascii="Courier New" w:hAnsi="Courier New" w:cs="Courier New"/>
    </w:rPr>
  </w:style>
  <w:style w:type="paragraph" w:customStyle="1" w:styleId="msonormalcxspmiddle">
    <w:name w:val="msonormalcxspmiddle"/>
    <w:basedOn w:val="a0"/>
    <w:rsid w:val="00DE18A3"/>
    <w:pPr>
      <w:spacing w:before="100" w:beforeAutospacing="1" w:after="100" w:afterAutospacing="1"/>
    </w:pPr>
    <w:rPr>
      <w:sz w:val="24"/>
      <w:szCs w:val="24"/>
    </w:rPr>
  </w:style>
  <w:style w:type="paragraph" w:customStyle="1" w:styleId="111">
    <w:name w:val="Заголовок 11"/>
    <w:basedOn w:val="1d"/>
    <w:next w:val="1d"/>
    <w:uiPriority w:val="99"/>
    <w:rsid w:val="00DE18A3"/>
    <w:pPr>
      <w:keepNext/>
      <w:ind w:left="567"/>
      <w:jc w:val="right"/>
    </w:pPr>
    <w:rPr>
      <w:sz w:val="24"/>
      <w:szCs w:val="24"/>
    </w:rPr>
  </w:style>
  <w:style w:type="paragraph" w:customStyle="1" w:styleId="411">
    <w:name w:val="Заголовок 41"/>
    <w:basedOn w:val="1d"/>
    <w:next w:val="1d"/>
    <w:uiPriority w:val="99"/>
    <w:rsid w:val="00DE18A3"/>
    <w:pPr>
      <w:keepNext/>
      <w:jc w:val="center"/>
    </w:pPr>
    <w:rPr>
      <w:sz w:val="28"/>
      <w:szCs w:val="28"/>
      <w:lang w:val="en-US"/>
    </w:rPr>
  </w:style>
  <w:style w:type="paragraph" w:customStyle="1" w:styleId="510">
    <w:name w:val="Заголовок 51"/>
    <w:basedOn w:val="1d"/>
    <w:next w:val="1d"/>
    <w:uiPriority w:val="99"/>
    <w:rsid w:val="00DE18A3"/>
    <w:pPr>
      <w:keepNext/>
      <w:jc w:val="both"/>
    </w:pPr>
    <w:rPr>
      <w:sz w:val="24"/>
      <w:szCs w:val="24"/>
    </w:rPr>
  </w:style>
  <w:style w:type="paragraph" w:customStyle="1" w:styleId="1f0">
    <w:name w:val="Название1"/>
    <w:basedOn w:val="1d"/>
    <w:rsid w:val="00DE18A3"/>
    <w:pPr>
      <w:ind w:left="567"/>
      <w:jc w:val="center"/>
    </w:pPr>
    <w:rPr>
      <w:sz w:val="28"/>
      <w:szCs w:val="28"/>
    </w:rPr>
  </w:style>
  <w:style w:type="paragraph" w:customStyle="1" w:styleId="1f1">
    <w:name w:val="Подзаголовок1"/>
    <w:basedOn w:val="1d"/>
    <w:uiPriority w:val="99"/>
    <w:rsid w:val="00DE18A3"/>
    <w:pPr>
      <w:ind w:left="567"/>
      <w:jc w:val="center"/>
    </w:pPr>
    <w:rPr>
      <w:sz w:val="28"/>
      <w:szCs w:val="28"/>
    </w:rPr>
  </w:style>
  <w:style w:type="paragraph" w:customStyle="1" w:styleId="afff1">
    <w:name w:val="Знак Знак Знак"/>
    <w:basedOn w:val="a0"/>
    <w:rsid w:val="00DE18A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f2">
    <w:name w:val="Гипертекстовая ссылка"/>
    <w:basedOn w:val="a2"/>
    <w:rsid w:val="00DE18A3"/>
    <w:rPr>
      <w:b/>
      <w:bCs/>
      <w:i/>
      <w:iCs/>
      <w:color w:val="008000"/>
      <w:sz w:val="28"/>
      <w:szCs w:val="28"/>
      <w:lang w:val="en-GB" w:eastAsia="en-US"/>
    </w:rPr>
  </w:style>
  <w:style w:type="paragraph" w:customStyle="1" w:styleId="Tabletext">
    <w:name w:val="Table text"/>
    <w:basedOn w:val="a0"/>
    <w:rsid w:val="00DE18A3"/>
    <w:rPr>
      <w:sz w:val="28"/>
      <w:szCs w:val="28"/>
    </w:rPr>
  </w:style>
  <w:style w:type="character" w:customStyle="1" w:styleId="FontStyle21">
    <w:name w:val="Font Style21"/>
    <w:basedOn w:val="a2"/>
    <w:rsid w:val="00DE18A3"/>
    <w:rPr>
      <w:rFonts w:ascii="Times New Roman" w:hAnsi="Times New Roman" w:cs="Times New Roman"/>
      <w:b/>
      <w:bCs/>
      <w:i/>
      <w:iCs/>
      <w:spacing w:val="10"/>
      <w:sz w:val="24"/>
      <w:szCs w:val="24"/>
      <w:lang w:val="en-GB" w:eastAsia="en-US"/>
    </w:rPr>
  </w:style>
  <w:style w:type="paragraph" w:customStyle="1" w:styleId="OEM">
    <w:name w:val="Нормальный (OEM)"/>
    <w:basedOn w:val="a0"/>
    <w:next w:val="a0"/>
    <w:rsid w:val="00DE18A3"/>
    <w:pPr>
      <w:autoSpaceDE w:val="0"/>
      <w:autoSpaceDN w:val="0"/>
      <w:adjustRightInd w:val="0"/>
      <w:jc w:val="both"/>
    </w:pPr>
    <w:rPr>
      <w:rFonts w:ascii="Courier New" w:hAnsi="Courier New" w:cs="Courier New"/>
    </w:rPr>
  </w:style>
  <w:style w:type="paragraph" w:styleId="HTML">
    <w:name w:val="HTML Preformatted"/>
    <w:basedOn w:val="a0"/>
    <w:link w:val="HTML0"/>
    <w:rsid w:val="00DE1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2"/>
    <w:link w:val="HTML"/>
    <w:locked/>
    <w:rsid w:val="00DE18A3"/>
    <w:rPr>
      <w:rFonts w:ascii="Courier New" w:hAnsi="Courier New" w:cs="Courier New"/>
    </w:rPr>
  </w:style>
  <w:style w:type="character" w:customStyle="1" w:styleId="hl41">
    <w:name w:val="hl41"/>
    <w:basedOn w:val="a2"/>
    <w:rsid w:val="00DE18A3"/>
    <w:rPr>
      <w:b/>
      <w:bCs/>
      <w:i/>
      <w:iCs/>
      <w:sz w:val="20"/>
      <w:szCs w:val="20"/>
      <w:lang w:val="en-GB" w:eastAsia="en-US"/>
    </w:rPr>
  </w:style>
  <w:style w:type="paragraph" w:customStyle="1" w:styleId="112">
    <w:name w:val="Абзац списка11"/>
    <w:basedOn w:val="a0"/>
    <w:uiPriority w:val="99"/>
    <w:rsid w:val="00DE18A3"/>
    <w:pPr>
      <w:ind w:left="720"/>
    </w:pPr>
    <w:rPr>
      <w:sz w:val="24"/>
      <w:szCs w:val="24"/>
    </w:rPr>
  </w:style>
  <w:style w:type="paragraph" w:customStyle="1" w:styleId="Style9">
    <w:name w:val="Style9"/>
    <w:basedOn w:val="a0"/>
    <w:rsid w:val="00DE18A3"/>
    <w:pPr>
      <w:widowControl w:val="0"/>
      <w:autoSpaceDE w:val="0"/>
      <w:autoSpaceDN w:val="0"/>
      <w:adjustRightInd w:val="0"/>
      <w:spacing w:line="322" w:lineRule="exact"/>
      <w:ind w:firstLine="346"/>
    </w:pPr>
    <w:rPr>
      <w:sz w:val="24"/>
      <w:szCs w:val="24"/>
    </w:rPr>
  </w:style>
  <w:style w:type="character" w:customStyle="1" w:styleId="FontStyle29">
    <w:name w:val="Font Style29"/>
    <w:basedOn w:val="a2"/>
    <w:rsid w:val="00DE18A3"/>
    <w:rPr>
      <w:rFonts w:ascii="Times New Roman" w:hAnsi="Times New Roman" w:cs="Times New Roman"/>
      <w:b/>
      <w:bCs/>
      <w:i/>
      <w:iCs/>
      <w:spacing w:val="-10"/>
      <w:sz w:val="26"/>
      <w:szCs w:val="26"/>
      <w:lang w:val="en-GB" w:eastAsia="en-US"/>
    </w:rPr>
  </w:style>
  <w:style w:type="paragraph" w:customStyle="1" w:styleId="Default">
    <w:name w:val="Default"/>
    <w:rsid w:val="00CC68C4"/>
    <w:pPr>
      <w:autoSpaceDE w:val="0"/>
      <w:autoSpaceDN w:val="0"/>
      <w:adjustRightInd w:val="0"/>
    </w:pPr>
    <w:rPr>
      <w:color w:val="000000"/>
      <w:sz w:val="24"/>
      <w:szCs w:val="24"/>
    </w:rPr>
  </w:style>
  <w:style w:type="paragraph" w:customStyle="1" w:styleId="afff3">
    <w:name w:val="Нормальный (таблица)"/>
    <w:basedOn w:val="a0"/>
    <w:next w:val="a0"/>
    <w:rsid w:val="00CC68C4"/>
    <w:pPr>
      <w:widowControl w:val="0"/>
      <w:autoSpaceDE w:val="0"/>
      <w:autoSpaceDN w:val="0"/>
      <w:adjustRightInd w:val="0"/>
      <w:jc w:val="both"/>
    </w:pPr>
    <w:rPr>
      <w:rFonts w:ascii="Arial" w:hAnsi="Arial" w:cs="Arial"/>
      <w:sz w:val="24"/>
      <w:szCs w:val="24"/>
    </w:rPr>
  </w:style>
  <w:style w:type="character" w:customStyle="1" w:styleId="412">
    <w:name w:val="Знак Знак41"/>
    <w:basedOn w:val="a2"/>
    <w:uiPriority w:val="99"/>
    <w:rsid w:val="00CC68C4"/>
    <w:rPr>
      <w:rFonts w:ascii="Times New Roman" w:hAnsi="Times New Roman" w:cs="Times New Roman"/>
      <w:sz w:val="24"/>
      <w:szCs w:val="24"/>
    </w:rPr>
  </w:style>
  <w:style w:type="character" w:customStyle="1" w:styleId="511">
    <w:name w:val="Знак Знак51"/>
    <w:basedOn w:val="a2"/>
    <w:uiPriority w:val="99"/>
    <w:rsid w:val="00CC68C4"/>
    <w:rPr>
      <w:rFonts w:ascii="Tahoma" w:hAnsi="Tahoma" w:cs="Tahoma"/>
      <w:sz w:val="16"/>
      <w:szCs w:val="16"/>
      <w:lang w:eastAsia="ru-RU"/>
    </w:rPr>
  </w:style>
  <w:style w:type="paragraph" w:customStyle="1" w:styleId="afff4">
    <w:name w:val="Обычный (паспорт)"/>
    <w:basedOn w:val="a0"/>
    <w:rsid w:val="00CC68C4"/>
    <w:pPr>
      <w:spacing w:before="120"/>
      <w:jc w:val="both"/>
    </w:pPr>
    <w:rPr>
      <w:sz w:val="28"/>
      <w:szCs w:val="28"/>
    </w:rPr>
  </w:style>
  <w:style w:type="character" w:customStyle="1" w:styleId="afff5">
    <w:name w:val="Цветовое выделение"/>
    <w:rsid w:val="00CC68C4"/>
    <w:rPr>
      <w:b/>
      <w:bCs/>
      <w:color w:val="000080"/>
    </w:rPr>
  </w:style>
  <w:style w:type="paragraph" w:customStyle="1" w:styleId="Char">
    <w:name w:val="Char"/>
    <w:basedOn w:val="a0"/>
    <w:rsid w:val="00CC68C4"/>
    <w:pPr>
      <w:spacing w:after="160" w:line="240" w:lineRule="exact"/>
    </w:pPr>
    <w:rPr>
      <w:rFonts w:ascii="Arial" w:hAnsi="Arial" w:cs="Arial"/>
      <w:lang w:val="fr-FR" w:eastAsia="en-US"/>
    </w:rPr>
  </w:style>
  <w:style w:type="paragraph" w:styleId="afff6">
    <w:name w:val="caption"/>
    <w:basedOn w:val="a0"/>
    <w:next w:val="a0"/>
    <w:qFormat/>
    <w:rsid w:val="00CC68C4"/>
    <w:pPr>
      <w:jc w:val="center"/>
    </w:pPr>
    <w:rPr>
      <w:b/>
      <w:bCs/>
      <w:sz w:val="40"/>
      <w:szCs w:val="40"/>
    </w:rPr>
  </w:style>
  <w:style w:type="paragraph" w:customStyle="1" w:styleId="Style5">
    <w:name w:val="Style5"/>
    <w:basedOn w:val="a0"/>
    <w:rsid w:val="001A3AF8"/>
    <w:pPr>
      <w:widowControl w:val="0"/>
      <w:autoSpaceDE w:val="0"/>
      <w:autoSpaceDN w:val="0"/>
      <w:adjustRightInd w:val="0"/>
      <w:spacing w:line="322" w:lineRule="atLeast"/>
      <w:ind w:firstLine="355"/>
      <w:jc w:val="both"/>
    </w:pPr>
    <w:rPr>
      <w:sz w:val="24"/>
      <w:szCs w:val="24"/>
    </w:rPr>
  </w:style>
  <w:style w:type="paragraph" w:customStyle="1" w:styleId="afff7">
    <w:name w:val="Знак Знак Знак Знак Знак Знак Знак"/>
    <w:basedOn w:val="a0"/>
    <w:uiPriority w:val="99"/>
    <w:rsid w:val="001A3AF8"/>
    <w:pPr>
      <w:spacing w:after="160" w:line="240" w:lineRule="exact"/>
    </w:pPr>
    <w:rPr>
      <w:b/>
      <w:bCs/>
      <w:i/>
      <w:iCs/>
      <w:sz w:val="28"/>
      <w:szCs w:val="28"/>
      <w:lang w:val="en-GB" w:eastAsia="en-US"/>
    </w:rPr>
  </w:style>
  <w:style w:type="paragraph" w:customStyle="1" w:styleId="afff8">
    <w:name w:val="Таблицы (моноширинный)"/>
    <w:basedOn w:val="a0"/>
    <w:next w:val="a0"/>
    <w:rsid w:val="001A3AF8"/>
    <w:pPr>
      <w:autoSpaceDE w:val="0"/>
      <w:autoSpaceDN w:val="0"/>
      <w:adjustRightInd w:val="0"/>
      <w:jc w:val="both"/>
    </w:pPr>
    <w:rPr>
      <w:rFonts w:ascii="Courier New" w:hAnsi="Courier New" w:cs="Courier New"/>
    </w:rPr>
  </w:style>
  <w:style w:type="paragraph" w:customStyle="1" w:styleId="afff9">
    <w:name w:val="Знак Знак Знак Знак"/>
    <w:basedOn w:val="a0"/>
    <w:uiPriority w:val="99"/>
    <w:rsid w:val="001A3AF8"/>
    <w:pPr>
      <w:spacing w:before="100" w:beforeAutospacing="1" w:after="100" w:afterAutospacing="1"/>
      <w:jc w:val="both"/>
    </w:pPr>
    <w:rPr>
      <w:rFonts w:ascii="Tahoma" w:hAnsi="Tahoma" w:cs="Tahoma"/>
      <w:lang w:val="en-US" w:eastAsia="en-US"/>
    </w:rPr>
  </w:style>
  <w:style w:type="paragraph" w:customStyle="1" w:styleId="Style4">
    <w:name w:val="Style4"/>
    <w:basedOn w:val="a0"/>
    <w:uiPriority w:val="99"/>
    <w:rsid w:val="001A3AF8"/>
    <w:pPr>
      <w:widowControl w:val="0"/>
      <w:autoSpaceDE w:val="0"/>
      <w:autoSpaceDN w:val="0"/>
      <w:adjustRightInd w:val="0"/>
      <w:spacing w:line="317" w:lineRule="exact"/>
      <w:jc w:val="center"/>
    </w:pPr>
    <w:rPr>
      <w:sz w:val="24"/>
      <w:szCs w:val="24"/>
    </w:rPr>
  </w:style>
  <w:style w:type="paragraph" w:customStyle="1" w:styleId="Style13">
    <w:name w:val="Style13"/>
    <w:basedOn w:val="a0"/>
    <w:uiPriority w:val="99"/>
    <w:rsid w:val="001A3AF8"/>
    <w:pPr>
      <w:widowControl w:val="0"/>
      <w:autoSpaceDE w:val="0"/>
      <w:autoSpaceDN w:val="0"/>
      <w:adjustRightInd w:val="0"/>
      <w:spacing w:line="322" w:lineRule="exact"/>
    </w:pPr>
    <w:rPr>
      <w:sz w:val="24"/>
      <w:szCs w:val="24"/>
    </w:rPr>
  </w:style>
  <w:style w:type="character" w:customStyle="1" w:styleId="2b">
    <w:name w:val="Заголовок №2_"/>
    <w:basedOn w:val="a2"/>
    <w:link w:val="2c"/>
    <w:locked/>
    <w:rsid w:val="001A3AF8"/>
    <w:rPr>
      <w:b/>
      <w:bCs/>
      <w:sz w:val="28"/>
      <w:szCs w:val="28"/>
      <w:shd w:val="clear" w:color="auto" w:fill="FFFFFF"/>
    </w:rPr>
  </w:style>
  <w:style w:type="paragraph" w:customStyle="1" w:styleId="2c">
    <w:name w:val="Заголовок №2"/>
    <w:basedOn w:val="a0"/>
    <w:link w:val="2b"/>
    <w:rsid w:val="001A3AF8"/>
    <w:pPr>
      <w:widowControl w:val="0"/>
      <w:shd w:val="clear" w:color="auto" w:fill="FFFFFF"/>
      <w:spacing w:before="480" w:after="420" w:line="240" w:lineRule="atLeast"/>
      <w:jc w:val="center"/>
      <w:outlineLvl w:val="1"/>
    </w:pPr>
    <w:rPr>
      <w:b/>
      <w:bCs/>
      <w:sz w:val="28"/>
      <w:szCs w:val="28"/>
    </w:rPr>
  </w:style>
  <w:style w:type="character" w:customStyle="1" w:styleId="46">
    <w:name w:val="Основной текст (4)_"/>
    <w:basedOn w:val="a2"/>
    <w:link w:val="47"/>
    <w:locked/>
    <w:rsid w:val="001A3AF8"/>
    <w:rPr>
      <w:b/>
      <w:bCs/>
      <w:sz w:val="28"/>
      <w:szCs w:val="28"/>
      <w:shd w:val="clear" w:color="auto" w:fill="FFFFFF"/>
    </w:rPr>
  </w:style>
  <w:style w:type="paragraph" w:customStyle="1" w:styleId="47">
    <w:name w:val="Основной текст (4)"/>
    <w:basedOn w:val="a0"/>
    <w:link w:val="46"/>
    <w:rsid w:val="001A3AF8"/>
    <w:pPr>
      <w:widowControl w:val="0"/>
      <w:shd w:val="clear" w:color="auto" w:fill="FFFFFF"/>
      <w:spacing w:before="240" w:line="302" w:lineRule="exact"/>
      <w:jc w:val="center"/>
    </w:pPr>
    <w:rPr>
      <w:b/>
      <w:bCs/>
      <w:sz w:val="28"/>
      <w:szCs w:val="28"/>
    </w:rPr>
  </w:style>
  <w:style w:type="character" w:customStyle="1" w:styleId="2d">
    <w:name w:val="Основной текст (2)_"/>
    <w:basedOn w:val="a2"/>
    <w:link w:val="2e"/>
    <w:locked/>
    <w:rsid w:val="001A3AF8"/>
    <w:rPr>
      <w:sz w:val="26"/>
      <w:szCs w:val="26"/>
      <w:shd w:val="clear" w:color="auto" w:fill="FFFFFF"/>
    </w:rPr>
  </w:style>
  <w:style w:type="paragraph" w:customStyle="1" w:styleId="2e">
    <w:name w:val="Основной текст (2)"/>
    <w:basedOn w:val="a0"/>
    <w:link w:val="2d"/>
    <w:rsid w:val="001A3AF8"/>
    <w:pPr>
      <w:widowControl w:val="0"/>
      <w:shd w:val="clear" w:color="auto" w:fill="FFFFFF"/>
      <w:spacing w:before="240" w:line="302" w:lineRule="exact"/>
      <w:ind w:hanging="640"/>
      <w:jc w:val="both"/>
    </w:pPr>
    <w:rPr>
      <w:sz w:val="26"/>
      <w:szCs w:val="26"/>
    </w:rPr>
  </w:style>
  <w:style w:type="character" w:customStyle="1" w:styleId="214pt">
    <w:name w:val="Основной текст (2) + 14 pt"/>
    <w:aliases w:val="Полужирный"/>
    <w:basedOn w:val="2d"/>
    <w:uiPriority w:val="99"/>
    <w:rsid w:val="001A3AF8"/>
    <w:rPr>
      <w:b/>
      <w:bCs/>
      <w:color w:val="000000"/>
      <w:spacing w:val="0"/>
      <w:w w:val="100"/>
      <w:position w:val="0"/>
      <w:sz w:val="28"/>
      <w:szCs w:val="28"/>
      <w:lang w:val="ru-RU" w:eastAsia="ru-RU"/>
    </w:rPr>
  </w:style>
  <w:style w:type="paragraph" w:customStyle="1" w:styleId="210">
    <w:name w:val="Основной текст (2)1"/>
    <w:basedOn w:val="a0"/>
    <w:uiPriority w:val="99"/>
    <w:rsid w:val="005D11A0"/>
    <w:pPr>
      <w:widowControl w:val="0"/>
      <w:shd w:val="clear" w:color="auto" w:fill="FFFFFF"/>
      <w:spacing w:after="2820" w:line="235" w:lineRule="exact"/>
      <w:jc w:val="both"/>
    </w:pPr>
    <w:rPr>
      <w:color w:val="000000"/>
      <w:sz w:val="26"/>
      <w:szCs w:val="26"/>
    </w:rPr>
  </w:style>
  <w:style w:type="character" w:customStyle="1" w:styleId="st">
    <w:name w:val="st"/>
    <w:basedOn w:val="a2"/>
    <w:uiPriority w:val="99"/>
    <w:rsid w:val="0053418F"/>
  </w:style>
  <w:style w:type="paragraph" w:customStyle="1" w:styleId="afffa">
    <w:name w:val="Стандарт"/>
    <w:uiPriority w:val="99"/>
    <w:rsid w:val="00882296"/>
    <w:pPr>
      <w:widowControl w:val="0"/>
      <w:ind w:firstLine="709"/>
      <w:jc w:val="both"/>
    </w:pPr>
    <w:rPr>
      <w:sz w:val="28"/>
      <w:szCs w:val="28"/>
    </w:rPr>
  </w:style>
  <w:style w:type="paragraph" w:customStyle="1" w:styleId="align-right">
    <w:name w:val="align-right"/>
    <w:basedOn w:val="a0"/>
    <w:uiPriority w:val="99"/>
    <w:rsid w:val="00882296"/>
    <w:pPr>
      <w:spacing w:before="100" w:beforeAutospacing="1" w:after="100" w:afterAutospacing="1"/>
    </w:pPr>
    <w:rPr>
      <w:sz w:val="24"/>
      <w:szCs w:val="24"/>
    </w:rPr>
  </w:style>
  <w:style w:type="character" w:customStyle="1" w:styleId="apple-converted-space">
    <w:name w:val="apple-converted-space"/>
    <w:rsid w:val="0043330B"/>
  </w:style>
  <w:style w:type="character" w:customStyle="1" w:styleId="WW8Num2z0">
    <w:name w:val="WW8Num2z0"/>
    <w:uiPriority w:val="99"/>
    <w:rsid w:val="00653187"/>
    <w:rPr>
      <w:rFonts w:ascii="Symbol" w:hAnsi="Symbol" w:cs="Symbol"/>
    </w:rPr>
  </w:style>
  <w:style w:type="character" w:customStyle="1" w:styleId="WW8Num4z0">
    <w:name w:val="WW8Num4z0"/>
    <w:uiPriority w:val="99"/>
    <w:rsid w:val="00653187"/>
    <w:rPr>
      <w:rFonts w:ascii="Symbol" w:hAnsi="Symbol" w:cs="Symbol"/>
    </w:rPr>
  </w:style>
  <w:style w:type="character" w:customStyle="1" w:styleId="Absatz-Standardschriftart">
    <w:name w:val="Absatz-Standardschriftart"/>
    <w:rsid w:val="00653187"/>
  </w:style>
  <w:style w:type="character" w:customStyle="1" w:styleId="WW-Absatz-Standardschriftart">
    <w:name w:val="WW-Absatz-Standardschriftart"/>
    <w:uiPriority w:val="99"/>
    <w:rsid w:val="00653187"/>
  </w:style>
  <w:style w:type="character" w:customStyle="1" w:styleId="WW-Absatz-Standardschriftart1">
    <w:name w:val="WW-Absatz-Standardschriftart1"/>
    <w:uiPriority w:val="99"/>
    <w:rsid w:val="00653187"/>
  </w:style>
  <w:style w:type="character" w:customStyle="1" w:styleId="WW-Absatz-Standardschriftart11">
    <w:name w:val="WW-Absatz-Standardschriftart11"/>
    <w:uiPriority w:val="99"/>
    <w:rsid w:val="00653187"/>
  </w:style>
  <w:style w:type="character" w:customStyle="1" w:styleId="WW-Absatz-Standardschriftart111">
    <w:name w:val="WW-Absatz-Standardschriftart111"/>
    <w:uiPriority w:val="99"/>
    <w:rsid w:val="00653187"/>
  </w:style>
  <w:style w:type="character" w:customStyle="1" w:styleId="WW-Absatz-Standardschriftart1111">
    <w:name w:val="WW-Absatz-Standardschriftart1111"/>
    <w:uiPriority w:val="99"/>
    <w:rsid w:val="00653187"/>
  </w:style>
  <w:style w:type="character" w:customStyle="1" w:styleId="afffb">
    <w:name w:val="Маркеры списка"/>
    <w:uiPriority w:val="99"/>
    <w:rsid w:val="00653187"/>
    <w:rPr>
      <w:rFonts w:ascii="OpenSymbol" w:eastAsia="OpenSymbol" w:hAnsi="OpenSymbol" w:cs="OpenSymbol"/>
    </w:rPr>
  </w:style>
  <w:style w:type="character" w:customStyle="1" w:styleId="afffc">
    <w:name w:val="Символ нумерации"/>
    <w:uiPriority w:val="99"/>
    <w:rsid w:val="00653187"/>
  </w:style>
  <w:style w:type="paragraph" w:customStyle="1" w:styleId="afffd">
    <w:name w:val="Заголовок"/>
    <w:basedOn w:val="a0"/>
    <w:next w:val="a1"/>
    <w:rsid w:val="00653187"/>
    <w:pPr>
      <w:keepNext/>
      <w:widowControl w:val="0"/>
      <w:suppressAutoHyphens/>
      <w:spacing w:before="240" w:after="120"/>
    </w:pPr>
    <w:rPr>
      <w:rFonts w:ascii="Arial" w:hAnsi="Arial" w:cs="Arial"/>
      <w:kern w:val="1"/>
      <w:sz w:val="28"/>
      <w:szCs w:val="28"/>
    </w:rPr>
  </w:style>
  <w:style w:type="paragraph" w:styleId="afffe">
    <w:name w:val="List"/>
    <w:basedOn w:val="a1"/>
    <w:rsid w:val="00653187"/>
  </w:style>
  <w:style w:type="paragraph" w:customStyle="1" w:styleId="1f2">
    <w:name w:val="Указатель1"/>
    <w:basedOn w:val="a0"/>
    <w:rsid w:val="00653187"/>
    <w:pPr>
      <w:widowControl w:val="0"/>
      <w:suppressLineNumbers/>
      <w:suppressAutoHyphens/>
    </w:pPr>
    <w:rPr>
      <w:kern w:val="1"/>
      <w:sz w:val="24"/>
      <w:szCs w:val="24"/>
    </w:rPr>
  </w:style>
  <w:style w:type="paragraph" w:customStyle="1" w:styleId="affff">
    <w:name w:val="Содержимое таблицы"/>
    <w:basedOn w:val="a0"/>
    <w:uiPriority w:val="99"/>
    <w:rsid w:val="00653187"/>
    <w:pPr>
      <w:widowControl w:val="0"/>
      <w:suppressLineNumbers/>
      <w:suppressAutoHyphens/>
    </w:pPr>
    <w:rPr>
      <w:kern w:val="1"/>
      <w:sz w:val="24"/>
      <w:szCs w:val="24"/>
    </w:rPr>
  </w:style>
  <w:style w:type="paragraph" w:customStyle="1" w:styleId="affff0">
    <w:name w:val="Заголовок таблицы"/>
    <w:basedOn w:val="affff"/>
    <w:uiPriority w:val="99"/>
    <w:rsid w:val="00653187"/>
    <w:pPr>
      <w:jc w:val="center"/>
    </w:pPr>
    <w:rPr>
      <w:b/>
      <w:bCs/>
    </w:rPr>
  </w:style>
  <w:style w:type="character" w:customStyle="1" w:styleId="CommentTextChar">
    <w:name w:val="Comment Text Char"/>
    <w:aliases w:val="!Равноширинный текст документа Char"/>
    <w:uiPriority w:val="99"/>
    <w:locked/>
    <w:rsid w:val="00653187"/>
    <w:rPr>
      <w:rFonts w:ascii="Courier" w:hAnsi="Courier" w:cs="Courier"/>
    </w:rPr>
  </w:style>
  <w:style w:type="paragraph" w:styleId="affff1">
    <w:name w:val="annotation text"/>
    <w:aliases w:val="!Равноширинный текст документа"/>
    <w:basedOn w:val="a0"/>
    <w:link w:val="affff2"/>
    <w:semiHidden/>
    <w:rsid w:val="00653187"/>
    <w:pPr>
      <w:ind w:firstLine="567"/>
      <w:jc w:val="both"/>
    </w:pPr>
    <w:rPr>
      <w:rFonts w:ascii="Courier" w:hAnsi="Courier" w:cs="Courier"/>
    </w:rPr>
  </w:style>
  <w:style w:type="character" w:customStyle="1" w:styleId="affff2">
    <w:name w:val="Текст примечания Знак"/>
    <w:aliases w:val="!Равноширинный текст документа Знак"/>
    <w:basedOn w:val="a2"/>
    <w:link w:val="affff1"/>
    <w:locked/>
    <w:rsid w:val="00653187"/>
  </w:style>
  <w:style w:type="character" w:customStyle="1" w:styleId="CommentTextChar1">
    <w:name w:val="Comment Text Char1"/>
    <w:aliases w:val="!Равноширинный текст документа Char1"/>
    <w:basedOn w:val="a2"/>
    <w:link w:val="affff1"/>
    <w:uiPriority w:val="99"/>
    <w:semiHidden/>
    <w:locked/>
    <w:rsid w:val="00E05FC5"/>
    <w:rPr>
      <w:sz w:val="20"/>
      <w:szCs w:val="20"/>
    </w:rPr>
  </w:style>
  <w:style w:type="character" w:customStyle="1" w:styleId="1f3">
    <w:name w:val="Текст Знак1"/>
    <w:uiPriority w:val="99"/>
    <w:rsid w:val="00653187"/>
    <w:rPr>
      <w:rFonts w:ascii="Courier New" w:hAnsi="Courier New" w:cs="Courier New"/>
      <w:kern w:val="1"/>
    </w:rPr>
  </w:style>
  <w:style w:type="character" w:customStyle="1" w:styleId="w">
    <w:name w:val="w"/>
    <w:uiPriority w:val="99"/>
    <w:rsid w:val="00653187"/>
  </w:style>
  <w:style w:type="character" w:customStyle="1" w:styleId="713pt">
    <w:name w:val="Основной текст (7) + 13 pt"/>
    <w:aliases w:val="Не курсив1"/>
    <w:basedOn w:val="a2"/>
    <w:uiPriority w:val="99"/>
    <w:rsid w:val="00804F6F"/>
    <w:rPr>
      <w:i/>
      <w:iCs/>
      <w:color w:val="000000"/>
      <w:w w:val="100"/>
      <w:position w:val="0"/>
      <w:sz w:val="26"/>
      <w:szCs w:val="26"/>
      <w:shd w:val="clear" w:color="auto" w:fill="FFFFFF"/>
      <w:lang w:val="ru-RU" w:eastAsia="ru-RU"/>
    </w:rPr>
  </w:style>
  <w:style w:type="character" w:customStyle="1" w:styleId="211pt">
    <w:name w:val="Основной текст (2) + 11 pt"/>
    <w:aliases w:val="Полужирный1"/>
    <w:basedOn w:val="2d"/>
    <w:uiPriority w:val="99"/>
    <w:rsid w:val="00804F6F"/>
    <w:rPr>
      <w:b/>
      <w:bCs/>
      <w:color w:val="000000"/>
      <w:spacing w:val="0"/>
      <w:w w:val="100"/>
      <w:position w:val="0"/>
      <w:sz w:val="22"/>
      <w:szCs w:val="22"/>
      <w:lang w:val="ru-RU" w:eastAsia="ru-RU"/>
    </w:rPr>
  </w:style>
  <w:style w:type="paragraph" w:customStyle="1" w:styleId="TimesNewRoman14">
    <w:name w:val="Стиль (латиница) Times New Roman 14 пт По ширине Первая строка: ..."/>
    <w:basedOn w:val="a0"/>
    <w:uiPriority w:val="99"/>
    <w:rsid w:val="00804F6F"/>
    <w:pPr>
      <w:suppressAutoHyphens/>
      <w:spacing w:after="200"/>
      <w:ind w:firstLine="567"/>
      <w:jc w:val="both"/>
    </w:pPr>
    <w:rPr>
      <w:kern w:val="1"/>
      <w:sz w:val="28"/>
      <w:szCs w:val="28"/>
      <w:lang w:eastAsia="en-US"/>
    </w:rPr>
  </w:style>
  <w:style w:type="paragraph" w:customStyle="1" w:styleId="2f">
    <w:name w:val="Обычный2"/>
    <w:uiPriority w:val="99"/>
    <w:rsid w:val="00EB0DF5"/>
    <w:rPr>
      <w:sz w:val="20"/>
      <w:szCs w:val="20"/>
    </w:rPr>
  </w:style>
  <w:style w:type="paragraph" w:customStyle="1" w:styleId="2f0">
    <w:name w:val="Текст2"/>
    <w:basedOn w:val="a0"/>
    <w:uiPriority w:val="99"/>
    <w:rsid w:val="00EB0DF5"/>
    <w:rPr>
      <w:rFonts w:ascii="Courier New" w:hAnsi="Courier New" w:cs="Courier New"/>
    </w:rPr>
  </w:style>
  <w:style w:type="paragraph" w:customStyle="1" w:styleId="120">
    <w:name w:val="Заголовок 12"/>
    <w:basedOn w:val="2f"/>
    <w:next w:val="2f"/>
    <w:uiPriority w:val="99"/>
    <w:rsid w:val="00EB0DF5"/>
    <w:pPr>
      <w:keepNext/>
      <w:ind w:left="567"/>
      <w:jc w:val="right"/>
    </w:pPr>
    <w:rPr>
      <w:sz w:val="24"/>
      <w:szCs w:val="24"/>
    </w:rPr>
  </w:style>
  <w:style w:type="paragraph" w:customStyle="1" w:styleId="420">
    <w:name w:val="Заголовок 42"/>
    <w:basedOn w:val="2f"/>
    <w:next w:val="2f"/>
    <w:uiPriority w:val="99"/>
    <w:rsid w:val="00EB0DF5"/>
    <w:pPr>
      <w:keepNext/>
      <w:jc w:val="center"/>
    </w:pPr>
    <w:rPr>
      <w:sz w:val="28"/>
      <w:szCs w:val="28"/>
      <w:lang w:val="en-US"/>
    </w:rPr>
  </w:style>
  <w:style w:type="paragraph" w:customStyle="1" w:styleId="520">
    <w:name w:val="Заголовок 52"/>
    <w:basedOn w:val="2f"/>
    <w:next w:val="2f"/>
    <w:uiPriority w:val="99"/>
    <w:rsid w:val="00EB0DF5"/>
    <w:pPr>
      <w:keepNext/>
      <w:jc w:val="both"/>
    </w:pPr>
    <w:rPr>
      <w:sz w:val="24"/>
      <w:szCs w:val="24"/>
    </w:rPr>
  </w:style>
  <w:style w:type="paragraph" w:customStyle="1" w:styleId="2f1">
    <w:name w:val="Название2"/>
    <w:basedOn w:val="2f"/>
    <w:uiPriority w:val="99"/>
    <w:rsid w:val="00EB0DF5"/>
    <w:pPr>
      <w:ind w:left="567"/>
      <w:jc w:val="center"/>
    </w:pPr>
    <w:rPr>
      <w:sz w:val="28"/>
      <w:szCs w:val="28"/>
    </w:rPr>
  </w:style>
  <w:style w:type="paragraph" w:customStyle="1" w:styleId="2f2">
    <w:name w:val="Подзаголовок2"/>
    <w:basedOn w:val="2f"/>
    <w:uiPriority w:val="99"/>
    <w:rsid w:val="00EB0DF5"/>
    <w:pPr>
      <w:ind w:left="567"/>
      <w:jc w:val="center"/>
    </w:pPr>
    <w:rPr>
      <w:sz w:val="28"/>
      <w:szCs w:val="28"/>
    </w:rPr>
  </w:style>
  <w:style w:type="character" w:customStyle="1" w:styleId="42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rsid w:val="00EB0DF5"/>
    <w:rPr>
      <w:rFonts w:ascii="Times New Roman" w:hAnsi="Times New Roman" w:cs="Times New Roman"/>
      <w:b/>
      <w:bCs/>
      <w:sz w:val="24"/>
      <w:szCs w:val="24"/>
    </w:rPr>
  </w:style>
  <w:style w:type="paragraph" w:customStyle="1" w:styleId="521">
    <w:name w:val="Знак Знак5 Знак Знак Знак Знак2"/>
    <w:basedOn w:val="a0"/>
    <w:uiPriority w:val="99"/>
    <w:rsid w:val="00EB0DF5"/>
    <w:pPr>
      <w:spacing w:after="160" w:line="240" w:lineRule="exact"/>
    </w:pPr>
    <w:rPr>
      <w:rFonts w:ascii="Arial" w:hAnsi="Arial" w:cs="Arial"/>
      <w:lang w:val="fr-FR" w:eastAsia="en-US"/>
    </w:rPr>
  </w:style>
  <w:style w:type="paragraph" w:customStyle="1" w:styleId="2f3">
    <w:name w:val="Без интервала2"/>
    <w:uiPriority w:val="99"/>
    <w:rsid w:val="00EB0DF5"/>
    <w:pPr>
      <w:spacing w:after="200"/>
    </w:pPr>
    <w:rPr>
      <w:rFonts w:ascii="Calibri" w:hAnsi="Calibri" w:cs="Calibri"/>
    </w:rPr>
  </w:style>
  <w:style w:type="paragraph" w:customStyle="1" w:styleId="2f4">
    <w:name w:val="Абзац списка2"/>
    <w:basedOn w:val="a0"/>
    <w:rsid w:val="00EB0DF5"/>
    <w:pPr>
      <w:spacing w:after="200" w:line="276" w:lineRule="auto"/>
      <w:ind w:left="720"/>
    </w:pPr>
    <w:rPr>
      <w:rFonts w:ascii="Calibri" w:hAnsi="Calibri" w:cs="Calibri"/>
      <w:sz w:val="22"/>
      <w:szCs w:val="22"/>
      <w:lang w:eastAsia="en-US"/>
    </w:rPr>
  </w:style>
  <w:style w:type="character" w:customStyle="1" w:styleId="1110">
    <w:name w:val="Знак Знак111"/>
    <w:basedOn w:val="a2"/>
    <w:uiPriority w:val="99"/>
    <w:rsid w:val="00EB0DF5"/>
    <w:rPr>
      <w:rFonts w:ascii="Arial" w:hAnsi="Arial" w:cs="Arial"/>
      <w:b/>
      <w:bCs/>
      <w:kern w:val="28"/>
      <w:sz w:val="28"/>
      <w:szCs w:val="28"/>
      <w:lang w:val="ru-RU" w:eastAsia="ru-RU"/>
    </w:rPr>
  </w:style>
  <w:style w:type="character" w:customStyle="1" w:styleId="101">
    <w:name w:val="Знак Знак101"/>
    <w:basedOn w:val="a2"/>
    <w:uiPriority w:val="99"/>
    <w:rsid w:val="00EB0DF5"/>
    <w:rPr>
      <w:b/>
      <w:bCs/>
      <w:sz w:val="28"/>
      <w:szCs w:val="28"/>
      <w:lang w:val="ru-RU" w:eastAsia="ru-RU"/>
    </w:rPr>
  </w:style>
  <w:style w:type="character" w:customStyle="1" w:styleId="810">
    <w:name w:val="Знак Знак81"/>
    <w:basedOn w:val="a2"/>
    <w:uiPriority w:val="99"/>
    <w:rsid w:val="00EB0DF5"/>
    <w:rPr>
      <w:rFonts w:ascii="Arial" w:hAnsi="Arial" w:cs="Arial"/>
      <w:sz w:val="20"/>
      <w:szCs w:val="20"/>
      <w:lang w:eastAsia="ru-RU"/>
    </w:rPr>
  </w:style>
  <w:style w:type="paragraph" w:customStyle="1" w:styleId="512">
    <w:name w:val="Знак Знак5 Знак Знак Знак Знак1"/>
    <w:basedOn w:val="a0"/>
    <w:uiPriority w:val="99"/>
    <w:rsid w:val="00500627"/>
    <w:pPr>
      <w:spacing w:after="160" w:line="240" w:lineRule="exact"/>
    </w:pPr>
    <w:rPr>
      <w:rFonts w:ascii="Arial" w:hAnsi="Arial" w:cs="Arial"/>
      <w:lang w:val="fr-FR" w:eastAsia="en-US"/>
    </w:rPr>
  </w:style>
  <w:style w:type="paragraph" w:customStyle="1" w:styleId="38">
    <w:name w:val="Без интервала3"/>
    <w:uiPriority w:val="99"/>
    <w:rsid w:val="00500627"/>
    <w:pPr>
      <w:spacing w:after="200"/>
    </w:pPr>
    <w:rPr>
      <w:rFonts w:ascii="Calibri" w:hAnsi="Calibri" w:cs="Calibri"/>
    </w:rPr>
  </w:style>
  <w:style w:type="paragraph" w:customStyle="1" w:styleId="39">
    <w:name w:val="Абзац списка3"/>
    <w:basedOn w:val="a0"/>
    <w:uiPriority w:val="99"/>
    <w:rsid w:val="00500627"/>
    <w:pPr>
      <w:spacing w:after="200" w:line="276" w:lineRule="auto"/>
      <w:ind w:left="720"/>
    </w:pPr>
    <w:rPr>
      <w:rFonts w:ascii="Calibri" w:hAnsi="Calibri" w:cs="Calibri"/>
      <w:sz w:val="22"/>
      <w:szCs w:val="22"/>
      <w:lang w:eastAsia="en-US"/>
    </w:rPr>
  </w:style>
  <w:style w:type="character" w:customStyle="1" w:styleId="1120">
    <w:name w:val="Знак Знак112"/>
    <w:basedOn w:val="a2"/>
    <w:uiPriority w:val="99"/>
    <w:rsid w:val="00331613"/>
    <w:rPr>
      <w:rFonts w:ascii="Arial" w:hAnsi="Arial" w:cs="Arial"/>
      <w:b/>
      <w:bCs/>
      <w:kern w:val="28"/>
      <w:sz w:val="28"/>
      <w:szCs w:val="28"/>
      <w:lang w:val="ru-RU" w:eastAsia="ru-RU"/>
    </w:rPr>
  </w:style>
  <w:style w:type="character" w:customStyle="1" w:styleId="522">
    <w:name w:val="Знак Знак52"/>
    <w:basedOn w:val="a2"/>
    <w:uiPriority w:val="99"/>
    <w:rsid w:val="00331613"/>
    <w:rPr>
      <w:rFonts w:ascii="Times New Roman" w:eastAsia="Times New Roman" w:hAnsi="Times New Roman" w:cs="Times New Roman"/>
      <w:sz w:val="20"/>
      <w:szCs w:val="20"/>
      <w:lang w:eastAsia="ru-RU"/>
    </w:rPr>
  </w:style>
  <w:style w:type="character" w:customStyle="1" w:styleId="H3">
    <w:name w:val="H3 Знак"/>
    <w:aliases w:val="&quot;Сапфир&quot; Знак Знак"/>
    <w:basedOn w:val="a2"/>
    <w:uiPriority w:val="99"/>
    <w:rsid w:val="00331613"/>
    <w:rPr>
      <w:b/>
      <w:bCs/>
      <w:sz w:val="28"/>
      <w:szCs w:val="28"/>
      <w:lang w:val="ru-RU" w:eastAsia="ru-RU"/>
    </w:rPr>
  </w:style>
  <w:style w:type="character" w:customStyle="1" w:styleId="103">
    <w:name w:val="Знак Знак103"/>
    <w:basedOn w:val="a2"/>
    <w:uiPriority w:val="99"/>
    <w:rsid w:val="00331613"/>
    <w:rPr>
      <w:b/>
      <w:bCs/>
      <w:sz w:val="28"/>
      <w:szCs w:val="28"/>
      <w:lang w:val="ru-RU" w:eastAsia="ru-RU"/>
    </w:rPr>
  </w:style>
  <w:style w:type="character" w:customStyle="1" w:styleId="910">
    <w:name w:val="Знак Знак91"/>
    <w:basedOn w:val="a2"/>
    <w:uiPriority w:val="99"/>
    <w:rsid w:val="00331613"/>
    <w:rPr>
      <w:rFonts w:ascii="Times New Roman" w:eastAsia="Times New Roman" w:hAnsi="Times New Roman" w:cs="Times New Roman"/>
      <w:sz w:val="20"/>
      <w:szCs w:val="20"/>
      <w:lang w:eastAsia="ru-RU"/>
    </w:rPr>
  </w:style>
  <w:style w:type="character" w:customStyle="1" w:styleId="83">
    <w:name w:val="Знак Знак83"/>
    <w:basedOn w:val="a2"/>
    <w:uiPriority w:val="99"/>
    <w:rsid w:val="00331613"/>
    <w:rPr>
      <w:rFonts w:ascii="Arial" w:hAnsi="Arial" w:cs="Arial"/>
      <w:sz w:val="24"/>
      <w:szCs w:val="24"/>
      <w:lang w:val="ru-RU" w:eastAsia="ru-RU"/>
    </w:rPr>
  </w:style>
  <w:style w:type="character" w:customStyle="1" w:styleId="710">
    <w:name w:val="Знак Знак71"/>
    <w:basedOn w:val="a2"/>
    <w:uiPriority w:val="99"/>
    <w:rsid w:val="00331613"/>
    <w:rPr>
      <w:rFonts w:ascii="Times New Roman" w:eastAsia="Times New Roman" w:hAnsi="Times New Roman" w:cs="Times New Roman"/>
      <w:sz w:val="20"/>
      <w:szCs w:val="20"/>
      <w:lang w:eastAsia="ru-RU"/>
    </w:rPr>
  </w:style>
  <w:style w:type="character" w:customStyle="1" w:styleId="610">
    <w:name w:val="Знак Знак61"/>
    <w:basedOn w:val="a2"/>
    <w:uiPriority w:val="99"/>
    <w:rsid w:val="00331613"/>
    <w:rPr>
      <w:sz w:val="24"/>
      <w:szCs w:val="24"/>
      <w:lang w:val="ru-RU" w:eastAsia="ru-RU"/>
    </w:rPr>
  </w:style>
  <w:style w:type="character" w:customStyle="1" w:styleId="422">
    <w:name w:val="Знак Знак42"/>
    <w:basedOn w:val="a2"/>
    <w:uiPriority w:val="99"/>
    <w:rsid w:val="00331613"/>
    <w:rPr>
      <w:rFonts w:ascii="Times New Roman" w:eastAsia="Times New Roman" w:hAnsi="Times New Roman" w:cs="Times New Roman"/>
      <w:sz w:val="20"/>
      <w:szCs w:val="20"/>
      <w:lang w:eastAsia="ru-RU"/>
    </w:rPr>
  </w:style>
  <w:style w:type="character" w:customStyle="1" w:styleId="310">
    <w:name w:val="Знак Знак31"/>
    <w:basedOn w:val="a2"/>
    <w:uiPriority w:val="99"/>
    <w:rsid w:val="00331613"/>
    <w:rPr>
      <w:rFonts w:ascii="Times New Roman" w:eastAsia="Times New Roman" w:hAnsi="Times New Roman" w:cs="Times New Roman"/>
      <w:sz w:val="20"/>
      <w:szCs w:val="20"/>
      <w:lang w:eastAsia="ru-RU"/>
    </w:rPr>
  </w:style>
  <w:style w:type="character" w:customStyle="1" w:styleId="2f5">
    <w:name w:val="Знак Знак2"/>
    <w:basedOn w:val="a2"/>
    <w:uiPriority w:val="99"/>
    <w:rsid w:val="00331613"/>
    <w:rPr>
      <w:rFonts w:ascii="Times New Roman" w:eastAsia="Times New Roman" w:hAnsi="Times New Roman" w:cs="Times New Roman"/>
      <w:sz w:val="20"/>
      <w:szCs w:val="20"/>
      <w:lang w:eastAsia="ru-RU"/>
    </w:rPr>
  </w:style>
  <w:style w:type="character" w:customStyle="1" w:styleId="130">
    <w:name w:val="Знак Знак13"/>
    <w:basedOn w:val="a2"/>
    <w:uiPriority w:val="99"/>
    <w:rsid w:val="00331613"/>
    <w:rPr>
      <w:rFonts w:ascii="Times New Roman" w:eastAsia="Times New Roman" w:hAnsi="Times New Roman" w:cs="Times New Roman"/>
      <w:sz w:val="20"/>
      <w:szCs w:val="20"/>
      <w:lang w:eastAsia="ru-RU"/>
    </w:rPr>
  </w:style>
  <w:style w:type="character" w:customStyle="1" w:styleId="121">
    <w:name w:val="Знак Знак12"/>
    <w:basedOn w:val="a2"/>
    <w:uiPriority w:val="99"/>
    <w:rsid w:val="00331613"/>
    <w:rPr>
      <w:rFonts w:ascii="Tahoma" w:eastAsia="Times New Roman" w:hAnsi="Tahoma" w:cs="Tahoma"/>
      <w:sz w:val="16"/>
      <w:szCs w:val="16"/>
      <w:lang w:eastAsia="ru-RU"/>
    </w:rPr>
  </w:style>
  <w:style w:type="character" w:customStyle="1" w:styleId="1f4">
    <w:name w:val="Знак Знак Знак1"/>
    <w:basedOn w:val="a2"/>
    <w:uiPriority w:val="99"/>
    <w:rsid w:val="00331613"/>
    <w:rPr>
      <w:rFonts w:ascii="Times New Roman" w:eastAsia="Times New Roman" w:hAnsi="Times New Roman" w:cs="Times New Roman"/>
      <w:sz w:val="24"/>
      <w:szCs w:val="24"/>
      <w:lang w:val="en-US"/>
    </w:rPr>
  </w:style>
  <w:style w:type="paragraph" w:customStyle="1" w:styleId="48">
    <w:name w:val="Без интервала4"/>
    <w:uiPriority w:val="99"/>
    <w:rsid w:val="00331613"/>
    <w:rPr>
      <w:rFonts w:ascii="Calibri" w:hAnsi="Calibri" w:cs="Calibri"/>
    </w:rPr>
  </w:style>
  <w:style w:type="paragraph" w:customStyle="1" w:styleId="49">
    <w:name w:val="Абзац списка4"/>
    <w:basedOn w:val="a0"/>
    <w:uiPriority w:val="99"/>
    <w:rsid w:val="00331613"/>
    <w:pPr>
      <w:ind w:left="720"/>
    </w:pPr>
    <w:rPr>
      <w:rFonts w:ascii="Calibri" w:hAnsi="Calibri" w:cs="Calibri"/>
      <w:sz w:val="22"/>
      <w:szCs w:val="22"/>
    </w:rPr>
  </w:style>
  <w:style w:type="character" w:customStyle="1" w:styleId="4a">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rsid w:val="00331613"/>
    <w:rPr>
      <w:b/>
      <w:bCs/>
      <w:i/>
      <w:iCs/>
      <w:sz w:val="36"/>
      <w:szCs w:val="36"/>
      <w:u w:val="single"/>
      <w:lang w:val="ru-RU" w:eastAsia="ru-RU"/>
    </w:rPr>
  </w:style>
  <w:style w:type="paragraph" w:customStyle="1" w:styleId="530">
    <w:name w:val="Знак Знак5 Знак Знак Знак Знак3"/>
    <w:basedOn w:val="a0"/>
    <w:uiPriority w:val="99"/>
    <w:rsid w:val="00331613"/>
    <w:pPr>
      <w:spacing w:after="160" w:line="240" w:lineRule="exact"/>
    </w:pPr>
    <w:rPr>
      <w:rFonts w:ascii="Arial" w:hAnsi="Arial" w:cs="Arial"/>
      <w:lang w:val="fr-FR" w:eastAsia="en-US"/>
    </w:rPr>
  </w:style>
  <w:style w:type="paragraph" w:customStyle="1" w:styleId="s11">
    <w:name w:val="s_1"/>
    <w:basedOn w:val="a0"/>
    <w:rsid w:val="00331613"/>
    <w:pPr>
      <w:spacing w:before="100" w:beforeAutospacing="1" w:after="100" w:afterAutospacing="1"/>
    </w:pPr>
    <w:rPr>
      <w:sz w:val="24"/>
      <w:szCs w:val="24"/>
    </w:rPr>
  </w:style>
  <w:style w:type="paragraph" w:customStyle="1" w:styleId="3a">
    <w:name w:val="Обычный3"/>
    <w:rsid w:val="00021014"/>
    <w:rPr>
      <w:sz w:val="20"/>
      <w:szCs w:val="20"/>
    </w:rPr>
  </w:style>
  <w:style w:type="paragraph" w:customStyle="1" w:styleId="3b">
    <w:name w:val="Текст3"/>
    <w:basedOn w:val="a0"/>
    <w:rsid w:val="00021014"/>
    <w:rPr>
      <w:rFonts w:ascii="Courier New" w:hAnsi="Courier New"/>
    </w:rPr>
  </w:style>
  <w:style w:type="paragraph" w:customStyle="1" w:styleId="131">
    <w:name w:val="Заголовок 13"/>
    <w:basedOn w:val="3a"/>
    <w:next w:val="3a"/>
    <w:rsid w:val="00021014"/>
    <w:pPr>
      <w:keepNext/>
      <w:ind w:left="567"/>
      <w:jc w:val="right"/>
    </w:pPr>
    <w:rPr>
      <w:sz w:val="24"/>
    </w:rPr>
  </w:style>
  <w:style w:type="paragraph" w:customStyle="1" w:styleId="430">
    <w:name w:val="Заголовок 43"/>
    <w:basedOn w:val="3a"/>
    <w:next w:val="3a"/>
    <w:rsid w:val="00021014"/>
    <w:pPr>
      <w:keepNext/>
      <w:jc w:val="center"/>
    </w:pPr>
    <w:rPr>
      <w:sz w:val="28"/>
      <w:lang w:val="en-US"/>
    </w:rPr>
  </w:style>
  <w:style w:type="paragraph" w:customStyle="1" w:styleId="531">
    <w:name w:val="Заголовок 53"/>
    <w:basedOn w:val="3a"/>
    <w:next w:val="3a"/>
    <w:rsid w:val="00021014"/>
    <w:pPr>
      <w:keepNext/>
      <w:jc w:val="both"/>
    </w:pPr>
    <w:rPr>
      <w:sz w:val="24"/>
    </w:rPr>
  </w:style>
  <w:style w:type="paragraph" w:customStyle="1" w:styleId="3c">
    <w:name w:val="Название3"/>
    <w:basedOn w:val="3a"/>
    <w:rsid w:val="00021014"/>
    <w:pPr>
      <w:ind w:left="567"/>
      <w:jc w:val="center"/>
    </w:pPr>
    <w:rPr>
      <w:sz w:val="28"/>
    </w:rPr>
  </w:style>
  <w:style w:type="paragraph" w:customStyle="1" w:styleId="3d">
    <w:name w:val="Подзаголовок3"/>
    <w:basedOn w:val="3a"/>
    <w:rsid w:val="00021014"/>
    <w:pPr>
      <w:ind w:left="567"/>
      <w:jc w:val="center"/>
    </w:pPr>
    <w:rPr>
      <w:sz w:val="28"/>
    </w:rPr>
  </w:style>
  <w:style w:type="paragraph" w:customStyle="1" w:styleId="54">
    <w:name w:val="Знак Знак5 Знак Знак Знак Знак"/>
    <w:basedOn w:val="a0"/>
    <w:rsid w:val="00021014"/>
    <w:pPr>
      <w:spacing w:after="160" w:line="240" w:lineRule="exact"/>
    </w:pPr>
    <w:rPr>
      <w:rFonts w:ascii="Arial" w:hAnsi="Arial" w:cs="Arial"/>
      <w:lang w:val="fr-FR" w:eastAsia="en-US"/>
    </w:rPr>
  </w:style>
  <w:style w:type="paragraph" w:customStyle="1" w:styleId="55">
    <w:name w:val="Без интервала5"/>
    <w:rsid w:val="00021014"/>
    <w:pPr>
      <w:spacing w:after="200"/>
    </w:pPr>
    <w:rPr>
      <w:rFonts w:ascii="Calibri" w:eastAsia="Calibri" w:hAnsi="Calibri"/>
    </w:rPr>
  </w:style>
  <w:style w:type="paragraph" w:customStyle="1" w:styleId="56">
    <w:name w:val="Абзац списка5"/>
    <w:basedOn w:val="a0"/>
    <w:rsid w:val="00021014"/>
    <w:pPr>
      <w:spacing w:after="200" w:line="276" w:lineRule="auto"/>
      <w:ind w:left="720"/>
    </w:pPr>
    <w:rPr>
      <w:rFonts w:ascii="Calibri" w:hAnsi="Calibri" w:cs="Calibri"/>
      <w:sz w:val="22"/>
      <w:szCs w:val="22"/>
      <w:lang w:eastAsia="en-US"/>
    </w:rPr>
  </w:style>
  <w:style w:type="paragraph" w:customStyle="1" w:styleId="Style1">
    <w:name w:val="Style1"/>
    <w:basedOn w:val="a0"/>
    <w:uiPriority w:val="99"/>
    <w:rsid w:val="00A149F9"/>
    <w:pPr>
      <w:widowControl w:val="0"/>
      <w:autoSpaceDE w:val="0"/>
      <w:autoSpaceDN w:val="0"/>
      <w:adjustRightInd w:val="0"/>
    </w:pPr>
    <w:rPr>
      <w:sz w:val="24"/>
      <w:szCs w:val="24"/>
      <w:u w:color="FFFFFF"/>
    </w:rPr>
  </w:style>
  <w:style w:type="paragraph" w:customStyle="1" w:styleId="Style6">
    <w:name w:val="Style6"/>
    <w:basedOn w:val="a0"/>
    <w:uiPriority w:val="99"/>
    <w:rsid w:val="00A149F9"/>
    <w:pPr>
      <w:widowControl w:val="0"/>
      <w:autoSpaceDE w:val="0"/>
      <w:autoSpaceDN w:val="0"/>
      <w:adjustRightInd w:val="0"/>
      <w:spacing w:line="318" w:lineRule="exact"/>
      <w:ind w:firstLine="715"/>
      <w:jc w:val="both"/>
    </w:pPr>
    <w:rPr>
      <w:sz w:val="24"/>
      <w:szCs w:val="24"/>
      <w:u w:color="FFFFFF"/>
    </w:rPr>
  </w:style>
  <w:style w:type="character" w:customStyle="1" w:styleId="FontStyle11">
    <w:name w:val="Font Style11"/>
    <w:basedOn w:val="a2"/>
    <w:uiPriority w:val="99"/>
    <w:rsid w:val="00A149F9"/>
    <w:rPr>
      <w:rFonts w:ascii="Times New Roman" w:hAnsi="Times New Roman" w:cs="Times New Roman"/>
      <w:b/>
      <w:bCs/>
      <w:sz w:val="26"/>
      <w:szCs w:val="26"/>
    </w:rPr>
  </w:style>
  <w:style w:type="character" w:customStyle="1" w:styleId="FontStyle12">
    <w:name w:val="Font Style12"/>
    <w:basedOn w:val="a2"/>
    <w:uiPriority w:val="99"/>
    <w:rsid w:val="00A149F9"/>
    <w:rPr>
      <w:rFonts w:ascii="Times New Roman" w:hAnsi="Times New Roman" w:cs="Times New Roman"/>
      <w:sz w:val="26"/>
      <w:szCs w:val="26"/>
    </w:rPr>
  </w:style>
  <w:style w:type="character" w:customStyle="1" w:styleId="highlighthighlightactive">
    <w:name w:val="highlight highlight_active"/>
    <w:basedOn w:val="a2"/>
    <w:rsid w:val="00F2720D"/>
  </w:style>
  <w:style w:type="character" w:customStyle="1" w:styleId="-">
    <w:name w:val="Интернет-ссылка"/>
    <w:semiHidden/>
    <w:rsid w:val="00812277"/>
    <w:rPr>
      <w:color w:val="0000FF"/>
      <w:u w:val="single"/>
    </w:rPr>
  </w:style>
  <w:style w:type="paragraph" w:customStyle="1" w:styleId="affff3">
    <w:name w:val="Содержимое врезки"/>
    <w:basedOn w:val="a0"/>
    <w:uiPriority w:val="99"/>
    <w:rsid w:val="00812277"/>
    <w:pPr>
      <w:suppressAutoHyphens/>
      <w:spacing w:after="200" w:line="276" w:lineRule="auto"/>
    </w:pPr>
    <w:rPr>
      <w:rFonts w:ascii="Calibri" w:eastAsia="Calibri" w:hAnsi="Calibri" w:cs="Calibri"/>
      <w:color w:val="00000A"/>
      <w:sz w:val="22"/>
      <w:szCs w:val="22"/>
      <w:lang w:eastAsia="en-US"/>
    </w:rPr>
  </w:style>
  <w:style w:type="paragraph" w:styleId="affff4">
    <w:name w:val="TOC Heading"/>
    <w:basedOn w:val="11"/>
    <w:next w:val="a0"/>
    <w:uiPriority w:val="39"/>
    <w:semiHidden/>
    <w:unhideWhenUsed/>
    <w:qFormat/>
    <w:rsid w:val="00E46885"/>
    <w:pPr>
      <w:keepLines/>
      <w:spacing w:before="480"/>
      <w:ind w:left="0"/>
      <w:jc w:val="left"/>
      <w:outlineLvl w:val="9"/>
    </w:pPr>
    <w:rPr>
      <w:rFonts w:asciiTheme="majorHAnsi" w:eastAsiaTheme="majorEastAsia" w:hAnsiTheme="majorHAnsi" w:cstheme="majorBidi"/>
      <w:b/>
      <w:bCs/>
      <w:color w:val="365F91" w:themeColor="accent1" w:themeShade="BF"/>
      <w:sz w:val="28"/>
      <w:szCs w:val="28"/>
    </w:rPr>
  </w:style>
  <w:style w:type="character" w:customStyle="1" w:styleId="1f5">
    <w:name w:val="Основной шрифт абзаца1"/>
    <w:rsid w:val="00172CB3"/>
  </w:style>
  <w:style w:type="character" w:customStyle="1" w:styleId="Heading3Char">
    <w:name w:val="Heading 3 Char"/>
    <w:rsid w:val="00172CB3"/>
    <w:rPr>
      <w:rFonts w:ascii="Cambria" w:hAnsi="Cambria"/>
      <w:b/>
      <w:color w:val="00000A"/>
      <w:sz w:val="26"/>
    </w:rPr>
  </w:style>
  <w:style w:type="character" w:customStyle="1" w:styleId="Heading4Char">
    <w:name w:val="Heading 4 Char"/>
    <w:rsid w:val="00172CB3"/>
    <w:rPr>
      <w:rFonts w:ascii="Times New Roman" w:hAnsi="Times New Roman"/>
      <w:b/>
      <w:sz w:val="24"/>
    </w:rPr>
  </w:style>
  <w:style w:type="character" w:customStyle="1" w:styleId="ListLabel1">
    <w:name w:val="ListLabel 1"/>
    <w:rsid w:val="00172CB3"/>
  </w:style>
  <w:style w:type="character" w:customStyle="1" w:styleId="BodyTextChar">
    <w:name w:val="Body Text Char"/>
    <w:rsid w:val="00172CB3"/>
    <w:rPr>
      <w:color w:val="00000A"/>
    </w:rPr>
  </w:style>
  <w:style w:type="character" w:customStyle="1" w:styleId="TitleChar">
    <w:name w:val="Title Char"/>
    <w:rsid w:val="00172CB3"/>
    <w:rPr>
      <w:rFonts w:ascii="Cambria" w:hAnsi="Cambria"/>
      <w:b/>
      <w:color w:val="00000A"/>
      <w:kern w:val="1"/>
      <w:sz w:val="32"/>
    </w:rPr>
  </w:style>
  <w:style w:type="character" w:customStyle="1" w:styleId="BalloonTextChar">
    <w:name w:val="Balloon Text Char"/>
    <w:rsid w:val="00172CB3"/>
    <w:rPr>
      <w:rFonts w:ascii="Times New Roman" w:hAnsi="Times New Roman"/>
      <w:color w:val="00000A"/>
      <w:sz w:val="2"/>
    </w:rPr>
  </w:style>
  <w:style w:type="character" w:customStyle="1" w:styleId="ListLabel2">
    <w:name w:val="ListLabel 2"/>
    <w:rsid w:val="00172CB3"/>
    <w:rPr>
      <w:rFonts w:cs="Times New Roman"/>
    </w:rPr>
  </w:style>
  <w:style w:type="paragraph" w:customStyle="1" w:styleId="113">
    <w:name w:val="Указатель 11"/>
    <w:basedOn w:val="a0"/>
    <w:rsid w:val="00172CB3"/>
    <w:pPr>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f6">
    <w:name w:val="Указатель2"/>
    <w:basedOn w:val="a0"/>
    <w:rsid w:val="00172CB3"/>
    <w:pPr>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DocList">
    <w:name w:val="ConsPlusDocList"/>
    <w:rsid w:val="00172CB3"/>
    <w:pPr>
      <w:widowControl w:val="0"/>
      <w:suppressAutoHyphens/>
    </w:pPr>
    <w:rPr>
      <w:rFonts w:ascii="Courier New" w:hAnsi="Courier New" w:cs="Courier New"/>
      <w:color w:val="00000A"/>
      <w:szCs w:val="20"/>
      <w:lang w:eastAsia="ar-SA"/>
    </w:rPr>
  </w:style>
  <w:style w:type="paragraph" w:customStyle="1" w:styleId="ConsPlusJurTerm">
    <w:name w:val="ConsPlusJurTerm"/>
    <w:rsid w:val="00172CB3"/>
    <w:pPr>
      <w:widowControl w:val="0"/>
      <w:suppressAutoHyphens/>
    </w:pPr>
    <w:rPr>
      <w:rFonts w:ascii="Tahoma" w:hAnsi="Tahoma" w:cs="Tahoma"/>
      <w:color w:val="00000A"/>
      <w:sz w:val="26"/>
      <w:szCs w:val="20"/>
      <w:lang w:eastAsia="ar-SA"/>
    </w:rPr>
  </w:style>
  <w:style w:type="paragraph" w:customStyle="1" w:styleId="ConsPlusTextList">
    <w:name w:val="ConsPlusTextList"/>
    <w:rsid w:val="00172CB3"/>
    <w:pPr>
      <w:widowControl w:val="0"/>
      <w:suppressAutoHyphens/>
    </w:pPr>
    <w:rPr>
      <w:rFonts w:ascii="Arial" w:hAnsi="Arial" w:cs="Arial"/>
      <w:color w:val="00000A"/>
      <w:szCs w:val="20"/>
      <w:lang w:eastAsia="ar-SA"/>
    </w:rPr>
  </w:style>
  <w:style w:type="paragraph" w:customStyle="1" w:styleId="1f6">
    <w:name w:val="Текст выноски1"/>
    <w:basedOn w:val="a0"/>
    <w:rsid w:val="00172CB3"/>
    <w:pPr>
      <w:suppressAutoHyphens/>
      <w:spacing w:line="100" w:lineRule="atLeast"/>
    </w:pPr>
    <w:rPr>
      <w:rFonts w:eastAsia="Calibri"/>
      <w:color w:val="00000A"/>
      <w:sz w:val="2"/>
      <w:lang w:eastAsia="ar-SA"/>
    </w:rPr>
  </w:style>
  <w:style w:type="paragraph" w:customStyle="1" w:styleId="formattext">
    <w:name w:val="formattext"/>
    <w:basedOn w:val="a0"/>
    <w:rsid w:val="00172CB3"/>
    <w:pPr>
      <w:spacing w:before="100" w:after="100" w:line="100" w:lineRule="atLeast"/>
    </w:pPr>
    <w:rPr>
      <w:color w:val="00000A"/>
      <w:sz w:val="24"/>
      <w:szCs w:val="24"/>
      <w:lang w:eastAsia="ar-SA"/>
    </w:rPr>
  </w:style>
  <w:style w:type="character" w:customStyle="1" w:styleId="1f7">
    <w:name w:val="Нижний колонтитул Знак1"/>
    <w:uiPriority w:val="99"/>
    <w:locked/>
    <w:rsid w:val="00172CB3"/>
    <w:rPr>
      <w:rFonts w:ascii="Calibri" w:eastAsia="Calibri" w:hAnsi="Calibri"/>
      <w:color w:val="00000A"/>
      <w:lang w:eastAsia="en-US"/>
    </w:rPr>
  </w:style>
  <w:style w:type="character" w:customStyle="1" w:styleId="1f8">
    <w:name w:val="Текст выноски Знак1"/>
    <w:uiPriority w:val="99"/>
    <w:semiHidden/>
    <w:rsid w:val="00172CB3"/>
    <w:rPr>
      <w:rFonts w:ascii="Tahoma" w:eastAsia="Calibri" w:hAnsi="Tahoma" w:cs="Tahoma"/>
      <w:color w:val="00000A"/>
      <w:sz w:val="16"/>
      <w:szCs w:val="16"/>
      <w:lang w:eastAsia="ar-SA"/>
    </w:rPr>
  </w:style>
  <w:style w:type="paragraph" w:customStyle="1" w:styleId="Heading">
    <w:name w:val="Heading"/>
    <w:rsid w:val="00810789"/>
    <w:pPr>
      <w:suppressAutoHyphens/>
      <w:autoSpaceDE w:val="0"/>
    </w:pPr>
    <w:rPr>
      <w:rFonts w:ascii="Arial" w:eastAsia="Arial" w:hAnsi="Arial" w:cs="Arial"/>
      <w:b/>
      <w:bCs/>
      <w:lang w:eastAsia="ar-SA"/>
    </w:rPr>
  </w:style>
  <w:style w:type="character" w:customStyle="1" w:styleId="w-mailboxuserinfoemailinner">
    <w:name w:val="w-mailbox__userinfo__email_inner"/>
    <w:basedOn w:val="a2"/>
    <w:rsid w:val="00810789"/>
  </w:style>
  <w:style w:type="paragraph" w:customStyle="1" w:styleId="1f9">
    <w:name w:val="Знак Знак Знак Знак1"/>
    <w:basedOn w:val="a0"/>
    <w:rsid w:val="00810789"/>
    <w:pPr>
      <w:spacing w:before="100" w:beforeAutospacing="1" w:after="100" w:afterAutospacing="1"/>
    </w:pPr>
    <w:rPr>
      <w:rFonts w:ascii="Tahoma" w:hAnsi="Tahoma"/>
      <w:lang w:val="en-US" w:eastAsia="en-US"/>
    </w:rPr>
  </w:style>
  <w:style w:type="paragraph" w:customStyle="1" w:styleId="62">
    <w:name w:val="Основной текст6"/>
    <w:basedOn w:val="a0"/>
    <w:rsid w:val="00810789"/>
    <w:pPr>
      <w:widowControl w:val="0"/>
      <w:shd w:val="clear" w:color="auto" w:fill="FFFFFF"/>
      <w:spacing w:before="360" w:after="360" w:line="0" w:lineRule="atLeast"/>
      <w:jc w:val="both"/>
    </w:pPr>
    <w:rPr>
      <w:sz w:val="26"/>
      <w:szCs w:val="26"/>
    </w:rPr>
  </w:style>
  <w:style w:type="paragraph" w:customStyle="1" w:styleId="4b">
    <w:name w:val="Обычный4"/>
    <w:rsid w:val="00920D00"/>
    <w:rPr>
      <w:sz w:val="20"/>
      <w:szCs w:val="20"/>
    </w:rPr>
  </w:style>
  <w:style w:type="paragraph" w:customStyle="1" w:styleId="4c">
    <w:name w:val="Текст4"/>
    <w:basedOn w:val="a0"/>
    <w:rsid w:val="00920D00"/>
    <w:rPr>
      <w:rFonts w:ascii="Courier New" w:hAnsi="Courier New"/>
    </w:rPr>
  </w:style>
  <w:style w:type="paragraph" w:customStyle="1" w:styleId="140">
    <w:name w:val="Заголовок 14"/>
    <w:basedOn w:val="4b"/>
    <w:next w:val="4b"/>
    <w:rsid w:val="00920D00"/>
    <w:pPr>
      <w:keepNext/>
      <w:ind w:left="567"/>
      <w:jc w:val="right"/>
    </w:pPr>
    <w:rPr>
      <w:sz w:val="24"/>
    </w:rPr>
  </w:style>
  <w:style w:type="paragraph" w:customStyle="1" w:styleId="440">
    <w:name w:val="Заголовок 44"/>
    <w:basedOn w:val="4b"/>
    <w:next w:val="4b"/>
    <w:rsid w:val="00920D00"/>
    <w:pPr>
      <w:keepNext/>
      <w:jc w:val="center"/>
    </w:pPr>
    <w:rPr>
      <w:sz w:val="28"/>
      <w:lang w:val="en-US"/>
    </w:rPr>
  </w:style>
  <w:style w:type="paragraph" w:customStyle="1" w:styleId="540">
    <w:name w:val="Заголовок 54"/>
    <w:basedOn w:val="4b"/>
    <w:next w:val="4b"/>
    <w:rsid w:val="00920D00"/>
    <w:pPr>
      <w:keepNext/>
      <w:jc w:val="both"/>
    </w:pPr>
    <w:rPr>
      <w:sz w:val="24"/>
    </w:rPr>
  </w:style>
  <w:style w:type="paragraph" w:customStyle="1" w:styleId="4d">
    <w:name w:val="Название4"/>
    <w:basedOn w:val="4b"/>
    <w:rsid w:val="00920D00"/>
    <w:pPr>
      <w:ind w:left="567"/>
      <w:jc w:val="center"/>
    </w:pPr>
    <w:rPr>
      <w:sz w:val="28"/>
    </w:rPr>
  </w:style>
  <w:style w:type="paragraph" w:customStyle="1" w:styleId="4e">
    <w:name w:val="Подзаголовок4"/>
    <w:basedOn w:val="4b"/>
    <w:rsid w:val="00920D00"/>
    <w:pPr>
      <w:ind w:left="567"/>
      <w:jc w:val="center"/>
    </w:pPr>
    <w:rPr>
      <w:sz w:val="28"/>
    </w:rPr>
  </w:style>
  <w:style w:type="paragraph" w:customStyle="1" w:styleId="57">
    <w:name w:val="Знак Знак5 Знак Знак Знак Знак"/>
    <w:basedOn w:val="a0"/>
    <w:rsid w:val="00920D00"/>
    <w:pPr>
      <w:spacing w:after="160" w:line="240" w:lineRule="exact"/>
    </w:pPr>
    <w:rPr>
      <w:rFonts w:ascii="Arial" w:hAnsi="Arial" w:cs="Arial"/>
      <w:lang w:val="fr-FR" w:eastAsia="en-US"/>
    </w:rPr>
  </w:style>
  <w:style w:type="paragraph" w:customStyle="1" w:styleId="63">
    <w:name w:val="Без интервала6"/>
    <w:rsid w:val="00920D00"/>
    <w:pPr>
      <w:spacing w:after="200"/>
    </w:pPr>
    <w:rPr>
      <w:rFonts w:ascii="Calibri" w:eastAsia="Calibri" w:hAnsi="Calibri"/>
    </w:rPr>
  </w:style>
  <w:style w:type="paragraph" w:customStyle="1" w:styleId="64">
    <w:name w:val="Абзац списка6"/>
    <w:basedOn w:val="a0"/>
    <w:rsid w:val="00920D00"/>
    <w:pPr>
      <w:spacing w:after="200" w:line="276" w:lineRule="auto"/>
      <w:ind w:left="720"/>
    </w:pPr>
    <w:rPr>
      <w:rFonts w:ascii="Calibri" w:hAnsi="Calibri" w:cs="Calibri"/>
      <w:sz w:val="22"/>
      <w:szCs w:val="22"/>
      <w:lang w:eastAsia="en-US"/>
    </w:rPr>
  </w:style>
  <w:style w:type="paragraph" w:styleId="affff5">
    <w:name w:val="endnote text"/>
    <w:basedOn w:val="a0"/>
    <w:link w:val="affff6"/>
    <w:uiPriority w:val="99"/>
    <w:semiHidden/>
    <w:unhideWhenUsed/>
    <w:rsid w:val="00983509"/>
    <w:rPr>
      <w:rFonts w:ascii="Calibri" w:eastAsia="Calibri" w:hAnsi="Calibri"/>
      <w:lang w:eastAsia="en-US"/>
    </w:rPr>
  </w:style>
  <w:style w:type="character" w:customStyle="1" w:styleId="affff6">
    <w:name w:val="Текст концевой сноски Знак"/>
    <w:basedOn w:val="a2"/>
    <w:link w:val="affff5"/>
    <w:uiPriority w:val="99"/>
    <w:semiHidden/>
    <w:rsid w:val="00983509"/>
    <w:rPr>
      <w:rFonts w:ascii="Calibri" w:eastAsia="Calibri" w:hAnsi="Calibri"/>
      <w:sz w:val="20"/>
      <w:szCs w:val="20"/>
      <w:lang w:eastAsia="en-US"/>
    </w:rPr>
  </w:style>
  <w:style w:type="character" w:styleId="affff7">
    <w:name w:val="endnote reference"/>
    <w:basedOn w:val="a2"/>
    <w:uiPriority w:val="99"/>
    <w:semiHidden/>
    <w:unhideWhenUsed/>
    <w:rsid w:val="00983509"/>
    <w:rPr>
      <w:vertAlign w:val="superscript"/>
    </w:rPr>
  </w:style>
  <w:style w:type="character" w:customStyle="1" w:styleId="affff8">
    <w:name w:val="Тема примечания Знак"/>
    <w:basedOn w:val="affff2"/>
    <w:link w:val="affff9"/>
    <w:rsid w:val="00983509"/>
    <w:rPr>
      <w:rFonts w:ascii="Calibri" w:hAnsi="Calibri"/>
      <w:b/>
      <w:bCs/>
      <w:sz w:val="20"/>
      <w:szCs w:val="20"/>
      <w:lang w:eastAsia="en-US"/>
    </w:rPr>
  </w:style>
  <w:style w:type="paragraph" w:styleId="affff9">
    <w:name w:val="annotation subject"/>
    <w:basedOn w:val="affff1"/>
    <w:next w:val="affff1"/>
    <w:link w:val="affff8"/>
    <w:unhideWhenUsed/>
    <w:rsid w:val="00983509"/>
    <w:pPr>
      <w:spacing w:after="160"/>
      <w:ind w:firstLine="0"/>
      <w:jc w:val="left"/>
    </w:pPr>
    <w:rPr>
      <w:rFonts w:ascii="Calibri" w:hAnsi="Calibri" w:cs="Times New Roman"/>
      <w:b/>
      <w:bCs/>
      <w:lang w:eastAsia="en-US"/>
    </w:rPr>
  </w:style>
  <w:style w:type="paragraph" w:customStyle="1" w:styleId="58">
    <w:name w:val="Обычный5"/>
    <w:rsid w:val="00DC1272"/>
    <w:rPr>
      <w:sz w:val="20"/>
      <w:szCs w:val="20"/>
    </w:rPr>
  </w:style>
  <w:style w:type="paragraph" w:customStyle="1" w:styleId="59">
    <w:name w:val="Текст5"/>
    <w:basedOn w:val="a0"/>
    <w:rsid w:val="00DC1272"/>
    <w:rPr>
      <w:rFonts w:ascii="Courier New" w:hAnsi="Courier New"/>
    </w:rPr>
  </w:style>
  <w:style w:type="paragraph" w:customStyle="1" w:styleId="150">
    <w:name w:val="Заголовок 15"/>
    <w:basedOn w:val="58"/>
    <w:next w:val="58"/>
    <w:rsid w:val="00DC1272"/>
    <w:pPr>
      <w:keepNext/>
      <w:ind w:left="567"/>
      <w:jc w:val="right"/>
    </w:pPr>
    <w:rPr>
      <w:sz w:val="24"/>
    </w:rPr>
  </w:style>
  <w:style w:type="paragraph" w:customStyle="1" w:styleId="450">
    <w:name w:val="Заголовок 45"/>
    <w:basedOn w:val="58"/>
    <w:next w:val="58"/>
    <w:rsid w:val="00DC1272"/>
    <w:pPr>
      <w:keepNext/>
      <w:jc w:val="center"/>
    </w:pPr>
    <w:rPr>
      <w:sz w:val="28"/>
      <w:lang w:val="en-US"/>
    </w:rPr>
  </w:style>
  <w:style w:type="paragraph" w:customStyle="1" w:styleId="550">
    <w:name w:val="Заголовок 55"/>
    <w:basedOn w:val="58"/>
    <w:next w:val="58"/>
    <w:rsid w:val="00DC1272"/>
    <w:pPr>
      <w:keepNext/>
      <w:jc w:val="both"/>
    </w:pPr>
    <w:rPr>
      <w:sz w:val="24"/>
    </w:rPr>
  </w:style>
  <w:style w:type="paragraph" w:customStyle="1" w:styleId="5a">
    <w:name w:val="Название5"/>
    <w:basedOn w:val="58"/>
    <w:rsid w:val="00DC1272"/>
    <w:pPr>
      <w:ind w:left="567"/>
      <w:jc w:val="center"/>
    </w:pPr>
    <w:rPr>
      <w:sz w:val="28"/>
    </w:rPr>
  </w:style>
  <w:style w:type="paragraph" w:customStyle="1" w:styleId="5b">
    <w:name w:val="Подзаголовок5"/>
    <w:basedOn w:val="58"/>
    <w:rsid w:val="00DC1272"/>
    <w:pPr>
      <w:ind w:left="567"/>
      <w:jc w:val="center"/>
    </w:pPr>
    <w:rPr>
      <w:sz w:val="28"/>
    </w:rPr>
  </w:style>
  <w:style w:type="paragraph" w:customStyle="1" w:styleId="5c">
    <w:name w:val="Знак Знак5 Знак Знак Знак Знак"/>
    <w:basedOn w:val="a0"/>
    <w:rsid w:val="00DC1272"/>
    <w:pPr>
      <w:spacing w:after="160" w:line="240" w:lineRule="exact"/>
    </w:pPr>
    <w:rPr>
      <w:rFonts w:ascii="Arial" w:hAnsi="Arial" w:cs="Arial"/>
      <w:lang w:val="fr-FR" w:eastAsia="en-US"/>
    </w:rPr>
  </w:style>
  <w:style w:type="paragraph" w:customStyle="1" w:styleId="74">
    <w:name w:val="Без интервала7"/>
    <w:rsid w:val="00DC1272"/>
    <w:pPr>
      <w:spacing w:after="200"/>
    </w:pPr>
    <w:rPr>
      <w:rFonts w:ascii="Calibri" w:eastAsia="Calibri" w:hAnsi="Calibri"/>
    </w:rPr>
  </w:style>
  <w:style w:type="paragraph" w:customStyle="1" w:styleId="75">
    <w:name w:val="Абзац списка7"/>
    <w:basedOn w:val="a0"/>
    <w:rsid w:val="00DC1272"/>
    <w:pPr>
      <w:spacing w:after="200" w:line="276" w:lineRule="auto"/>
      <w:ind w:left="720"/>
    </w:pPr>
    <w:rPr>
      <w:rFonts w:ascii="Calibri" w:hAnsi="Calibri" w:cs="Calibri"/>
      <w:sz w:val="22"/>
      <w:szCs w:val="22"/>
      <w:lang w:eastAsia="en-US"/>
    </w:rPr>
  </w:style>
  <w:style w:type="character" w:customStyle="1" w:styleId="blk">
    <w:name w:val="blk"/>
    <w:basedOn w:val="a2"/>
    <w:rsid w:val="00B779FA"/>
  </w:style>
  <w:style w:type="character" w:customStyle="1" w:styleId="r">
    <w:name w:val="r"/>
    <w:basedOn w:val="a2"/>
    <w:rsid w:val="00B779FA"/>
  </w:style>
  <w:style w:type="character" w:customStyle="1" w:styleId="65">
    <w:name w:val="Основной текст (6)_"/>
    <w:basedOn w:val="a2"/>
    <w:link w:val="66"/>
    <w:rsid w:val="008F79F2"/>
    <w:rPr>
      <w:b/>
      <w:bCs/>
      <w:sz w:val="23"/>
      <w:szCs w:val="23"/>
      <w:shd w:val="clear" w:color="auto" w:fill="FFFFFF"/>
    </w:rPr>
  </w:style>
  <w:style w:type="character" w:customStyle="1" w:styleId="13pt">
    <w:name w:val="Основной текст + 13 pt"/>
    <w:basedOn w:val="afd"/>
    <w:rsid w:val="008F79F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6">
    <w:name w:val="Основной текст (6)"/>
    <w:basedOn w:val="a0"/>
    <w:link w:val="65"/>
    <w:rsid w:val="008F79F2"/>
    <w:pPr>
      <w:widowControl w:val="0"/>
      <w:shd w:val="clear" w:color="auto" w:fill="FFFFFF"/>
      <w:spacing w:before="240" w:after="60" w:line="269" w:lineRule="exact"/>
      <w:jc w:val="center"/>
    </w:pPr>
    <w:rPr>
      <w:b/>
      <w:bCs/>
      <w:sz w:val="23"/>
      <w:szCs w:val="23"/>
    </w:rPr>
  </w:style>
  <w:style w:type="character" w:customStyle="1" w:styleId="5d">
    <w:name w:val="Основной текст (5)_"/>
    <w:basedOn w:val="a2"/>
    <w:link w:val="5e"/>
    <w:rsid w:val="008F79F2"/>
    <w:rPr>
      <w:i/>
      <w:iCs/>
      <w:sz w:val="23"/>
      <w:szCs w:val="23"/>
      <w:shd w:val="clear" w:color="auto" w:fill="FFFFFF"/>
    </w:rPr>
  </w:style>
  <w:style w:type="character" w:customStyle="1" w:styleId="5f">
    <w:name w:val="Основной текст (5) + Не курсив"/>
    <w:basedOn w:val="5d"/>
    <w:rsid w:val="008F79F2"/>
    <w:rPr>
      <w:color w:val="000000"/>
      <w:spacing w:val="0"/>
      <w:w w:val="100"/>
      <w:position w:val="0"/>
      <w:lang w:val="ru-RU" w:eastAsia="ru-RU" w:bidi="ru-RU"/>
    </w:rPr>
  </w:style>
  <w:style w:type="character" w:customStyle="1" w:styleId="220">
    <w:name w:val="Заголовок №2 (2)_"/>
    <w:basedOn w:val="a2"/>
    <w:link w:val="221"/>
    <w:rsid w:val="008F79F2"/>
    <w:rPr>
      <w:b/>
      <w:bCs/>
      <w:sz w:val="23"/>
      <w:szCs w:val="23"/>
      <w:shd w:val="clear" w:color="auto" w:fill="FFFFFF"/>
    </w:rPr>
  </w:style>
  <w:style w:type="paragraph" w:customStyle="1" w:styleId="5e">
    <w:name w:val="Основной текст (5)"/>
    <w:basedOn w:val="a0"/>
    <w:link w:val="5d"/>
    <w:rsid w:val="008F79F2"/>
    <w:pPr>
      <w:widowControl w:val="0"/>
      <w:shd w:val="clear" w:color="auto" w:fill="FFFFFF"/>
      <w:spacing w:before="60" w:after="360" w:line="0" w:lineRule="atLeast"/>
      <w:jc w:val="right"/>
    </w:pPr>
    <w:rPr>
      <w:i/>
      <w:iCs/>
      <w:sz w:val="23"/>
      <w:szCs w:val="23"/>
    </w:rPr>
  </w:style>
  <w:style w:type="paragraph" w:customStyle="1" w:styleId="221">
    <w:name w:val="Заголовок №2 (2)"/>
    <w:basedOn w:val="a0"/>
    <w:link w:val="220"/>
    <w:rsid w:val="008F79F2"/>
    <w:pPr>
      <w:widowControl w:val="0"/>
      <w:shd w:val="clear" w:color="auto" w:fill="FFFFFF"/>
      <w:spacing w:before="300" w:after="300" w:line="0" w:lineRule="atLeast"/>
      <w:jc w:val="center"/>
      <w:outlineLvl w:val="1"/>
    </w:pPr>
    <w:rPr>
      <w:b/>
      <w:bCs/>
      <w:sz w:val="23"/>
      <w:szCs w:val="23"/>
    </w:rPr>
  </w:style>
  <w:style w:type="character" w:customStyle="1" w:styleId="affffa">
    <w:name w:val="Основной текст + Полужирный"/>
    <w:basedOn w:val="afd"/>
    <w:rsid w:val="00C85818"/>
    <w:rPr>
      <w:rFonts w:ascii="Times New Roman" w:eastAsia="Times New Roman" w:hAnsi="Times New Roman" w:cs="Times New Roman"/>
      <w:i w:val="0"/>
      <w:iCs w:val="0"/>
      <w:smallCaps w:val="0"/>
      <w:strike w:val="0"/>
      <w:color w:val="000000"/>
      <w:spacing w:val="0"/>
      <w:w w:val="100"/>
      <w:position w:val="0"/>
      <w:sz w:val="24"/>
      <w:szCs w:val="24"/>
      <w:u w:val="single"/>
      <w:lang w:val="ru-RU" w:eastAsia="ru-RU" w:bidi="ru-RU"/>
    </w:rPr>
  </w:style>
  <w:style w:type="paragraph" w:customStyle="1" w:styleId="67">
    <w:name w:val="Обычный6"/>
    <w:rsid w:val="00F06569"/>
    <w:rPr>
      <w:sz w:val="20"/>
      <w:szCs w:val="20"/>
    </w:rPr>
  </w:style>
  <w:style w:type="paragraph" w:customStyle="1" w:styleId="68">
    <w:name w:val="Текст6"/>
    <w:basedOn w:val="a0"/>
    <w:rsid w:val="00F06569"/>
    <w:rPr>
      <w:rFonts w:ascii="Courier New" w:hAnsi="Courier New"/>
    </w:rPr>
  </w:style>
  <w:style w:type="paragraph" w:customStyle="1" w:styleId="160">
    <w:name w:val="Заголовок 16"/>
    <w:basedOn w:val="67"/>
    <w:next w:val="67"/>
    <w:rsid w:val="00F06569"/>
    <w:pPr>
      <w:keepNext/>
      <w:ind w:left="567"/>
      <w:jc w:val="right"/>
    </w:pPr>
    <w:rPr>
      <w:sz w:val="24"/>
    </w:rPr>
  </w:style>
  <w:style w:type="paragraph" w:customStyle="1" w:styleId="460">
    <w:name w:val="Заголовок 46"/>
    <w:basedOn w:val="67"/>
    <w:next w:val="67"/>
    <w:rsid w:val="00F06569"/>
    <w:pPr>
      <w:keepNext/>
      <w:jc w:val="center"/>
    </w:pPr>
    <w:rPr>
      <w:sz w:val="28"/>
      <w:lang w:val="en-US"/>
    </w:rPr>
  </w:style>
  <w:style w:type="paragraph" w:customStyle="1" w:styleId="560">
    <w:name w:val="Заголовок 56"/>
    <w:basedOn w:val="67"/>
    <w:next w:val="67"/>
    <w:rsid w:val="00F06569"/>
    <w:pPr>
      <w:keepNext/>
      <w:jc w:val="both"/>
    </w:pPr>
    <w:rPr>
      <w:sz w:val="24"/>
    </w:rPr>
  </w:style>
  <w:style w:type="paragraph" w:customStyle="1" w:styleId="69">
    <w:name w:val="Название6"/>
    <w:basedOn w:val="67"/>
    <w:rsid w:val="00F06569"/>
    <w:pPr>
      <w:ind w:left="567"/>
      <w:jc w:val="center"/>
    </w:pPr>
    <w:rPr>
      <w:sz w:val="28"/>
    </w:rPr>
  </w:style>
  <w:style w:type="paragraph" w:customStyle="1" w:styleId="6a">
    <w:name w:val="Подзаголовок6"/>
    <w:basedOn w:val="67"/>
    <w:rsid w:val="00F06569"/>
    <w:pPr>
      <w:ind w:left="567"/>
      <w:jc w:val="center"/>
    </w:pPr>
    <w:rPr>
      <w:sz w:val="28"/>
    </w:rPr>
  </w:style>
  <w:style w:type="paragraph" w:customStyle="1" w:styleId="5f0">
    <w:name w:val="Знак Знак5 Знак Знак Знак Знак"/>
    <w:basedOn w:val="a0"/>
    <w:rsid w:val="00F06569"/>
    <w:pPr>
      <w:spacing w:after="160" w:line="240" w:lineRule="exact"/>
    </w:pPr>
    <w:rPr>
      <w:rFonts w:ascii="Arial" w:hAnsi="Arial" w:cs="Arial"/>
      <w:lang w:val="fr-FR" w:eastAsia="en-US"/>
    </w:rPr>
  </w:style>
  <w:style w:type="paragraph" w:customStyle="1" w:styleId="84">
    <w:name w:val="Без интервала8"/>
    <w:rsid w:val="00F06569"/>
    <w:pPr>
      <w:spacing w:after="200"/>
    </w:pPr>
    <w:rPr>
      <w:rFonts w:ascii="Calibri" w:eastAsia="Calibri" w:hAnsi="Calibri"/>
    </w:rPr>
  </w:style>
  <w:style w:type="paragraph" w:customStyle="1" w:styleId="85">
    <w:name w:val="Абзац списка8"/>
    <w:basedOn w:val="a0"/>
    <w:rsid w:val="00F06569"/>
    <w:pPr>
      <w:spacing w:after="200" w:line="276" w:lineRule="auto"/>
      <w:ind w:left="720"/>
    </w:pPr>
    <w:rPr>
      <w:rFonts w:ascii="Calibri" w:hAnsi="Calibri" w:cs="Calibri"/>
      <w:sz w:val="22"/>
      <w:szCs w:val="22"/>
      <w:lang w:eastAsia="en-US"/>
    </w:rPr>
  </w:style>
  <w:style w:type="paragraph" w:customStyle="1" w:styleId="5f1">
    <w:name w:val="Знак Знак5 Знак Знак Знак Знак"/>
    <w:basedOn w:val="a0"/>
    <w:rsid w:val="0044652C"/>
    <w:pPr>
      <w:spacing w:after="160" w:line="240" w:lineRule="exact"/>
    </w:pPr>
    <w:rPr>
      <w:rFonts w:ascii="Arial" w:hAnsi="Arial" w:cs="Arial"/>
      <w:lang w:val="fr-FR" w:eastAsia="en-US"/>
    </w:rPr>
  </w:style>
  <w:style w:type="paragraph" w:customStyle="1" w:styleId="92">
    <w:name w:val="Без интервала9"/>
    <w:rsid w:val="0044652C"/>
    <w:pPr>
      <w:spacing w:after="200"/>
    </w:pPr>
    <w:rPr>
      <w:rFonts w:ascii="Calibri" w:eastAsia="Calibri" w:hAnsi="Calibri"/>
    </w:rPr>
  </w:style>
  <w:style w:type="paragraph" w:customStyle="1" w:styleId="93">
    <w:name w:val="Абзац списка9"/>
    <w:basedOn w:val="a0"/>
    <w:rsid w:val="0044652C"/>
    <w:pPr>
      <w:spacing w:after="200" w:line="276" w:lineRule="auto"/>
      <w:ind w:left="720"/>
    </w:pPr>
    <w:rPr>
      <w:rFonts w:ascii="Calibri" w:hAnsi="Calibri" w:cs="Calibri"/>
      <w:sz w:val="22"/>
      <w:szCs w:val="22"/>
      <w:lang w:eastAsia="en-US"/>
    </w:rPr>
  </w:style>
  <w:style w:type="character" w:customStyle="1" w:styleId="114">
    <w:name w:val="Знак Знак11"/>
    <w:basedOn w:val="a2"/>
    <w:rsid w:val="0044652C"/>
    <w:rPr>
      <w:rFonts w:ascii="Arial" w:hAnsi="Arial"/>
      <w:b/>
      <w:kern w:val="28"/>
      <w:sz w:val="28"/>
      <w:lang w:val="ru-RU" w:eastAsia="ru-RU" w:bidi="ar-SA"/>
    </w:rPr>
  </w:style>
  <w:style w:type="character" w:customStyle="1" w:styleId="104">
    <w:name w:val="Знак Знак10"/>
    <w:basedOn w:val="a2"/>
    <w:rsid w:val="0044652C"/>
    <w:rPr>
      <w:b/>
      <w:sz w:val="28"/>
      <w:lang w:val="ru-RU" w:eastAsia="ru-RU" w:bidi="ar-SA"/>
    </w:rPr>
  </w:style>
  <w:style w:type="character" w:customStyle="1" w:styleId="86">
    <w:name w:val="Знак Знак8"/>
    <w:basedOn w:val="a2"/>
    <w:rsid w:val="0044652C"/>
    <w:rPr>
      <w:rFonts w:ascii="Arial" w:hAnsi="Arial"/>
      <w:sz w:val="24"/>
      <w:lang w:val="ru-RU" w:eastAsia="ru-RU" w:bidi="ar-SA"/>
    </w:rPr>
  </w:style>
  <w:style w:type="paragraph" w:customStyle="1" w:styleId="76">
    <w:name w:val="Обычный7"/>
    <w:rsid w:val="0044652C"/>
    <w:rPr>
      <w:sz w:val="20"/>
      <w:szCs w:val="20"/>
    </w:rPr>
  </w:style>
  <w:style w:type="paragraph" w:customStyle="1" w:styleId="77">
    <w:name w:val="Текст7"/>
    <w:basedOn w:val="a0"/>
    <w:rsid w:val="0044652C"/>
    <w:rPr>
      <w:rFonts w:ascii="Courier New" w:hAnsi="Courier New"/>
    </w:rPr>
  </w:style>
  <w:style w:type="paragraph" w:customStyle="1" w:styleId="170">
    <w:name w:val="Заголовок 17"/>
    <w:basedOn w:val="76"/>
    <w:next w:val="76"/>
    <w:rsid w:val="0044652C"/>
    <w:pPr>
      <w:keepNext/>
      <w:ind w:left="567"/>
      <w:jc w:val="right"/>
    </w:pPr>
    <w:rPr>
      <w:sz w:val="24"/>
    </w:rPr>
  </w:style>
  <w:style w:type="paragraph" w:customStyle="1" w:styleId="470">
    <w:name w:val="Заголовок 47"/>
    <w:basedOn w:val="76"/>
    <w:next w:val="76"/>
    <w:rsid w:val="0044652C"/>
    <w:pPr>
      <w:keepNext/>
      <w:jc w:val="center"/>
    </w:pPr>
    <w:rPr>
      <w:sz w:val="28"/>
      <w:lang w:val="en-US"/>
    </w:rPr>
  </w:style>
  <w:style w:type="paragraph" w:customStyle="1" w:styleId="570">
    <w:name w:val="Заголовок 57"/>
    <w:basedOn w:val="76"/>
    <w:next w:val="76"/>
    <w:rsid w:val="0044652C"/>
    <w:pPr>
      <w:keepNext/>
      <w:jc w:val="both"/>
    </w:pPr>
    <w:rPr>
      <w:sz w:val="24"/>
    </w:rPr>
  </w:style>
  <w:style w:type="paragraph" w:customStyle="1" w:styleId="78">
    <w:name w:val="Название7"/>
    <w:basedOn w:val="76"/>
    <w:rsid w:val="0044652C"/>
    <w:pPr>
      <w:ind w:left="567"/>
      <w:jc w:val="center"/>
    </w:pPr>
    <w:rPr>
      <w:sz w:val="28"/>
    </w:rPr>
  </w:style>
  <w:style w:type="paragraph" w:customStyle="1" w:styleId="79">
    <w:name w:val="Подзаголовок7"/>
    <w:basedOn w:val="76"/>
    <w:rsid w:val="0044652C"/>
    <w:pPr>
      <w:ind w:left="567"/>
      <w:jc w:val="center"/>
    </w:pPr>
    <w:rPr>
      <w:sz w:val="28"/>
    </w:rPr>
  </w:style>
  <w:style w:type="character" w:customStyle="1" w:styleId="3e">
    <w:name w:val="Основной текст (3)_"/>
    <w:basedOn w:val="a2"/>
    <w:link w:val="3f"/>
    <w:rsid w:val="00F86D80"/>
    <w:rPr>
      <w:b/>
      <w:bCs/>
      <w:sz w:val="23"/>
      <w:szCs w:val="23"/>
      <w:shd w:val="clear" w:color="auto" w:fill="FFFFFF"/>
    </w:rPr>
  </w:style>
  <w:style w:type="character" w:customStyle="1" w:styleId="1fa">
    <w:name w:val="Заголовок №1_"/>
    <w:basedOn w:val="a2"/>
    <w:rsid w:val="00F86D80"/>
    <w:rPr>
      <w:rFonts w:ascii="Times New Roman" w:eastAsia="Times New Roman" w:hAnsi="Times New Roman" w:cs="Times New Roman"/>
      <w:b/>
      <w:bCs/>
      <w:i/>
      <w:iCs/>
      <w:smallCaps w:val="0"/>
      <w:strike w:val="0"/>
      <w:spacing w:val="30"/>
      <w:sz w:val="32"/>
      <w:szCs w:val="32"/>
      <w:u w:val="none"/>
      <w:lang w:val="en-US" w:eastAsia="en-US" w:bidi="en-US"/>
    </w:rPr>
  </w:style>
  <w:style w:type="character" w:customStyle="1" w:styleId="112pt0pt">
    <w:name w:val="Заголовок №1 + 12 pt;Не полужирный;Не курсив;Интервал 0 pt"/>
    <w:basedOn w:val="1fa"/>
    <w:rsid w:val="00F86D80"/>
    <w:rPr>
      <w:color w:val="000000"/>
      <w:spacing w:val="0"/>
      <w:w w:val="100"/>
      <w:position w:val="0"/>
      <w:sz w:val="24"/>
      <w:szCs w:val="24"/>
      <w:lang w:val="ru-RU" w:eastAsia="ru-RU" w:bidi="ru-RU"/>
    </w:rPr>
  </w:style>
  <w:style w:type="character" w:customStyle="1" w:styleId="1fb">
    <w:name w:val="Заголовок №1"/>
    <w:basedOn w:val="1fa"/>
    <w:rsid w:val="00F86D80"/>
    <w:rPr>
      <w:color w:val="000000"/>
      <w:w w:val="100"/>
      <w:position w:val="0"/>
      <w:u w:val="single"/>
    </w:rPr>
  </w:style>
  <w:style w:type="character" w:customStyle="1" w:styleId="5Exact">
    <w:name w:val="Основной текст (5) Exact"/>
    <w:basedOn w:val="a2"/>
    <w:rsid w:val="00F86D80"/>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27pt">
    <w:name w:val="Основной текст + 27 pt;Курсив"/>
    <w:basedOn w:val="afd"/>
    <w:rsid w:val="00F86D80"/>
    <w:rPr>
      <w:rFonts w:ascii="Times New Roman" w:eastAsia="Times New Roman" w:hAnsi="Times New Roman" w:cs="Times New Roman"/>
      <w:b w:val="0"/>
      <w:bCs w:val="0"/>
      <w:i/>
      <w:iCs/>
      <w:smallCaps w:val="0"/>
      <w:strike w:val="0"/>
      <w:color w:val="000000"/>
      <w:spacing w:val="0"/>
      <w:w w:val="100"/>
      <w:position w:val="0"/>
      <w:sz w:val="54"/>
      <w:szCs w:val="54"/>
      <w:u w:val="none"/>
      <w:lang w:val="ru-RU" w:eastAsia="ru-RU" w:bidi="ru-RU"/>
    </w:rPr>
  </w:style>
  <w:style w:type="character" w:customStyle="1" w:styleId="5115pt">
    <w:name w:val="Основной текст (5) + 11;5 pt;Полужирный"/>
    <w:basedOn w:val="5d"/>
    <w:rsid w:val="00F86D80"/>
    <w:rPr>
      <w:rFonts w:ascii="Times New Roman" w:eastAsia="Times New Roman" w:hAnsi="Times New Roman" w:cs="Times New Roman"/>
      <w:b/>
      <w:bCs/>
      <w:i w:val="0"/>
      <w:iCs w:val="0"/>
      <w:smallCaps w:val="0"/>
      <w:strike w:val="0"/>
      <w:color w:val="000000"/>
      <w:spacing w:val="0"/>
      <w:w w:val="100"/>
      <w:position w:val="0"/>
      <w:u w:val="none"/>
      <w:lang w:val="ru-RU" w:eastAsia="ru-RU" w:bidi="ru-RU"/>
    </w:rPr>
  </w:style>
  <w:style w:type="character" w:customStyle="1" w:styleId="affffb">
    <w:name w:val="Колонтитул_"/>
    <w:basedOn w:val="a2"/>
    <w:rsid w:val="00F86D80"/>
    <w:rPr>
      <w:rFonts w:ascii="Times New Roman" w:eastAsia="Times New Roman" w:hAnsi="Times New Roman" w:cs="Times New Roman"/>
      <w:b/>
      <w:bCs/>
      <w:i w:val="0"/>
      <w:iCs w:val="0"/>
      <w:smallCaps w:val="0"/>
      <w:strike w:val="0"/>
      <w:sz w:val="19"/>
      <w:szCs w:val="19"/>
      <w:u w:val="none"/>
    </w:rPr>
  </w:style>
  <w:style w:type="character" w:customStyle="1" w:styleId="10pt">
    <w:name w:val="Колонтитул + 10 pt;Не полужирный"/>
    <w:basedOn w:val="affffb"/>
    <w:rsid w:val="00F86D80"/>
    <w:rPr>
      <w:color w:val="000000"/>
      <w:spacing w:val="0"/>
      <w:w w:val="100"/>
      <w:position w:val="0"/>
      <w:sz w:val="20"/>
      <w:szCs w:val="20"/>
      <w:lang w:val="ru-RU" w:eastAsia="ru-RU" w:bidi="ru-RU"/>
    </w:rPr>
  </w:style>
  <w:style w:type="character" w:customStyle="1" w:styleId="95pt">
    <w:name w:val="Основной текст + 9;5 pt"/>
    <w:basedOn w:val="afd"/>
    <w:rsid w:val="00F86D80"/>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FrankRuehl16pt">
    <w:name w:val="Основной текст + FrankRuehl;16 pt"/>
    <w:basedOn w:val="afd"/>
    <w:rsid w:val="00F86D80"/>
    <w:rPr>
      <w:rFonts w:ascii="FrankRuehl" w:eastAsia="FrankRuehl" w:hAnsi="FrankRuehl" w:cs="FrankRuehl"/>
      <w:b w:val="0"/>
      <w:bCs w:val="0"/>
      <w:i w:val="0"/>
      <w:iCs w:val="0"/>
      <w:smallCaps w:val="0"/>
      <w:strike w:val="0"/>
      <w:color w:val="000000"/>
      <w:spacing w:val="0"/>
      <w:w w:val="100"/>
      <w:position w:val="0"/>
      <w:sz w:val="32"/>
      <w:szCs w:val="32"/>
      <w:u w:val="single"/>
      <w:lang w:val="ru-RU" w:eastAsia="ru-RU" w:bidi="ru-RU"/>
    </w:rPr>
  </w:style>
  <w:style w:type="character" w:customStyle="1" w:styleId="affffc">
    <w:name w:val="Колонтитул"/>
    <w:basedOn w:val="affffb"/>
    <w:rsid w:val="00F86D80"/>
    <w:rPr>
      <w:color w:val="000000"/>
      <w:spacing w:val="0"/>
      <w:w w:val="100"/>
      <w:position w:val="0"/>
      <w:lang w:val="ru-RU" w:eastAsia="ru-RU" w:bidi="ru-RU"/>
    </w:rPr>
  </w:style>
  <w:style w:type="character" w:customStyle="1" w:styleId="6b">
    <w:name w:val="Основной текст (6) + Не курсив"/>
    <w:basedOn w:val="65"/>
    <w:rsid w:val="00F86D80"/>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style>
  <w:style w:type="character" w:customStyle="1" w:styleId="Exact">
    <w:name w:val="Основной текст Exact"/>
    <w:basedOn w:val="a2"/>
    <w:rsid w:val="00F86D80"/>
    <w:rPr>
      <w:rFonts w:ascii="Times New Roman" w:eastAsia="Times New Roman" w:hAnsi="Times New Roman" w:cs="Times New Roman"/>
      <w:b w:val="0"/>
      <w:bCs w:val="0"/>
      <w:i w:val="0"/>
      <w:iCs w:val="0"/>
      <w:smallCaps w:val="0"/>
      <w:strike w:val="0"/>
      <w:spacing w:val="-2"/>
      <w:sz w:val="26"/>
      <w:szCs w:val="26"/>
      <w:u w:val="none"/>
    </w:rPr>
  </w:style>
  <w:style w:type="character" w:customStyle="1" w:styleId="719pt">
    <w:name w:val="Основной текст (7) + 19 pt;Курсив"/>
    <w:basedOn w:val="71"/>
    <w:rsid w:val="00F86D80"/>
    <w:rPr>
      <w:rFonts w:ascii="Courier New" w:eastAsia="Courier New" w:hAnsi="Courier New" w:cs="Courier New"/>
      <w:b w:val="0"/>
      <w:bCs w:val="0"/>
      <w:smallCaps w:val="0"/>
      <w:strike w:val="0"/>
      <w:color w:val="000000"/>
      <w:spacing w:val="0"/>
      <w:w w:val="100"/>
      <w:position w:val="0"/>
      <w:sz w:val="38"/>
      <w:szCs w:val="38"/>
      <w:u w:val="none"/>
      <w:lang w:val="ru-RU" w:eastAsia="ru-RU" w:bidi="ru-RU"/>
    </w:rPr>
  </w:style>
  <w:style w:type="character" w:customStyle="1" w:styleId="affffd">
    <w:name w:val="Оглавление_"/>
    <w:basedOn w:val="a2"/>
    <w:link w:val="affffe"/>
    <w:rsid w:val="00F86D80"/>
    <w:rPr>
      <w:sz w:val="21"/>
      <w:szCs w:val="21"/>
      <w:shd w:val="clear" w:color="auto" w:fill="FFFFFF"/>
    </w:rPr>
  </w:style>
  <w:style w:type="character" w:customStyle="1" w:styleId="2f7">
    <w:name w:val="Оглавление (2)_"/>
    <w:basedOn w:val="a2"/>
    <w:link w:val="2f8"/>
    <w:rsid w:val="00F86D80"/>
    <w:rPr>
      <w:rFonts w:ascii="Consolas" w:eastAsia="Consolas" w:hAnsi="Consolas" w:cs="Consolas"/>
      <w:sz w:val="8"/>
      <w:szCs w:val="8"/>
      <w:shd w:val="clear" w:color="auto" w:fill="FFFFFF"/>
    </w:rPr>
  </w:style>
  <w:style w:type="character" w:customStyle="1" w:styleId="7a">
    <w:name w:val="Основной текст (7) + Малые прописные"/>
    <w:basedOn w:val="71"/>
    <w:rsid w:val="00F86D80"/>
    <w:rPr>
      <w:rFonts w:ascii="Courier New" w:eastAsia="Courier New" w:hAnsi="Courier New" w:cs="Courier New"/>
      <w:b w:val="0"/>
      <w:bCs w:val="0"/>
      <w:i w:val="0"/>
      <w:iCs w:val="0"/>
      <w:smallCaps/>
      <w:strike w:val="0"/>
      <w:color w:val="000000"/>
      <w:spacing w:val="0"/>
      <w:w w:val="100"/>
      <w:position w:val="0"/>
      <w:sz w:val="21"/>
      <w:szCs w:val="21"/>
      <w:u w:val="none"/>
      <w:lang w:val="ru-RU" w:eastAsia="ru-RU" w:bidi="ru-RU"/>
    </w:rPr>
  </w:style>
  <w:style w:type="character" w:customStyle="1" w:styleId="2pt">
    <w:name w:val="Колонтитул + Интервал 2 pt"/>
    <w:basedOn w:val="affffb"/>
    <w:rsid w:val="00F86D80"/>
    <w:rPr>
      <w:color w:val="000000"/>
      <w:spacing w:val="40"/>
      <w:w w:val="100"/>
      <w:position w:val="0"/>
      <w:lang w:val="ru-RU" w:eastAsia="ru-RU" w:bidi="ru-RU"/>
    </w:rPr>
  </w:style>
  <w:style w:type="character" w:customStyle="1" w:styleId="afffff">
    <w:name w:val="Подпись к таблице_"/>
    <w:basedOn w:val="a2"/>
    <w:rsid w:val="00F86D80"/>
    <w:rPr>
      <w:b w:val="0"/>
      <w:bCs w:val="0"/>
      <w:i w:val="0"/>
      <w:iCs w:val="0"/>
      <w:smallCaps w:val="0"/>
      <w:strike w:val="0"/>
      <w:sz w:val="21"/>
      <w:szCs w:val="21"/>
      <w:u w:val="none"/>
    </w:rPr>
  </w:style>
  <w:style w:type="character" w:customStyle="1" w:styleId="CourierNew105pt">
    <w:name w:val="Основной текст + Courier New;10;5 pt"/>
    <w:basedOn w:val="afd"/>
    <w:rsid w:val="00F86D80"/>
    <w:rPr>
      <w:rFonts w:ascii="Courier New" w:eastAsia="Courier New" w:hAnsi="Courier New" w:cs="Courier New"/>
      <w:b w:val="0"/>
      <w:bCs w:val="0"/>
      <w:i w:val="0"/>
      <w:iCs w:val="0"/>
      <w:smallCaps w:val="0"/>
      <w:strike w:val="0"/>
      <w:color w:val="000000"/>
      <w:spacing w:val="0"/>
      <w:w w:val="100"/>
      <w:position w:val="0"/>
      <w:sz w:val="21"/>
      <w:szCs w:val="21"/>
      <w:u w:val="none"/>
      <w:lang w:val="ru-RU" w:eastAsia="ru-RU" w:bidi="ru-RU"/>
    </w:rPr>
  </w:style>
  <w:style w:type="character" w:customStyle="1" w:styleId="7TimesNewRoman7pt">
    <w:name w:val="Основной текст (7) + Times New Roman;7 pt"/>
    <w:basedOn w:val="71"/>
    <w:rsid w:val="00F86D80"/>
    <w:rPr>
      <w:rFonts w:ascii="Times New Roman" w:eastAsia="Times New Roman" w:hAnsi="Times New Roman" w:cs="Times New Roman"/>
      <w:b w:val="0"/>
      <w:bCs w:val="0"/>
      <w:i w:val="0"/>
      <w:iCs w:val="0"/>
      <w:smallCaps w:val="0"/>
      <w:strike w:val="0"/>
      <w:color w:val="000000"/>
      <w:spacing w:val="0"/>
      <w:w w:val="100"/>
      <w:position w:val="0"/>
      <w:sz w:val="14"/>
      <w:szCs w:val="14"/>
      <w:u w:val="single"/>
      <w:lang w:val="ru-RU" w:eastAsia="ru-RU" w:bidi="ru-RU"/>
    </w:rPr>
  </w:style>
  <w:style w:type="character" w:customStyle="1" w:styleId="78pt">
    <w:name w:val="Основной текст (7) + 8 pt"/>
    <w:basedOn w:val="71"/>
    <w:rsid w:val="00F86D80"/>
    <w:rPr>
      <w:rFonts w:ascii="Courier New" w:eastAsia="Courier New" w:hAnsi="Courier New" w:cs="Courier New"/>
      <w:b w:val="0"/>
      <w:bCs w:val="0"/>
      <w:i w:val="0"/>
      <w:iCs w:val="0"/>
      <w:smallCaps w:val="0"/>
      <w:strike w:val="0"/>
      <w:color w:val="000000"/>
      <w:spacing w:val="0"/>
      <w:w w:val="100"/>
      <w:position w:val="0"/>
      <w:sz w:val="16"/>
      <w:szCs w:val="16"/>
      <w:u w:val="single"/>
      <w:lang w:val="ru-RU" w:eastAsia="ru-RU" w:bidi="ru-RU"/>
    </w:rPr>
  </w:style>
  <w:style w:type="character" w:customStyle="1" w:styleId="7David11pt">
    <w:name w:val="Основной текст (7) + David;11 pt"/>
    <w:basedOn w:val="71"/>
    <w:rsid w:val="00F86D80"/>
    <w:rPr>
      <w:rFonts w:ascii="David" w:eastAsia="David" w:hAnsi="David" w:cs="David"/>
      <w:b w:val="0"/>
      <w:bCs w:val="0"/>
      <w:i w:val="0"/>
      <w:iCs w:val="0"/>
      <w:smallCaps w:val="0"/>
      <w:strike w:val="0"/>
      <w:color w:val="000000"/>
      <w:spacing w:val="0"/>
      <w:w w:val="100"/>
      <w:position w:val="0"/>
      <w:u w:val="single"/>
      <w:lang w:val="ru-RU" w:eastAsia="ru-RU" w:bidi="ru-RU"/>
    </w:rPr>
  </w:style>
  <w:style w:type="paragraph" w:customStyle="1" w:styleId="3f">
    <w:name w:val="Основной текст (3)"/>
    <w:basedOn w:val="a0"/>
    <w:link w:val="3e"/>
    <w:rsid w:val="00F86D80"/>
    <w:pPr>
      <w:widowControl w:val="0"/>
      <w:shd w:val="clear" w:color="auto" w:fill="FFFFFF"/>
      <w:spacing w:before="120" w:after="180" w:line="0" w:lineRule="atLeast"/>
      <w:jc w:val="center"/>
    </w:pPr>
    <w:rPr>
      <w:b/>
      <w:bCs/>
      <w:sz w:val="23"/>
      <w:szCs w:val="23"/>
    </w:rPr>
  </w:style>
  <w:style w:type="paragraph" w:customStyle="1" w:styleId="affffe">
    <w:name w:val="Оглавление"/>
    <w:basedOn w:val="a0"/>
    <w:link w:val="affffd"/>
    <w:rsid w:val="00F86D80"/>
    <w:pPr>
      <w:widowControl w:val="0"/>
      <w:shd w:val="clear" w:color="auto" w:fill="FFFFFF"/>
      <w:spacing w:line="226" w:lineRule="exact"/>
      <w:jc w:val="both"/>
    </w:pPr>
    <w:rPr>
      <w:sz w:val="21"/>
      <w:szCs w:val="21"/>
    </w:rPr>
  </w:style>
  <w:style w:type="paragraph" w:customStyle="1" w:styleId="2f8">
    <w:name w:val="Оглавление (2)"/>
    <w:basedOn w:val="a0"/>
    <w:link w:val="2f7"/>
    <w:rsid w:val="00F86D80"/>
    <w:pPr>
      <w:widowControl w:val="0"/>
      <w:shd w:val="clear" w:color="auto" w:fill="FFFFFF"/>
      <w:spacing w:line="0" w:lineRule="atLeast"/>
      <w:jc w:val="both"/>
    </w:pPr>
    <w:rPr>
      <w:rFonts w:ascii="Consolas" w:eastAsia="Consolas" w:hAnsi="Consolas" w:cs="Consolas"/>
      <w:sz w:val="8"/>
      <w:szCs w:val="8"/>
    </w:rPr>
  </w:style>
  <w:style w:type="character" w:customStyle="1" w:styleId="3f0">
    <w:name w:val="Заголовок №3_"/>
    <w:basedOn w:val="a2"/>
    <w:link w:val="3f1"/>
    <w:rsid w:val="004A7B96"/>
    <w:rPr>
      <w:b/>
      <w:bCs/>
      <w:spacing w:val="7"/>
      <w:sz w:val="21"/>
      <w:szCs w:val="21"/>
      <w:shd w:val="clear" w:color="auto" w:fill="FFFFFF"/>
    </w:rPr>
  </w:style>
  <w:style w:type="paragraph" w:customStyle="1" w:styleId="3f1">
    <w:name w:val="Заголовок №3"/>
    <w:basedOn w:val="a0"/>
    <w:link w:val="3f0"/>
    <w:rsid w:val="004A7B96"/>
    <w:pPr>
      <w:widowControl w:val="0"/>
      <w:shd w:val="clear" w:color="auto" w:fill="FFFFFF"/>
      <w:spacing w:before="420" w:after="300" w:line="0" w:lineRule="atLeast"/>
      <w:outlineLvl w:val="2"/>
    </w:pPr>
    <w:rPr>
      <w:b/>
      <w:bCs/>
      <w:spacing w:val="7"/>
      <w:sz w:val="21"/>
      <w:szCs w:val="21"/>
    </w:rPr>
  </w:style>
  <w:style w:type="paragraph" w:customStyle="1" w:styleId="5f2">
    <w:name w:val="Знак Знак5 Знак Знак Знак Знак"/>
    <w:basedOn w:val="a0"/>
    <w:rsid w:val="00393140"/>
    <w:pPr>
      <w:spacing w:after="160" w:line="240" w:lineRule="exact"/>
    </w:pPr>
    <w:rPr>
      <w:rFonts w:ascii="Arial" w:hAnsi="Arial" w:cs="Arial"/>
      <w:lang w:val="fr-FR" w:eastAsia="en-US"/>
    </w:rPr>
  </w:style>
  <w:style w:type="paragraph" w:customStyle="1" w:styleId="105">
    <w:name w:val="Без интервала10"/>
    <w:rsid w:val="00393140"/>
    <w:pPr>
      <w:spacing w:after="200"/>
    </w:pPr>
    <w:rPr>
      <w:rFonts w:ascii="Calibri" w:eastAsia="Calibri" w:hAnsi="Calibri"/>
    </w:rPr>
  </w:style>
  <w:style w:type="paragraph" w:customStyle="1" w:styleId="106">
    <w:name w:val="Абзац списка10"/>
    <w:basedOn w:val="a0"/>
    <w:rsid w:val="00393140"/>
    <w:pPr>
      <w:spacing w:after="200" w:line="276" w:lineRule="auto"/>
      <w:ind w:left="720"/>
    </w:pPr>
    <w:rPr>
      <w:rFonts w:ascii="Calibri" w:hAnsi="Calibri" w:cs="Calibri"/>
      <w:sz w:val="22"/>
      <w:szCs w:val="22"/>
      <w:lang w:eastAsia="en-US"/>
    </w:rPr>
  </w:style>
  <w:style w:type="character" w:customStyle="1" w:styleId="115">
    <w:name w:val="Знак Знак11"/>
    <w:basedOn w:val="a2"/>
    <w:rsid w:val="00393140"/>
    <w:rPr>
      <w:rFonts w:ascii="Arial" w:hAnsi="Arial"/>
      <w:b/>
      <w:kern w:val="28"/>
      <w:sz w:val="28"/>
      <w:lang w:val="ru-RU" w:eastAsia="ru-RU" w:bidi="ar-SA"/>
    </w:rPr>
  </w:style>
  <w:style w:type="character" w:customStyle="1" w:styleId="107">
    <w:name w:val="Знак Знак10"/>
    <w:basedOn w:val="a2"/>
    <w:rsid w:val="00393140"/>
    <w:rPr>
      <w:b/>
      <w:sz w:val="28"/>
      <w:lang w:val="ru-RU" w:eastAsia="ru-RU" w:bidi="ar-SA"/>
    </w:rPr>
  </w:style>
  <w:style w:type="character" w:customStyle="1" w:styleId="87">
    <w:name w:val="Знак Знак8"/>
    <w:basedOn w:val="a2"/>
    <w:rsid w:val="00393140"/>
    <w:rPr>
      <w:rFonts w:ascii="Arial" w:hAnsi="Arial"/>
      <w:sz w:val="24"/>
      <w:lang w:val="ru-RU" w:eastAsia="ru-RU" w:bidi="ar-SA"/>
    </w:rPr>
  </w:style>
  <w:style w:type="paragraph" w:customStyle="1" w:styleId="88">
    <w:name w:val="Обычный8"/>
    <w:rsid w:val="00393140"/>
    <w:rPr>
      <w:sz w:val="20"/>
      <w:szCs w:val="20"/>
    </w:rPr>
  </w:style>
  <w:style w:type="paragraph" w:customStyle="1" w:styleId="89">
    <w:name w:val="Текст8"/>
    <w:basedOn w:val="a0"/>
    <w:rsid w:val="00393140"/>
    <w:rPr>
      <w:rFonts w:ascii="Courier New" w:hAnsi="Courier New"/>
    </w:rPr>
  </w:style>
  <w:style w:type="paragraph" w:customStyle="1" w:styleId="180">
    <w:name w:val="Заголовок 18"/>
    <w:basedOn w:val="88"/>
    <w:next w:val="88"/>
    <w:rsid w:val="00393140"/>
    <w:pPr>
      <w:keepNext/>
      <w:ind w:left="567"/>
      <w:jc w:val="right"/>
    </w:pPr>
    <w:rPr>
      <w:sz w:val="24"/>
    </w:rPr>
  </w:style>
  <w:style w:type="paragraph" w:customStyle="1" w:styleId="480">
    <w:name w:val="Заголовок 48"/>
    <w:basedOn w:val="88"/>
    <w:next w:val="88"/>
    <w:rsid w:val="00393140"/>
    <w:pPr>
      <w:keepNext/>
      <w:jc w:val="center"/>
    </w:pPr>
    <w:rPr>
      <w:sz w:val="28"/>
      <w:lang w:val="en-US"/>
    </w:rPr>
  </w:style>
  <w:style w:type="paragraph" w:customStyle="1" w:styleId="580">
    <w:name w:val="Заголовок 58"/>
    <w:basedOn w:val="88"/>
    <w:next w:val="88"/>
    <w:rsid w:val="00393140"/>
    <w:pPr>
      <w:keepNext/>
      <w:jc w:val="both"/>
    </w:pPr>
    <w:rPr>
      <w:sz w:val="24"/>
    </w:rPr>
  </w:style>
  <w:style w:type="paragraph" w:customStyle="1" w:styleId="8a">
    <w:name w:val="Название8"/>
    <w:basedOn w:val="88"/>
    <w:rsid w:val="00393140"/>
    <w:pPr>
      <w:ind w:left="567"/>
      <w:jc w:val="center"/>
    </w:pPr>
    <w:rPr>
      <w:sz w:val="28"/>
    </w:rPr>
  </w:style>
  <w:style w:type="paragraph" w:customStyle="1" w:styleId="8b">
    <w:name w:val="Подзаголовок8"/>
    <w:basedOn w:val="88"/>
    <w:rsid w:val="00393140"/>
    <w:pPr>
      <w:ind w:left="567"/>
      <w:jc w:val="center"/>
    </w:pPr>
    <w:rPr>
      <w:sz w:val="28"/>
    </w:rPr>
  </w:style>
  <w:style w:type="paragraph" w:customStyle="1" w:styleId="3f2">
    <w:name w:val="Основной текст3"/>
    <w:basedOn w:val="a0"/>
    <w:rsid w:val="00C007A5"/>
    <w:pPr>
      <w:widowControl w:val="0"/>
      <w:shd w:val="clear" w:color="auto" w:fill="FFFFFF"/>
      <w:spacing w:after="240" w:line="235" w:lineRule="exact"/>
    </w:pPr>
    <w:rPr>
      <w:sz w:val="27"/>
      <w:szCs w:val="27"/>
    </w:rPr>
  </w:style>
  <w:style w:type="character" w:customStyle="1" w:styleId="ListLabel11">
    <w:name w:val="ListLabel 11"/>
    <w:uiPriority w:val="99"/>
    <w:rsid w:val="002C3B4C"/>
    <w:rPr>
      <w:rFonts w:ascii="Times New Roman" w:hAnsi="Times New Roman" w:cs="Times New Roman"/>
      <w:color w:val="FF0000"/>
      <w:sz w:val="28"/>
      <w:szCs w:val="28"/>
    </w:rPr>
  </w:style>
  <w:style w:type="paragraph" w:customStyle="1" w:styleId="94">
    <w:name w:val="Обычный9"/>
    <w:rsid w:val="00FB1BF2"/>
    <w:rPr>
      <w:sz w:val="20"/>
      <w:szCs w:val="20"/>
    </w:rPr>
  </w:style>
  <w:style w:type="paragraph" w:customStyle="1" w:styleId="95">
    <w:name w:val="Текст9"/>
    <w:basedOn w:val="a0"/>
    <w:rsid w:val="00FB1BF2"/>
    <w:rPr>
      <w:rFonts w:ascii="Courier New" w:hAnsi="Courier New"/>
    </w:rPr>
  </w:style>
  <w:style w:type="paragraph" w:customStyle="1" w:styleId="190">
    <w:name w:val="Заголовок 19"/>
    <w:basedOn w:val="94"/>
    <w:next w:val="94"/>
    <w:rsid w:val="00FB1BF2"/>
    <w:pPr>
      <w:keepNext/>
      <w:ind w:left="567"/>
      <w:jc w:val="right"/>
    </w:pPr>
    <w:rPr>
      <w:sz w:val="24"/>
    </w:rPr>
  </w:style>
  <w:style w:type="paragraph" w:customStyle="1" w:styleId="490">
    <w:name w:val="Заголовок 49"/>
    <w:basedOn w:val="94"/>
    <w:next w:val="94"/>
    <w:rsid w:val="00FB1BF2"/>
    <w:pPr>
      <w:keepNext/>
      <w:jc w:val="center"/>
    </w:pPr>
    <w:rPr>
      <w:sz w:val="28"/>
      <w:lang w:val="en-US"/>
    </w:rPr>
  </w:style>
  <w:style w:type="paragraph" w:customStyle="1" w:styleId="590">
    <w:name w:val="Заголовок 59"/>
    <w:basedOn w:val="94"/>
    <w:next w:val="94"/>
    <w:rsid w:val="00FB1BF2"/>
    <w:pPr>
      <w:keepNext/>
      <w:jc w:val="both"/>
    </w:pPr>
    <w:rPr>
      <w:sz w:val="24"/>
    </w:rPr>
  </w:style>
  <w:style w:type="paragraph" w:customStyle="1" w:styleId="96">
    <w:name w:val="Название9"/>
    <w:basedOn w:val="94"/>
    <w:rsid w:val="00FB1BF2"/>
    <w:pPr>
      <w:ind w:left="567"/>
      <w:jc w:val="center"/>
    </w:pPr>
    <w:rPr>
      <w:sz w:val="28"/>
    </w:rPr>
  </w:style>
  <w:style w:type="paragraph" w:customStyle="1" w:styleId="97">
    <w:name w:val="Подзаголовок9"/>
    <w:basedOn w:val="94"/>
    <w:rsid w:val="00FB1BF2"/>
    <w:pPr>
      <w:ind w:left="567"/>
      <w:jc w:val="center"/>
    </w:pPr>
    <w:rPr>
      <w:sz w:val="28"/>
    </w:rPr>
  </w:style>
  <w:style w:type="paragraph" w:customStyle="1" w:styleId="5f3">
    <w:name w:val="Знак Знак5 Знак Знак Знак Знак"/>
    <w:basedOn w:val="a0"/>
    <w:rsid w:val="00FB1BF2"/>
    <w:pPr>
      <w:spacing w:after="160" w:line="240" w:lineRule="exact"/>
    </w:pPr>
    <w:rPr>
      <w:rFonts w:ascii="Arial" w:hAnsi="Arial" w:cs="Arial"/>
      <w:lang w:val="fr-FR" w:eastAsia="en-US"/>
    </w:rPr>
  </w:style>
  <w:style w:type="paragraph" w:customStyle="1" w:styleId="116">
    <w:name w:val="Без интервала11"/>
    <w:rsid w:val="00FB1BF2"/>
    <w:pPr>
      <w:spacing w:after="200"/>
    </w:pPr>
    <w:rPr>
      <w:rFonts w:ascii="Calibri" w:eastAsia="Calibri" w:hAnsi="Calibri"/>
    </w:rPr>
  </w:style>
  <w:style w:type="paragraph" w:customStyle="1" w:styleId="122">
    <w:name w:val="Абзац списка12"/>
    <w:basedOn w:val="a0"/>
    <w:rsid w:val="00FB1BF2"/>
    <w:pPr>
      <w:spacing w:after="200" w:line="276" w:lineRule="auto"/>
      <w:ind w:left="720"/>
    </w:pPr>
    <w:rPr>
      <w:rFonts w:ascii="Calibri" w:hAnsi="Calibri" w:cs="Calibri"/>
      <w:sz w:val="22"/>
      <w:szCs w:val="22"/>
      <w:lang w:eastAsia="en-US"/>
    </w:rPr>
  </w:style>
  <w:style w:type="character" w:customStyle="1" w:styleId="614pt0pt">
    <w:name w:val="Основной текст (6) + 14 pt;Не полужирный;Не курсив;Интервал 0 pt"/>
    <w:basedOn w:val="65"/>
    <w:rsid w:val="004165B9"/>
    <w:rPr>
      <w:rFonts w:ascii="Times New Roman" w:eastAsia="Times New Roman" w:hAnsi="Times New Roman" w:cs="Times New Roman"/>
      <w:i/>
      <w:iCs/>
      <w:smallCaps w:val="0"/>
      <w:strike w:val="0"/>
      <w:color w:val="000000"/>
      <w:spacing w:val="10"/>
      <w:w w:val="100"/>
      <w:position w:val="0"/>
      <w:sz w:val="28"/>
      <w:szCs w:val="28"/>
      <w:u w:val="none"/>
      <w:lang w:val="ru-RU" w:eastAsia="ru-RU" w:bidi="ru-RU"/>
    </w:rPr>
  </w:style>
  <w:style w:type="character" w:customStyle="1" w:styleId="3115pt">
    <w:name w:val="Основной текст (3) + 11;5 pt;Курсив"/>
    <w:basedOn w:val="3e"/>
    <w:rsid w:val="004165B9"/>
    <w:rPr>
      <w:rFonts w:ascii="Times New Roman" w:eastAsia="Times New Roman" w:hAnsi="Times New Roman" w:cs="Times New Roman"/>
      <w:i/>
      <w:iCs/>
      <w:smallCaps w:val="0"/>
      <w:strike w:val="0"/>
      <w:color w:val="000000"/>
      <w:spacing w:val="0"/>
      <w:w w:val="100"/>
      <w:position w:val="0"/>
      <w:u w:val="none"/>
      <w:lang w:val="ru-RU" w:eastAsia="ru-RU" w:bidi="ru-RU"/>
    </w:rPr>
  </w:style>
  <w:style w:type="character" w:customStyle="1" w:styleId="613pt">
    <w:name w:val="Основной текст (6) + 13 pt;Не полужирный;Не курсив"/>
    <w:basedOn w:val="65"/>
    <w:rsid w:val="004165B9"/>
    <w:rPr>
      <w:rFonts w:ascii="Times New Roman" w:eastAsia="Times New Roman" w:hAnsi="Times New Roman" w:cs="Times New Roman"/>
      <w:i/>
      <w:iCs/>
      <w:smallCaps w:val="0"/>
      <w:strike w:val="0"/>
      <w:color w:val="000000"/>
      <w:spacing w:val="0"/>
      <w:w w:val="100"/>
      <w:position w:val="0"/>
      <w:sz w:val="26"/>
      <w:szCs w:val="26"/>
      <w:u w:val="none"/>
      <w:lang w:val="ru-RU" w:eastAsia="ru-RU" w:bidi="ru-RU"/>
    </w:rPr>
  </w:style>
  <w:style w:type="character" w:customStyle="1" w:styleId="115pt">
    <w:name w:val="Основной текст + 11;5 pt;Полужирный;Курсив"/>
    <w:basedOn w:val="afd"/>
    <w:rsid w:val="004165B9"/>
    <w:rPr>
      <w:rFonts w:ascii="Times New Roman" w:eastAsia="Times New Roman" w:hAnsi="Times New Roman" w:cs="Times New Roman"/>
      <w:i/>
      <w:iCs/>
      <w:smallCaps w:val="0"/>
      <w:strike w:val="0"/>
      <w:color w:val="000000"/>
      <w:spacing w:val="0"/>
      <w:w w:val="100"/>
      <w:position w:val="0"/>
      <w:sz w:val="23"/>
      <w:szCs w:val="23"/>
      <w:u w:val="none"/>
      <w:lang w:val="ru-RU" w:eastAsia="ru-RU" w:bidi="ru-RU"/>
    </w:rPr>
  </w:style>
  <w:style w:type="character" w:customStyle="1" w:styleId="14pt0pt">
    <w:name w:val="Основной текст + 14 pt;Интервал 0 pt"/>
    <w:basedOn w:val="afd"/>
    <w:rsid w:val="004165B9"/>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style>
  <w:style w:type="character" w:customStyle="1" w:styleId="afffff0">
    <w:name w:val="Основной текст + Курсив"/>
    <w:basedOn w:val="afd"/>
    <w:rsid w:val="004165B9"/>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15pt0">
    <w:name w:val="Основной текст + 11;5 pt;Полужирный"/>
    <w:basedOn w:val="afd"/>
    <w:rsid w:val="004165B9"/>
    <w:rPr>
      <w:rFonts w:ascii="Times New Roman" w:eastAsia="Times New Roman" w:hAnsi="Times New Roman" w:cs="Times New Roman"/>
      <w:i w:val="0"/>
      <w:iCs w:val="0"/>
      <w:smallCaps w:val="0"/>
      <w:strike w:val="0"/>
      <w:color w:val="000000"/>
      <w:spacing w:val="0"/>
      <w:w w:val="100"/>
      <w:position w:val="0"/>
      <w:sz w:val="23"/>
      <w:szCs w:val="23"/>
      <w:u w:val="single"/>
      <w:lang w:val="ru-RU" w:eastAsia="ru-RU" w:bidi="ru-RU"/>
    </w:rPr>
  </w:style>
  <w:style w:type="character" w:customStyle="1" w:styleId="108">
    <w:name w:val="Основной текст (10)_"/>
    <w:basedOn w:val="a2"/>
    <w:link w:val="109"/>
    <w:rsid w:val="004165B9"/>
    <w:rPr>
      <w:rFonts w:ascii="MS Reference Sans Serif" w:eastAsia="MS Reference Sans Serif" w:hAnsi="MS Reference Sans Serif" w:cs="MS Reference Sans Serif"/>
      <w:spacing w:val="30"/>
      <w:sz w:val="18"/>
      <w:szCs w:val="18"/>
      <w:shd w:val="clear" w:color="auto" w:fill="FFFFFF"/>
    </w:rPr>
  </w:style>
  <w:style w:type="paragraph" w:customStyle="1" w:styleId="109">
    <w:name w:val="Основной текст (10)"/>
    <w:basedOn w:val="a0"/>
    <w:link w:val="108"/>
    <w:rsid w:val="004165B9"/>
    <w:pPr>
      <w:widowControl w:val="0"/>
      <w:shd w:val="clear" w:color="auto" w:fill="FFFFFF"/>
      <w:spacing w:before="540" w:after="60" w:line="0" w:lineRule="atLeast"/>
      <w:jc w:val="both"/>
    </w:pPr>
    <w:rPr>
      <w:rFonts w:ascii="MS Reference Sans Serif" w:eastAsia="MS Reference Sans Serif" w:hAnsi="MS Reference Sans Serif" w:cs="MS Reference Sans Serif"/>
      <w:spacing w:val="30"/>
      <w:sz w:val="18"/>
      <w:szCs w:val="18"/>
    </w:rPr>
  </w:style>
  <w:style w:type="character" w:customStyle="1" w:styleId="211">
    <w:name w:val="Знак2 Знак1"/>
    <w:aliases w:val="Знак2 Знак Знак"/>
    <w:locked/>
    <w:rsid w:val="00941FAF"/>
    <w:rPr>
      <w:rFonts w:ascii="Arial Unicode MS" w:eastAsia="Arial Unicode MS" w:hAnsi="Arial Unicode MS" w:cs="Arial Unicode MS"/>
      <w:b/>
      <w:bCs/>
      <w:sz w:val="36"/>
      <w:szCs w:val="36"/>
      <w:lang w:val="ru-RU" w:eastAsia="ru-RU" w:bidi="ar-SA"/>
    </w:rPr>
  </w:style>
  <w:style w:type="paragraph" w:customStyle="1" w:styleId="S5">
    <w:name w:val="S_Обычный"/>
    <w:basedOn w:val="a0"/>
    <w:rsid w:val="00941FAF"/>
    <w:pPr>
      <w:spacing w:line="360" w:lineRule="auto"/>
      <w:ind w:firstLine="709"/>
      <w:jc w:val="both"/>
    </w:pPr>
    <w:rPr>
      <w:rFonts w:eastAsia="Calibri"/>
      <w:sz w:val="24"/>
      <w:szCs w:val="24"/>
    </w:rPr>
  </w:style>
  <w:style w:type="paragraph" w:customStyle="1" w:styleId="afffff1">
    <w:name w:val="Îáû÷íûé"/>
    <w:rsid w:val="00941FAF"/>
    <w:pPr>
      <w:widowControl w:val="0"/>
    </w:pPr>
    <w:rPr>
      <w:rFonts w:eastAsia="Calibri"/>
      <w:sz w:val="28"/>
      <w:szCs w:val="20"/>
    </w:rPr>
  </w:style>
  <w:style w:type="paragraph" w:customStyle="1" w:styleId="afffff2">
    <w:name w:val="основной"/>
    <w:basedOn w:val="a0"/>
    <w:rsid w:val="00941FAF"/>
    <w:pPr>
      <w:keepNext/>
    </w:pPr>
    <w:rPr>
      <w:rFonts w:eastAsia="Calibri"/>
      <w:sz w:val="24"/>
    </w:rPr>
  </w:style>
  <w:style w:type="paragraph" w:customStyle="1" w:styleId="2f9">
    <w:name w:val="Îñíîâíîé òåêñò 2"/>
    <w:basedOn w:val="afffff1"/>
    <w:rsid w:val="00941FAF"/>
    <w:pPr>
      <w:ind w:firstLine="720"/>
      <w:jc w:val="both"/>
    </w:pPr>
    <w:rPr>
      <w:b/>
      <w:color w:val="000000"/>
      <w:sz w:val="24"/>
      <w:lang w:val="en-US"/>
    </w:rPr>
  </w:style>
  <w:style w:type="paragraph" w:customStyle="1" w:styleId="a">
    <w:name w:val="Список нумерованный Знак"/>
    <w:basedOn w:val="a0"/>
    <w:semiHidden/>
    <w:rsid w:val="00941FAF"/>
    <w:pPr>
      <w:numPr>
        <w:numId w:val="5"/>
      </w:numPr>
      <w:tabs>
        <w:tab w:val="left" w:pos="1260"/>
      </w:tabs>
      <w:spacing w:line="360" w:lineRule="auto"/>
      <w:jc w:val="both"/>
    </w:pPr>
    <w:rPr>
      <w:rFonts w:eastAsia="Calibri"/>
      <w:sz w:val="24"/>
      <w:szCs w:val="24"/>
    </w:rPr>
  </w:style>
  <w:style w:type="paragraph" w:customStyle="1" w:styleId="1">
    <w:name w:val="Маркированный_1"/>
    <w:basedOn w:val="a0"/>
    <w:semiHidden/>
    <w:rsid w:val="00941FAF"/>
    <w:pPr>
      <w:numPr>
        <w:ilvl w:val="1"/>
        <w:numId w:val="6"/>
      </w:numPr>
      <w:tabs>
        <w:tab w:val="left" w:pos="900"/>
      </w:tabs>
      <w:spacing w:line="360" w:lineRule="auto"/>
      <w:ind w:left="0" w:firstLine="720"/>
      <w:jc w:val="both"/>
    </w:pPr>
    <w:rPr>
      <w:rFonts w:eastAsia="Calibri"/>
      <w:sz w:val="24"/>
      <w:szCs w:val="24"/>
    </w:rPr>
  </w:style>
  <w:style w:type="paragraph" w:customStyle="1" w:styleId="S40">
    <w:name w:val="S_Заголовок 4"/>
    <w:basedOn w:val="40"/>
    <w:rsid w:val="00941FAF"/>
    <w:pPr>
      <w:keepNext w:val="0"/>
      <w:numPr>
        <w:ilvl w:val="3"/>
        <w:numId w:val="7"/>
      </w:numPr>
      <w:tabs>
        <w:tab w:val="clear" w:pos="3726"/>
        <w:tab w:val="num" w:pos="360"/>
        <w:tab w:val="num" w:pos="1800"/>
      </w:tabs>
      <w:ind w:left="1728" w:hanging="648"/>
      <w:jc w:val="left"/>
    </w:pPr>
    <w:rPr>
      <w:rFonts w:eastAsia="Calibri" w:cs="Arial Unicode MS"/>
      <w:i/>
      <w:sz w:val="24"/>
      <w:szCs w:val="24"/>
      <w:lang w:val="ru-RU"/>
    </w:rPr>
  </w:style>
  <w:style w:type="paragraph" w:customStyle="1" w:styleId="S6">
    <w:name w:val="S_Маркированный"/>
    <w:basedOn w:val="afffff3"/>
    <w:autoRedefine/>
    <w:rsid w:val="00941FAF"/>
    <w:pPr>
      <w:tabs>
        <w:tab w:val="num" w:pos="720"/>
        <w:tab w:val="left" w:pos="1260"/>
        <w:tab w:val="num" w:pos="4116"/>
      </w:tabs>
      <w:spacing w:line="360" w:lineRule="auto"/>
      <w:ind w:left="720"/>
      <w:contextualSpacing w:val="0"/>
      <w:jc w:val="both"/>
    </w:pPr>
  </w:style>
  <w:style w:type="paragraph" w:styleId="afffff3">
    <w:name w:val="List Bullet"/>
    <w:basedOn w:val="a0"/>
    <w:semiHidden/>
    <w:rsid w:val="00941FAF"/>
    <w:pPr>
      <w:tabs>
        <w:tab w:val="num" w:pos="1361"/>
      </w:tabs>
      <w:ind w:firstLine="1021"/>
      <w:contextualSpacing/>
    </w:pPr>
    <w:rPr>
      <w:rFonts w:eastAsia="Calibri"/>
      <w:sz w:val="24"/>
      <w:szCs w:val="24"/>
    </w:rPr>
  </w:style>
  <w:style w:type="paragraph" w:customStyle="1" w:styleId="10">
    <w:name w:val="Таблица 1 + Обычный"/>
    <w:basedOn w:val="a0"/>
    <w:autoRedefine/>
    <w:semiHidden/>
    <w:rsid w:val="00941FAF"/>
    <w:pPr>
      <w:numPr>
        <w:numId w:val="8"/>
      </w:numPr>
      <w:spacing w:line="360" w:lineRule="auto"/>
      <w:jc w:val="right"/>
    </w:pPr>
    <w:rPr>
      <w:rFonts w:eastAsia="Calibri"/>
      <w:sz w:val="24"/>
      <w:szCs w:val="24"/>
    </w:rPr>
  </w:style>
  <w:style w:type="paragraph" w:customStyle="1" w:styleId="S1">
    <w:name w:val="S_рисунок"/>
    <w:basedOn w:val="a0"/>
    <w:rsid w:val="00941FAF"/>
    <w:pPr>
      <w:numPr>
        <w:numId w:val="9"/>
      </w:numPr>
      <w:tabs>
        <w:tab w:val="num" w:pos="360"/>
      </w:tabs>
      <w:spacing w:line="360" w:lineRule="auto"/>
      <w:ind w:left="0" w:firstLine="0"/>
      <w:jc w:val="right"/>
    </w:pPr>
    <w:rPr>
      <w:rFonts w:eastAsia="Calibri"/>
      <w:sz w:val="24"/>
      <w:szCs w:val="24"/>
    </w:rPr>
  </w:style>
  <w:style w:type="paragraph" w:customStyle="1" w:styleId="S">
    <w:name w:val="S_Таблица"/>
    <w:basedOn w:val="a0"/>
    <w:rsid w:val="00941FAF"/>
    <w:pPr>
      <w:numPr>
        <w:numId w:val="10"/>
      </w:numPr>
      <w:tabs>
        <w:tab w:val="num" w:pos="360"/>
      </w:tabs>
      <w:spacing w:line="360" w:lineRule="auto"/>
      <w:ind w:left="0" w:right="-158" w:firstLine="0"/>
      <w:jc w:val="right"/>
    </w:pPr>
    <w:rPr>
      <w:rFonts w:eastAsia="Calibri"/>
      <w:sz w:val="24"/>
      <w:szCs w:val="24"/>
    </w:rPr>
  </w:style>
  <w:style w:type="paragraph" w:customStyle="1" w:styleId="S20">
    <w:name w:val="S_Заголовок 2"/>
    <w:basedOn w:val="20"/>
    <w:autoRedefine/>
    <w:rsid w:val="00941FAF"/>
    <w:pPr>
      <w:keepNext w:val="0"/>
      <w:keepLines w:val="0"/>
      <w:spacing w:after="0"/>
    </w:pPr>
    <w:rPr>
      <w:rFonts w:eastAsia="Calibri" w:cs="Arial Unicode MS"/>
      <w:caps/>
      <w:spacing w:val="-4"/>
      <w:sz w:val="20"/>
      <w:szCs w:val="20"/>
    </w:rPr>
  </w:style>
  <w:style w:type="paragraph" w:customStyle="1" w:styleId="S2">
    <w:name w:val="S_Нумерованный_2"/>
    <w:basedOn w:val="a0"/>
    <w:autoRedefine/>
    <w:rsid w:val="00941FAF"/>
    <w:pPr>
      <w:numPr>
        <w:ilvl w:val="2"/>
        <w:numId w:val="11"/>
      </w:numPr>
      <w:spacing w:line="360" w:lineRule="auto"/>
      <w:jc w:val="both"/>
    </w:pPr>
    <w:rPr>
      <w:rFonts w:eastAsia="Calibri" w:cs="Arial"/>
      <w:sz w:val="24"/>
      <w:szCs w:val="24"/>
    </w:rPr>
  </w:style>
  <w:style w:type="paragraph" w:customStyle="1" w:styleId="S3">
    <w:name w:val="S_Нумерованный_3"/>
    <w:basedOn w:val="ConsNormal"/>
    <w:autoRedefine/>
    <w:rsid w:val="00941FAF"/>
    <w:pPr>
      <w:widowControl/>
      <w:numPr>
        <w:numId w:val="12"/>
      </w:numPr>
      <w:spacing w:line="360" w:lineRule="auto"/>
      <w:jc w:val="both"/>
    </w:pPr>
    <w:rPr>
      <w:rFonts w:ascii="Times New Roman" w:eastAsia="Calibri" w:hAnsi="Times New Roman"/>
      <w:sz w:val="24"/>
      <w:szCs w:val="24"/>
    </w:rPr>
  </w:style>
  <w:style w:type="paragraph" w:customStyle="1" w:styleId="S31">
    <w:name w:val="S_Нмерованный_3"/>
    <w:basedOn w:val="31"/>
    <w:autoRedefine/>
    <w:rsid w:val="00941FAF"/>
    <w:pPr>
      <w:keepNext w:val="0"/>
      <w:spacing w:before="0" w:after="0"/>
      <w:jc w:val="center"/>
      <w:outlineLvl w:val="9"/>
    </w:pPr>
    <w:rPr>
      <w:rFonts w:ascii="Times New Roman" w:eastAsia="Calibri" w:hAnsi="Times New Roman" w:cs="Times New Roman"/>
      <w:b w:val="0"/>
      <w:bCs w:val="0"/>
      <w:sz w:val="22"/>
      <w:szCs w:val="24"/>
    </w:rPr>
  </w:style>
  <w:style w:type="paragraph" w:customStyle="1" w:styleId="S0">
    <w:name w:val="S_Список литературы"/>
    <w:basedOn w:val="S5"/>
    <w:autoRedefine/>
    <w:rsid w:val="00941FAF"/>
    <w:pPr>
      <w:numPr>
        <w:numId w:val="13"/>
      </w:numPr>
    </w:pPr>
    <w:rPr>
      <w:rFonts w:cs="Arial"/>
    </w:rPr>
  </w:style>
  <w:style w:type="paragraph" w:customStyle="1" w:styleId="S10">
    <w:name w:val="S_Заголовок 1"/>
    <w:basedOn w:val="1fc"/>
    <w:autoRedefine/>
    <w:rsid w:val="00941FAF"/>
    <w:pPr>
      <w:numPr>
        <w:numId w:val="7"/>
      </w:numPr>
    </w:pPr>
  </w:style>
  <w:style w:type="paragraph" w:customStyle="1" w:styleId="1fc">
    <w:name w:val="Заголовок_1 Знак"/>
    <w:basedOn w:val="a0"/>
    <w:semiHidden/>
    <w:rsid w:val="00941FAF"/>
    <w:pPr>
      <w:spacing w:line="360" w:lineRule="auto"/>
      <w:ind w:firstLine="709"/>
      <w:jc w:val="center"/>
    </w:pPr>
    <w:rPr>
      <w:rFonts w:eastAsia="Calibri"/>
      <w:b/>
      <w:caps/>
      <w:sz w:val="24"/>
      <w:szCs w:val="24"/>
    </w:rPr>
  </w:style>
  <w:style w:type="paragraph" w:customStyle="1" w:styleId="S4">
    <w:name w:val="S_Нумерованный"/>
    <w:basedOn w:val="S20"/>
    <w:autoRedefine/>
    <w:rsid w:val="00941FAF"/>
    <w:pPr>
      <w:numPr>
        <w:ilvl w:val="1"/>
        <w:numId w:val="7"/>
      </w:numPr>
      <w:tabs>
        <w:tab w:val="clear" w:pos="1287"/>
        <w:tab w:val="num" w:pos="360"/>
      </w:tabs>
      <w:ind w:left="0" w:firstLine="0"/>
      <w:jc w:val="both"/>
    </w:pPr>
    <w:rPr>
      <w:b w:val="0"/>
    </w:rPr>
  </w:style>
  <w:style w:type="paragraph" w:customStyle="1" w:styleId="S30">
    <w:name w:val="S_Заголовок_Текста3"/>
    <w:basedOn w:val="S31"/>
    <w:autoRedefine/>
    <w:rsid w:val="00941FAF"/>
    <w:pPr>
      <w:numPr>
        <w:ilvl w:val="2"/>
        <w:numId w:val="14"/>
      </w:numPr>
      <w:tabs>
        <w:tab w:val="clear" w:pos="567"/>
        <w:tab w:val="num" w:pos="360"/>
      </w:tabs>
      <w:ind w:firstLine="0"/>
    </w:pPr>
    <w:rPr>
      <w:u w:val="single"/>
    </w:rPr>
  </w:style>
  <w:style w:type="paragraph" w:customStyle="1" w:styleId="afffff4">
    <w:name w:val="Таблица"/>
    <w:basedOn w:val="a0"/>
    <w:next w:val="a0"/>
    <w:qFormat/>
    <w:rsid w:val="00941FAF"/>
    <w:pPr>
      <w:widowControl w:val="0"/>
    </w:pPr>
    <w:rPr>
      <w:rFonts w:eastAsia="Calibri"/>
      <w:sz w:val="24"/>
      <w:szCs w:val="22"/>
      <w:lang w:eastAsia="en-US"/>
    </w:rPr>
  </w:style>
  <w:style w:type="character" w:customStyle="1" w:styleId="FontStyle19">
    <w:name w:val="Font Style19"/>
    <w:uiPriority w:val="99"/>
    <w:rsid w:val="00941FAF"/>
    <w:rPr>
      <w:rFonts w:ascii="Arial" w:hAnsi="Arial" w:cs="Arial"/>
      <w:sz w:val="32"/>
      <w:szCs w:val="32"/>
    </w:rPr>
  </w:style>
  <w:style w:type="paragraph" w:customStyle="1" w:styleId="132">
    <w:name w:val="Абзац списка13"/>
    <w:basedOn w:val="a0"/>
    <w:rsid w:val="00AB1380"/>
    <w:pPr>
      <w:suppressAutoHyphens/>
      <w:spacing w:after="200" w:line="276" w:lineRule="auto"/>
      <w:ind w:left="720"/>
    </w:pPr>
    <w:rPr>
      <w:rFonts w:ascii="Calibri" w:eastAsia="Calibri" w:hAnsi="Calibri"/>
      <w:sz w:val="22"/>
      <w:szCs w:val="22"/>
      <w:lang w:eastAsia="ar-SA"/>
    </w:rPr>
  </w:style>
  <w:style w:type="paragraph" w:customStyle="1" w:styleId="5f4">
    <w:name w:val="Знак Знак5 Знак Знак Знак Знак"/>
    <w:basedOn w:val="a0"/>
    <w:rsid w:val="00B566E8"/>
    <w:pPr>
      <w:spacing w:after="160" w:line="240" w:lineRule="exact"/>
    </w:pPr>
    <w:rPr>
      <w:rFonts w:ascii="Arial" w:hAnsi="Arial" w:cs="Arial"/>
      <w:lang w:val="fr-FR" w:eastAsia="en-US"/>
    </w:rPr>
  </w:style>
  <w:style w:type="paragraph" w:customStyle="1" w:styleId="123">
    <w:name w:val="Без интервала12"/>
    <w:rsid w:val="00B566E8"/>
    <w:pPr>
      <w:spacing w:after="200"/>
    </w:pPr>
    <w:rPr>
      <w:rFonts w:ascii="Calibri" w:eastAsia="Calibri" w:hAnsi="Calibri"/>
    </w:rPr>
  </w:style>
  <w:style w:type="paragraph" w:customStyle="1" w:styleId="msonormalmailrucssattributepostfix">
    <w:name w:val="msonormal_mailru_css_attribute_postfix"/>
    <w:basedOn w:val="a0"/>
    <w:rsid w:val="009972F8"/>
    <w:pPr>
      <w:spacing w:before="100" w:beforeAutospacing="1" w:after="100" w:afterAutospacing="1"/>
    </w:pPr>
    <w:rPr>
      <w:sz w:val="24"/>
      <w:szCs w:val="24"/>
    </w:rPr>
  </w:style>
  <w:style w:type="paragraph" w:customStyle="1" w:styleId="10a">
    <w:name w:val="Обычный10"/>
    <w:rsid w:val="0059750A"/>
    <w:rPr>
      <w:sz w:val="20"/>
      <w:szCs w:val="20"/>
    </w:rPr>
  </w:style>
  <w:style w:type="paragraph" w:customStyle="1" w:styleId="10b">
    <w:name w:val="Текст10"/>
    <w:basedOn w:val="a0"/>
    <w:rsid w:val="0059750A"/>
    <w:rPr>
      <w:rFonts w:ascii="Courier New" w:hAnsi="Courier New"/>
    </w:rPr>
  </w:style>
  <w:style w:type="paragraph" w:customStyle="1" w:styleId="1100">
    <w:name w:val="Заголовок 110"/>
    <w:basedOn w:val="10a"/>
    <w:next w:val="10a"/>
    <w:rsid w:val="0059750A"/>
    <w:pPr>
      <w:keepNext/>
      <w:ind w:left="567"/>
      <w:jc w:val="right"/>
    </w:pPr>
    <w:rPr>
      <w:sz w:val="24"/>
    </w:rPr>
  </w:style>
  <w:style w:type="paragraph" w:customStyle="1" w:styleId="4100">
    <w:name w:val="Заголовок 410"/>
    <w:basedOn w:val="10a"/>
    <w:next w:val="10a"/>
    <w:rsid w:val="0059750A"/>
    <w:pPr>
      <w:keepNext/>
      <w:jc w:val="center"/>
    </w:pPr>
    <w:rPr>
      <w:sz w:val="28"/>
      <w:lang w:val="en-US"/>
    </w:rPr>
  </w:style>
  <w:style w:type="paragraph" w:customStyle="1" w:styleId="5100">
    <w:name w:val="Заголовок 510"/>
    <w:basedOn w:val="10a"/>
    <w:next w:val="10a"/>
    <w:rsid w:val="0059750A"/>
    <w:pPr>
      <w:keepNext/>
      <w:jc w:val="both"/>
    </w:pPr>
    <w:rPr>
      <w:sz w:val="24"/>
    </w:rPr>
  </w:style>
  <w:style w:type="paragraph" w:customStyle="1" w:styleId="10c">
    <w:name w:val="Название10"/>
    <w:basedOn w:val="10a"/>
    <w:rsid w:val="0059750A"/>
    <w:pPr>
      <w:ind w:left="567"/>
      <w:jc w:val="center"/>
    </w:pPr>
    <w:rPr>
      <w:sz w:val="28"/>
    </w:rPr>
  </w:style>
  <w:style w:type="paragraph" w:customStyle="1" w:styleId="10d">
    <w:name w:val="Подзаголовок10"/>
    <w:basedOn w:val="10a"/>
    <w:rsid w:val="0059750A"/>
    <w:pPr>
      <w:ind w:left="567"/>
      <w:jc w:val="center"/>
    </w:pPr>
    <w:rPr>
      <w:sz w:val="28"/>
    </w:rPr>
  </w:style>
  <w:style w:type="paragraph" w:customStyle="1" w:styleId="5f5">
    <w:name w:val="Знак Знак5 Знак Знак Знак Знак"/>
    <w:basedOn w:val="a0"/>
    <w:rsid w:val="0059750A"/>
    <w:pPr>
      <w:spacing w:after="160" w:line="240" w:lineRule="exact"/>
    </w:pPr>
    <w:rPr>
      <w:rFonts w:ascii="Arial" w:hAnsi="Arial" w:cs="Arial"/>
      <w:lang w:val="fr-FR" w:eastAsia="en-US"/>
    </w:rPr>
  </w:style>
  <w:style w:type="paragraph" w:customStyle="1" w:styleId="133">
    <w:name w:val="Без интервала13"/>
    <w:rsid w:val="0059750A"/>
    <w:pPr>
      <w:spacing w:after="200"/>
    </w:pPr>
    <w:rPr>
      <w:rFonts w:ascii="Calibri" w:eastAsia="Calibri" w:hAnsi="Calibri"/>
    </w:rPr>
  </w:style>
  <w:style w:type="paragraph" w:customStyle="1" w:styleId="141">
    <w:name w:val="Абзац списка14"/>
    <w:basedOn w:val="a0"/>
    <w:rsid w:val="0059750A"/>
    <w:pPr>
      <w:spacing w:after="200" w:line="276" w:lineRule="auto"/>
      <w:ind w:left="720"/>
    </w:pPr>
    <w:rPr>
      <w:rFonts w:ascii="Calibri" w:hAnsi="Calibri" w:cs="Calibri"/>
      <w:sz w:val="22"/>
      <w:szCs w:val="22"/>
      <w:lang w:eastAsia="en-US"/>
    </w:rPr>
  </w:style>
  <w:style w:type="paragraph" w:customStyle="1" w:styleId="151">
    <w:name w:val="Абзац списка15"/>
    <w:basedOn w:val="a0"/>
    <w:rsid w:val="00FA2660"/>
    <w:pPr>
      <w:spacing w:after="200" w:line="276" w:lineRule="auto"/>
      <w:ind w:left="720"/>
    </w:pPr>
    <w:rPr>
      <w:rFonts w:ascii="Calibri" w:hAnsi="Calibri"/>
      <w:sz w:val="22"/>
      <w:szCs w:val="22"/>
      <w:lang w:eastAsia="en-US"/>
    </w:rPr>
  </w:style>
  <w:style w:type="character" w:customStyle="1" w:styleId="s12">
    <w:name w:val="s1"/>
    <w:basedOn w:val="a2"/>
    <w:rsid w:val="00FA2660"/>
  </w:style>
  <w:style w:type="paragraph" w:customStyle="1" w:styleId="p69">
    <w:name w:val="p69"/>
    <w:basedOn w:val="a0"/>
    <w:rsid w:val="00FA2660"/>
    <w:pPr>
      <w:spacing w:before="100" w:beforeAutospacing="1" w:after="100" w:afterAutospacing="1"/>
    </w:pPr>
    <w:rPr>
      <w:sz w:val="24"/>
      <w:szCs w:val="24"/>
    </w:rPr>
  </w:style>
  <w:style w:type="paragraph" w:customStyle="1" w:styleId="p68">
    <w:name w:val="p68"/>
    <w:basedOn w:val="a0"/>
    <w:rsid w:val="00FA2660"/>
    <w:pPr>
      <w:spacing w:before="100" w:beforeAutospacing="1" w:after="100" w:afterAutospacing="1"/>
    </w:pPr>
    <w:rPr>
      <w:sz w:val="24"/>
      <w:szCs w:val="24"/>
    </w:rPr>
  </w:style>
  <w:style w:type="character" w:customStyle="1" w:styleId="s21">
    <w:name w:val="s2"/>
    <w:basedOn w:val="a2"/>
    <w:rsid w:val="00FA2660"/>
  </w:style>
  <w:style w:type="paragraph" w:customStyle="1" w:styleId="p70">
    <w:name w:val="p70"/>
    <w:basedOn w:val="a0"/>
    <w:rsid w:val="00FA2660"/>
    <w:pPr>
      <w:spacing w:before="100" w:beforeAutospacing="1" w:after="100" w:afterAutospacing="1"/>
    </w:pPr>
    <w:rPr>
      <w:sz w:val="24"/>
      <w:szCs w:val="24"/>
    </w:rPr>
  </w:style>
  <w:style w:type="character" w:customStyle="1" w:styleId="s7">
    <w:name w:val="s7"/>
    <w:basedOn w:val="a2"/>
    <w:rsid w:val="00FA2660"/>
  </w:style>
  <w:style w:type="paragraph" w:customStyle="1" w:styleId="117">
    <w:name w:val="Обычный11"/>
    <w:rsid w:val="000655EE"/>
    <w:pPr>
      <w:widowControl w:val="0"/>
      <w:snapToGrid w:val="0"/>
      <w:spacing w:before="260" w:line="300" w:lineRule="auto"/>
      <w:ind w:firstLine="520"/>
      <w:jc w:val="both"/>
    </w:pPr>
    <w:rPr>
      <w:sz w:val="24"/>
      <w:szCs w:val="20"/>
    </w:rPr>
  </w:style>
  <w:style w:type="paragraph" w:customStyle="1" w:styleId="161">
    <w:name w:val="Абзац списка16"/>
    <w:basedOn w:val="a0"/>
    <w:rsid w:val="000655EE"/>
    <w:pPr>
      <w:spacing w:after="200" w:line="276" w:lineRule="auto"/>
      <w:ind w:left="720"/>
    </w:pPr>
    <w:rPr>
      <w:rFonts w:ascii="Calibri" w:hAnsi="Calibri"/>
      <w:sz w:val="22"/>
      <w:szCs w:val="22"/>
      <w:lang w:eastAsia="en-US"/>
    </w:rPr>
  </w:style>
  <w:style w:type="paragraph" w:customStyle="1" w:styleId="p13">
    <w:name w:val="p13"/>
    <w:basedOn w:val="a0"/>
    <w:rsid w:val="000655EE"/>
    <w:pPr>
      <w:spacing w:before="100" w:beforeAutospacing="1" w:after="100" w:afterAutospacing="1"/>
    </w:pPr>
    <w:rPr>
      <w:sz w:val="24"/>
      <w:szCs w:val="24"/>
    </w:rPr>
  </w:style>
  <w:style w:type="paragraph" w:customStyle="1" w:styleId="p11">
    <w:name w:val="p11"/>
    <w:basedOn w:val="a0"/>
    <w:rsid w:val="000655EE"/>
    <w:pPr>
      <w:spacing w:before="100" w:beforeAutospacing="1" w:after="100" w:afterAutospacing="1"/>
    </w:pPr>
    <w:rPr>
      <w:sz w:val="24"/>
      <w:szCs w:val="24"/>
    </w:rPr>
  </w:style>
  <w:style w:type="character" w:customStyle="1" w:styleId="s200">
    <w:name w:val="s20"/>
    <w:basedOn w:val="a2"/>
    <w:rsid w:val="000655EE"/>
  </w:style>
  <w:style w:type="paragraph" w:customStyle="1" w:styleId="p71">
    <w:name w:val="p71"/>
    <w:basedOn w:val="a0"/>
    <w:rsid w:val="000655EE"/>
    <w:pPr>
      <w:spacing w:before="100" w:beforeAutospacing="1" w:after="100" w:afterAutospacing="1"/>
    </w:pPr>
    <w:rPr>
      <w:sz w:val="24"/>
      <w:szCs w:val="24"/>
    </w:rPr>
  </w:style>
  <w:style w:type="paragraph" w:customStyle="1" w:styleId="p5">
    <w:name w:val="p5"/>
    <w:basedOn w:val="a0"/>
    <w:rsid w:val="000655EE"/>
    <w:pPr>
      <w:spacing w:before="100" w:beforeAutospacing="1" w:after="100" w:afterAutospacing="1"/>
    </w:pPr>
    <w:rPr>
      <w:sz w:val="24"/>
      <w:szCs w:val="24"/>
    </w:rPr>
  </w:style>
  <w:style w:type="paragraph" w:customStyle="1" w:styleId="212">
    <w:name w:val="Основной текст с отступом 21"/>
    <w:basedOn w:val="a0"/>
    <w:rsid w:val="000655EE"/>
    <w:pPr>
      <w:suppressAutoHyphens/>
      <w:spacing w:after="120" w:line="480" w:lineRule="auto"/>
      <w:ind w:left="283"/>
      <w:jc w:val="both"/>
    </w:pPr>
    <w:rPr>
      <w:rFonts w:ascii="Times New Roman CYR" w:hAnsi="Times New Roman CYR" w:cs="Times New Roman CYR"/>
      <w:sz w:val="28"/>
      <w:lang w:eastAsia="zh-CN"/>
    </w:rPr>
  </w:style>
  <w:style w:type="paragraph" w:customStyle="1" w:styleId="p72">
    <w:name w:val="p72"/>
    <w:basedOn w:val="a0"/>
    <w:rsid w:val="000655EE"/>
    <w:pPr>
      <w:spacing w:before="100" w:beforeAutospacing="1" w:after="100" w:afterAutospacing="1"/>
    </w:pPr>
    <w:rPr>
      <w:sz w:val="24"/>
      <w:szCs w:val="24"/>
    </w:rPr>
  </w:style>
  <w:style w:type="paragraph" w:customStyle="1" w:styleId="p20">
    <w:name w:val="p20"/>
    <w:basedOn w:val="a0"/>
    <w:rsid w:val="000655EE"/>
    <w:pPr>
      <w:spacing w:before="100" w:beforeAutospacing="1" w:after="100" w:afterAutospacing="1"/>
    </w:pPr>
    <w:rPr>
      <w:sz w:val="24"/>
      <w:szCs w:val="24"/>
    </w:rPr>
  </w:style>
  <w:style w:type="paragraph" w:styleId="afffff5">
    <w:name w:val="Document Map"/>
    <w:basedOn w:val="a0"/>
    <w:link w:val="afffff6"/>
    <w:semiHidden/>
    <w:rsid w:val="006A2B2C"/>
    <w:pPr>
      <w:shd w:val="clear" w:color="auto" w:fill="000080"/>
    </w:pPr>
    <w:rPr>
      <w:rFonts w:ascii="Tahoma" w:hAnsi="Tahoma" w:cs="Tahoma"/>
    </w:rPr>
  </w:style>
  <w:style w:type="character" w:customStyle="1" w:styleId="afffff6">
    <w:name w:val="Схема документа Знак"/>
    <w:basedOn w:val="a2"/>
    <w:link w:val="afffff5"/>
    <w:semiHidden/>
    <w:rsid w:val="006A2B2C"/>
    <w:rPr>
      <w:rFonts w:ascii="Tahoma" w:hAnsi="Tahoma" w:cs="Tahoma"/>
      <w:sz w:val="20"/>
      <w:szCs w:val="20"/>
      <w:shd w:val="clear" w:color="auto" w:fill="000080"/>
    </w:rPr>
  </w:style>
  <w:style w:type="character" w:styleId="afffff7">
    <w:name w:val="annotation reference"/>
    <w:semiHidden/>
    <w:rsid w:val="006A2B2C"/>
    <w:rPr>
      <w:sz w:val="16"/>
      <w:szCs w:val="16"/>
    </w:rPr>
  </w:style>
  <w:style w:type="character" w:customStyle="1" w:styleId="ConsPlusNormal1">
    <w:name w:val="ConsPlusNormal Знак Знак"/>
    <w:locked/>
    <w:rsid w:val="006A2B2C"/>
    <w:rPr>
      <w:rFonts w:ascii="Calibri" w:hAnsi="Calibri" w:cs="Calibri"/>
      <w:sz w:val="22"/>
      <w:szCs w:val="24"/>
      <w:lang w:val="ru-RU" w:eastAsia="ru-RU" w:bidi="ar-SA"/>
    </w:rPr>
  </w:style>
  <w:style w:type="paragraph" w:styleId="2fa">
    <w:name w:val="Quote"/>
    <w:basedOn w:val="a0"/>
    <w:next w:val="a0"/>
    <w:link w:val="2fb"/>
    <w:uiPriority w:val="29"/>
    <w:qFormat/>
    <w:rsid w:val="006A2B2C"/>
    <w:pPr>
      <w:widowControl w:val="0"/>
      <w:autoSpaceDE w:val="0"/>
      <w:autoSpaceDN w:val="0"/>
      <w:adjustRightInd w:val="0"/>
      <w:ind w:firstLine="720"/>
      <w:jc w:val="both"/>
    </w:pPr>
    <w:rPr>
      <w:rFonts w:ascii="Times New Roman CYR" w:eastAsia="SimSun" w:hAnsi="Times New Roman CYR" w:cs="Times New Roman CYR"/>
      <w:i/>
      <w:iCs/>
      <w:color w:val="000000"/>
      <w:sz w:val="24"/>
      <w:szCs w:val="24"/>
      <w:lang w:eastAsia="zh-CN"/>
    </w:rPr>
  </w:style>
  <w:style w:type="character" w:customStyle="1" w:styleId="2fb">
    <w:name w:val="Цитата 2 Знак"/>
    <w:basedOn w:val="a2"/>
    <w:link w:val="2fa"/>
    <w:uiPriority w:val="29"/>
    <w:rsid w:val="006A2B2C"/>
    <w:rPr>
      <w:rFonts w:ascii="Times New Roman CYR" w:eastAsia="SimSun" w:hAnsi="Times New Roman CYR" w:cs="Times New Roman CYR"/>
      <w:i/>
      <w:iCs/>
      <w:color w:val="000000"/>
      <w:sz w:val="24"/>
      <w:szCs w:val="24"/>
      <w:lang w:eastAsia="zh-CN"/>
    </w:rPr>
  </w:style>
  <w:style w:type="character" w:customStyle="1" w:styleId="10e">
    <w:name w:val="Основной текст (10) + Не курсив"/>
    <w:basedOn w:val="a2"/>
    <w:rsid w:val="006A2B2C"/>
    <w:rPr>
      <w:i/>
      <w:iCs/>
      <w:sz w:val="26"/>
      <w:szCs w:val="26"/>
      <w:lang w:bidi="ar-SA"/>
    </w:rPr>
  </w:style>
</w:styles>
</file>

<file path=word/webSettings.xml><?xml version="1.0" encoding="utf-8"?>
<w:webSettings xmlns:r="http://schemas.openxmlformats.org/officeDocument/2006/relationships" xmlns:w="http://schemas.openxmlformats.org/wordprocessingml/2006/main">
  <w:divs>
    <w:div w:id="529491850">
      <w:bodyDiv w:val="1"/>
      <w:marLeft w:val="0"/>
      <w:marRight w:val="0"/>
      <w:marTop w:val="0"/>
      <w:marBottom w:val="0"/>
      <w:divBdr>
        <w:top w:val="none" w:sz="0" w:space="0" w:color="auto"/>
        <w:left w:val="none" w:sz="0" w:space="0" w:color="auto"/>
        <w:bottom w:val="none" w:sz="0" w:space="0" w:color="auto"/>
        <w:right w:val="none" w:sz="0" w:space="0" w:color="auto"/>
      </w:divBdr>
    </w:div>
    <w:div w:id="545683973">
      <w:bodyDiv w:val="1"/>
      <w:marLeft w:val="0"/>
      <w:marRight w:val="0"/>
      <w:marTop w:val="0"/>
      <w:marBottom w:val="0"/>
      <w:divBdr>
        <w:top w:val="none" w:sz="0" w:space="0" w:color="auto"/>
        <w:left w:val="none" w:sz="0" w:space="0" w:color="auto"/>
        <w:bottom w:val="none" w:sz="0" w:space="0" w:color="auto"/>
        <w:right w:val="none" w:sz="0" w:space="0" w:color="auto"/>
      </w:divBdr>
    </w:div>
    <w:div w:id="656736397">
      <w:bodyDiv w:val="1"/>
      <w:marLeft w:val="0"/>
      <w:marRight w:val="0"/>
      <w:marTop w:val="0"/>
      <w:marBottom w:val="0"/>
      <w:divBdr>
        <w:top w:val="none" w:sz="0" w:space="0" w:color="auto"/>
        <w:left w:val="none" w:sz="0" w:space="0" w:color="auto"/>
        <w:bottom w:val="none" w:sz="0" w:space="0" w:color="auto"/>
        <w:right w:val="none" w:sz="0" w:space="0" w:color="auto"/>
      </w:divBdr>
      <w:divsChild>
        <w:div w:id="1327131935">
          <w:marLeft w:val="0"/>
          <w:marRight w:val="0"/>
          <w:marTop w:val="150"/>
          <w:marBottom w:val="150"/>
          <w:divBdr>
            <w:top w:val="none" w:sz="0" w:space="0" w:color="auto"/>
            <w:left w:val="none" w:sz="0" w:space="0" w:color="auto"/>
            <w:bottom w:val="none" w:sz="0" w:space="0" w:color="auto"/>
            <w:right w:val="none" w:sz="0" w:space="0" w:color="auto"/>
          </w:divBdr>
        </w:div>
        <w:div w:id="1917133153">
          <w:marLeft w:val="0"/>
          <w:marRight w:val="0"/>
          <w:marTop w:val="0"/>
          <w:marBottom w:val="0"/>
          <w:divBdr>
            <w:top w:val="none" w:sz="0" w:space="0" w:color="auto"/>
            <w:left w:val="none" w:sz="0" w:space="0" w:color="auto"/>
            <w:bottom w:val="none" w:sz="0" w:space="0" w:color="auto"/>
            <w:right w:val="none" w:sz="0" w:space="0" w:color="auto"/>
          </w:divBdr>
          <w:divsChild>
            <w:div w:id="180338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84481">
      <w:marLeft w:val="0"/>
      <w:marRight w:val="0"/>
      <w:marTop w:val="0"/>
      <w:marBottom w:val="0"/>
      <w:divBdr>
        <w:top w:val="none" w:sz="0" w:space="0" w:color="auto"/>
        <w:left w:val="none" w:sz="0" w:space="0" w:color="auto"/>
        <w:bottom w:val="none" w:sz="0" w:space="0" w:color="auto"/>
        <w:right w:val="none" w:sz="0" w:space="0" w:color="auto"/>
      </w:divBdr>
    </w:div>
    <w:div w:id="1391884482">
      <w:marLeft w:val="0"/>
      <w:marRight w:val="0"/>
      <w:marTop w:val="0"/>
      <w:marBottom w:val="0"/>
      <w:divBdr>
        <w:top w:val="none" w:sz="0" w:space="0" w:color="auto"/>
        <w:left w:val="none" w:sz="0" w:space="0" w:color="auto"/>
        <w:bottom w:val="none" w:sz="0" w:space="0" w:color="auto"/>
        <w:right w:val="none" w:sz="0" w:space="0" w:color="auto"/>
      </w:divBdr>
    </w:div>
    <w:div w:id="1391884483">
      <w:marLeft w:val="0"/>
      <w:marRight w:val="0"/>
      <w:marTop w:val="0"/>
      <w:marBottom w:val="0"/>
      <w:divBdr>
        <w:top w:val="none" w:sz="0" w:space="0" w:color="auto"/>
        <w:left w:val="none" w:sz="0" w:space="0" w:color="auto"/>
        <w:bottom w:val="none" w:sz="0" w:space="0" w:color="auto"/>
        <w:right w:val="none" w:sz="0" w:space="0" w:color="auto"/>
      </w:divBdr>
    </w:div>
    <w:div w:id="1391884484">
      <w:marLeft w:val="0"/>
      <w:marRight w:val="0"/>
      <w:marTop w:val="0"/>
      <w:marBottom w:val="0"/>
      <w:divBdr>
        <w:top w:val="none" w:sz="0" w:space="0" w:color="auto"/>
        <w:left w:val="none" w:sz="0" w:space="0" w:color="auto"/>
        <w:bottom w:val="none" w:sz="0" w:space="0" w:color="auto"/>
        <w:right w:val="none" w:sz="0" w:space="0" w:color="auto"/>
      </w:divBdr>
    </w:div>
    <w:div w:id="1391884485">
      <w:marLeft w:val="0"/>
      <w:marRight w:val="0"/>
      <w:marTop w:val="0"/>
      <w:marBottom w:val="0"/>
      <w:divBdr>
        <w:top w:val="none" w:sz="0" w:space="0" w:color="auto"/>
        <w:left w:val="none" w:sz="0" w:space="0" w:color="auto"/>
        <w:bottom w:val="none" w:sz="0" w:space="0" w:color="auto"/>
        <w:right w:val="none" w:sz="0" w:space="0" w:color="auto"/>
      </w:divBdr>
    </w:div>
    <w:div w:id="1391884486">
      <w:marLeft w:val="0"/>
      <w:marRight w:val="0"/>
      <w:marTop w:val="0"/>
      <w:marBottom w:val="0"/>
      <w:divBdr>
        <w:top w:val="none" w:sz="0" w:space="0" w:color="auto"/>
        <w:left w:val="none" w:sz="0" w:space="0" w:color="auto"/>
        <w:bottom w:val="none" w:sz="0" w:space="0" w:color="auto"/>
        <w:right w:val="none" w:sz="0" w:space="0" w:color="auto"/>
      </w:divBdr>
    </w:div>
    <w:div w:id="1391884487">
      <w:marLeft w:val="0"/>
      <w:marRight w:val="0"/>
      <w:marTop w:val="0"/>
      <w:marBottom w:val="0"/>
      <w:divBdr>
        <w:top w:val="none" w:sz="0" w:space="0" w:color="auto"/>
        <w:left w:val="none" w:sz="0" w:space="0" w:color="auto"/>
        <w:bottom w:val="none" w:sz="0" w:space="0" w:color="auto"/>
        <w:right w:val="none" w:sz="0" w:space="0" w:color="auto"/>
      </w:divBdr>
    </w:div>
    <w:div w:id="1391884488">
      <w:marLeft w:val="0"/>
      <w:marRight w:val="0"/>
      <w:marTop w:val="0"/>
      <w:marBottom w:val="0"/>
      <w:divBdr>
        <w:top w:val="none" w:sz="0" w:space="0" w:color="auto"/>
        <w:left w:val="none" w:sz="0" w:space="0" w:color="auto"/>
        <w:bottom w:val="none" w:sz="0" w:space="0" w:color="auto"/>
        <w:right w:val="none" w:sz="0" w:space="0" w:color="auto"/>
      </w:divBdr>
    </w:div>
    <w:div w:id="1391884489">
      <w:marLeft w:val="0"/>
      <w:marRight w:val="0"/>
      <w:marTop w:val="0"/>
      <w:marBottom w:val="0"/>
      <w:divBdr>
        <w:top w:val="none" w:sz="0" w:space="0" w:color="auto"/>
        <w:left w:val="none" w:sz="0" w:space="0" w:color="auto"/>
        <w:bottom w:val="none" w:sz="0" w:space="0" w:color="auto"/>
        <w:right w:val="none" w:sz="0" w:space="0" w:color="auto"/>
      </w:divBdr>
    </w:div>
    <w:div w:id="1391884490">
      <w:marLeft w:val="0"/>
      <w:marRight w:val="0"/>
      <w:marTop w:val="0"/>
      <w:marBottom w:val="0"/>
      <w:divBdr>
        <w:top w:val="none" w:sz="0" w:space="0" w:color="auto"/>
        <w:left w:val="none" w:sz="0" w:space="0" w:color="auto"/>
        <w:bottom w:val="none" w:sz="0" w:space="0" w:color="auto"/>
        <w:right w:val="none" w:sz="0" w:space="0" w:color="auto"/>
      </w:divBdr>
    </w:div>
    <w:div w:id="1391884491">
      <w:marLeft w:val="0"/>
      <w:marRight w:val="0"/>
      <w:marTop w:val="0"/>
      <w:marBottom w:val="0"/>
      <w:divBdr>
        <w:top w:val="none" w:sz="0" w:space="0" w:color="auto"/>
        <w:left w:val="none" w:sz="0" w:space="0" w:color="auto"/>
        <w:bottom w:val="none" w:sz="0" w:space="0" w:color="auto"/>
        <w:right w:val="none" w:sz="0" w:space="0" w:color="auto"/>
      </w:divBdr>
    </w:div>
    <w:div w:id="1391884492">
      <w:marLeft w:val="0"/>
      <w:marRight w:val="0"/>
      <w:marTop w:val="0"/>
      <w:marBottom w:val="0"/>
      <w:divBdr>
        <w:top w:val="none" w:sz="0" w:space="0" w:color="auto"/>
        <w:left w:val="none" w:sz="0" w:space="0" w:color="auto"/>
        <w:bottom w:val="none" w:sz="0" w:space="0" w:color="auto"/>
        <w:right w:val="none" w:sz="0" w:space="0" w:color="auto"/>
      </w:divBdr>
    </w:div>
    <w:div w:id="1391884493">
      <w:marLeft w:val="0"/>
      <w:marRight w:val="0"/>
      <w:marTop w:val="0"/>
      <w:marBottom w:val="0"/>
      <w:divBdr>
        <w:top w:val="none" w:sz="0" w:space="0" w:color="auto"/>
        <w:left w:val="none" w:sz="0" w:space="0" w:color="auto"/>
        <w:bottom w:val="none" w:sz="0" w:space="0" w:color="auto"/>
        <w:right w:val="none" w:sz="0" w:space="0" w:color="auto"/>
      </w:divBdr>
    </w:div>
    <w:div w:id="1391884494">
      <w:marLeft w:val="0"/>
      <w:marRight w:val="0"/>
      <w:marTop w:val="0"/>
      <w:marBottom w:val="0"/>
      <w:divBdr>
        <w:top w:val="none" w:sz="0" w:space="0" w:color="auto"/>
        <w:left w:val="none" w:sz="0" w:space="0" w:color="auto"/>
        <w:bottom w:val="none" w:sz="0" w:space="0" w:color="auto"/>
        <w:right w:val="none" w:sz="0" w:space="0" w:color="auto"/>
      </w:divBdr>
    </w:div>
    <w:div w:id="1790125988">
      <w:bodyDiv w:val="1"/>
      <w:marLeft w:val="0"/>
      <w:marRight w:val="0"/>
      <w:marTop w:val="0"/>
      <w:marBottom w:val="0"/>
      <w:divBdr>
        <w:top w:val="none" w:sz="0" w:space="0" w:color="auto"/>
        <w:left w:val="none" w:sz="0" w:space="0" w:color="auto"/>
        <w:bottom w:val="none" w:sz="0" w:space="0" w:color="auto"/>
        <w:right w:val="none" w:sz="0" w:space="0" w:color="auto"/>
      </w:divBdr>
    </w:div>
    <w:div w:id="18925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Documents%20and%20Settings\User\&#1056;&#1072;&#1073;&#1086;&#1095;&#1080;&#1081;%20&#1089;&#1090;&#1086;&#1083;\AppData\Local\Temp\Rar$DIa3024.23966\&#1048;&#1089;&#1095;&#1080;&#1089;&#1083;&#1077;&#1085;&#1080;&#1077;%20&#1089;&#1090;&#1072;&#1078;&#1072;%20&#1084;&#1091;&#1085;&#1080;&#1094;&#1080;&#1087;&#1072;&#1083;&#1100;&#1085;&#1086;&#1081;%20&#1089;&#1083;&#1091;&#1078;&#1073;&#1099;%20&#1084;&#1077;&#1090;&#1086;&#1076;&#1080;&#1095;&#1082;&#1072;.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C1316-E994-407C-AFAC-F6D35872F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10883</Words>
  <Characters>62039</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2  от  01</vt:lpstr>
    </vt:vector>
  </TitlesOfParts>
  <Company>SPecialiST RePack</Company>
  <LinksUpToDate>false</LinksUpToDate>
  <CharactersWithSpaces>72777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  от  01</dc:title>
  <dc:creator>Sovet</dc:creator>
  <cp:lastModifiedBy>Marina_K</cp:lastModifiedBy>
  <cp:revision>2</cp:revision>
  <cp:lastPrinted>2020-03-11T06:18:00Z</cp:lastPrinted>
  <dcterms:created xsi:type="dcterms:W3CDTF">2020-09-23T11:00:00Z</dcterms:created>
  <dcterms:modified xsi:type="dcterms:W3CDTF">2020-09-23T11:00:00Z</dcterms:modified>
</cp:coreProperties>
</file>